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D7" w:rsidRDefault="00AC12D7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rPr>
          <w:sz w:val="24"/>
        </w:rPr>
      </w:pPr>
      <w:r>
        <w:rPr>
          <w:sz w:val="24"/>
        </w:rPr>
        <w:tab/>
      </w:r>
    </w:p>
    <w:p w:rsidR="00AC12D7" w:rsidRDefault="00F61E58">
      <w:pPr>
        <w:tabs>
          <w:tab w:val="left" w:pos="10206"/>
        </w:tabs>
        <w:spacing w:line="240" w:lineRule="exact"/>
        <w:ind w:left="4395" w:right="-369" w:hanging="4820"/>
        <w:rPr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90170</wp:posOffset>
                </wp:positionV>
                <wp:extent cx="3028950" cy="149542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EA1" w:rsidRDefault="00904E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66081" w:rsidRPr="00566081" w:rsidRDefault="008D1D2A" w:rsidP="0056608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Diplus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</w:t>
                            </w:r>
                            <w:r w:rsidR="00566081" w:rsidRPr="0056608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s.r.o.</w:t>
                            </w:r>
                          </w:p>
                          <w:p w:rsidR="00566081" w:rsidRPr="00566081" w:rsidRDefault="00566081" w:rsidP="0056608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6608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Mlýnská 225/44</w:t>
                            </w:r>
                          </w:p>
                          <w:p w:rsidR="00566081" w:rsidRPr="00566081" w:rsidRDefault="00566081" w:rsidP="0056608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6608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Brno, CZ</w:t>
                            </w:r>
                          </w:p>
                          <w:p w:rsidR="00566081" w:rsidRPr="00566081" w:rsidRDefault="00566081" w:rsidP="0056608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6608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60200</w:t>
                            </w:r>
                          </w:p>
                          <w:p w:rsidR="00CE2F6D" w:rsidRPr="008B7297" w:rsidRDefault="00566081" w:rsidP="0056608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6608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="008D1D2A" w:rsidRPr="008D1D2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19153856</w:t>
                            </w:r>
                            <w:r w:rsidR="008D1D2A" w:rsidRPr="008D1D2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723832" w:rsidRPr="00723832" w:rsidRDefault="00723832" w:rsidP="0072383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904EA1" w:rsidRPr="00723832" w:rsidRDefault="00904EA1" w:rsidP="0072383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25pt;margin-top:7.1pt;width:238.5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8Lgg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" stroked="f">
                <v:textbox>
                  <w:txbxContent>
                    <w:p w:rsidR="00904EA1" w:rsidRDefault="00904E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66081" w:rsidRPr="00566081" w:rsidRDefault="008D1D2A" w:rsidP="0056608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Diplus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</w:t>
                      </w:r>
                      <w:r w:rsidR="00566081" w:rsidRPr="0056608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s.r.o.</w:t>
                      </w:r>
                    </w:p>
                    <w:p w:rsidR="00566081" w:rsidRPr="00566081" w:rsidRDefault="00566081" w:rsidP="0056608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6608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Mlýnská 225/44</w:t>
                      </w:r>
                    </w:p>
                    <w:p w:rsidR="00566081" w:rsidRPr="00566081" w:rsidRDefault="00566081" w:rsidP="0056608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6608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Brno, CZ</w:t>
                      </w:r>
                    </w:p>
                    <w:p w:rsidR="00566081" w:rsidRPr="00566081" w:rsidRDefault="00566081" w:rsidP="0056608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6608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60200</w:t>
                      </w:r>
                    </w:p>
                    <w:p w:rsidR="00CE2F6D" w:rsidRPr="008B7297" w:rsidRDefault="00566081" w:rsidP="0056608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6608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IČO: </w:t>
                      </w:r>
                      <w:r w:rsidR="008D1D2A" w:rsidRPr="008D1D2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19153856</w:t>
                      </w:r>
                      <w:r w:rsidR="008D1D2A" w:rsidRPr="008D1D2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</w:p>
                    <w:p w:rsidR="00723832" w:rsidRPr="00723832" w:rsidRDefault="00723832" w:rsidP="0072383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904EA1" w:rsidRPr="00723832" w:rsidRDefault="00904EA1" w:rsidP="0072383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</w:p>
    <w:p w:rsidR="00AC12D7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VÁŠ DOPIS ZN.:</w:t>
      </w:r>
      <w:r>
        <w:rPr>
          <w:sz w:val="24"/>
        </w:rPr>
        <w:tab/>
      </w:r>
      <w:r w:rsidR="00A7208F">
        <w:rPr>
          <w:sz w:val="24"/>
        </w:rPr>
        <w:tab/>
      </w:r>
      <w:r w:rsidR="00A7208F">
        <w:rPr>
          <w:sz w:val="24"/>
        </w:rPr>
        <w:tab/>
      </w:r>
    </w:p>
    <w:p w:rsidR="00AC12D7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ZE DNE:</w:t>
      </w:r>
      <w:r>
        <w:rPr>
          <w:sz w:val="24"/>
        </w:rPr>
        <w:tab/>
      </w:r>
      <w:r w:rsidR="00A7208F">
        <w:rPr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Symbol" w:hAnsi="Symbol"/>
          <w:vanish/>
          <w:sz w:val="24"/>
          <w:vertAlign w:val="superscript"/>
        </w:rPr>
        <w:t>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vanish/>
          <w:sz w:val="24"/>
          <w:vertAlign w:val="superscript"/>
        </w:rPr>
        <w:t></w:t>
      </w:r>
    </w:p>
    <w:p w:rsidR="00AC12D7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NAŠE ZN.:</w:t>
      </w:r>
      <w:r w:rsidR="008E04A5">
        <w:rPr>
          <w:rFonts w:ascii="Arial" w:hAnsi="Arial"/>
          <w:sz w:val="16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C12D7" w:rsidRPr="008E04A5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</w:rPr>
      </w:pPr>
      <w:r>
        <w:rPr>
          <w:sz w:val="24"/>
        </w:rPr>
        <w:tab/>
      </w:r>
      <w:r w:rsidRPr="008E04A5">
        <w:rPr>
          <w:rFonts w:ascii="Arial" w:hAnsi="Arial" w:cs="Arial"/>
        </w:rPr>
        <w:tab/>
      </w:r>
    </w:p>
    <w:p w:rsidR="00AC12D7" w:rsidRPr="00723832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>
        <w:rPr>
          <w:rFonts w:ascii="Arial" w:hAnsi="Arial"/>
          <w:sz w:val="16"/>
        </w:rPr>
        <w:t>VYŘIZUJE:</w:t>
      </w:r>
      <w:r w:rsidR="006F3084">
        <w:rPr>
          <w:rFonts w:ascii="Arial" w:hAnsi="Arial"/>
          <w:sz w:val="16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TEL.:</w:t>
      </w:r>
      <w:r w:rsidRPr="00723832">
        <w:rPr>
          <w:rFonts w:ascii="Calibri" w:hAnsi="Calibri" w:cs="Calibri"/>
          <w:sz w:val="22"/>
          <w:szCs w:val="22"/>
        </w:rPr>
        <w:tab/>
      </w:r>
      <w:r w:rsidR="006F3084" w:rsidRPr="00723832">
        <w:rPr>
          <w:rFonts w:ascii="Calibri" w:hAnsi="Calibri" w:cs="Calibri"/>
          <w:sz w:val="22"/>
          <w:szCs w:val="22"/>
        </w:rPr>
        <w:t>465 471</w:t>
      </w:r>
      <w:r w:rsidR="00F807A8">
        <w:rPr>
          <w:rFonts w:ascii="Calibri" w:hAnsi="Calibri" w:cs="Calibri"/>
          <w:sz w:val="22"/>
          <w:szCs w:val="22"/>
        </w:rPr>
        <w:t> </w:t>
      </w:r>
      <w:r w:rsidR="006F3084" w:rsidRPr="00723832">
        <w:rPr>
          <w:rFonts w:ascii="Calibri" w:hAnsi="Calibri" w:cs="Calibri"/>
          <w:sz w:val="22"/>
          <w:szCs w:val="22"/>
        </w:rPr>
        <w:t>338</w:t>
      </w:r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FAX:</w:t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  <w:vertAlign w:val="subscript"/>
        </w:rPr>
        <w:tab/>
      </w:r>
      <w:r w:rsidRPr="00723832">
        <w:rPr>
          <w:rFonts w:ascii="Calibri" w:hAnsi="Calibri" w:cs="Calibri"/>
          <w:vanish/>
          <w:sz w:val="22"/>
          <w:szCs w:val="22"/>
          <w:vertAlign w:val="subscript"/>
        </w:rPr>
        <w:t></w:t>
      </w:r>
      <w:r w:rsidRPr="00723832">
        <w:rPr>
          <w:rFonts w:ascii="Calibri" w:hAnsi="Calibri" w:cs="Calibri"/>
          <w:sz w:val="22"/>
          <w:szCs w:val="22"/>
          <w:vertAlign w:val="subscript"/>
        </w:rPr>
        <w:tab/>
      </w:r>
    </w:p>
    <w:p w:rsidR="00AC12D7" w:rsidRPr="00723832" w:rsidRDefault="00AC12D7" w:rsidP="006F308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E-MAIL:</w:t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vanish/>
          <w:sz w:val="22"/>
          <w:szCs w:val="22"/>
        </w:rPr>
        <w:sym w:font="Courier New" w:char="2022"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vanish/>
          <w:sz w:val="22"/>
          <w:szCs w:val="22"/>
        </w:rPr>
        <w:sym w:font="Courier New" w:char="2022"/>
      </w:r>
    </w:p>
    <w:p w:rsidR="00A7208F" w:rsidRPr="00723832" w:rsidRDefault="00AC12D7" w:rsidP="00A7208F">
      <w:pPr>
        <w:tabs>
          <w:tab w:val="left" w:pos="1418"/>
          <w:tab w:val="left" w:pos="5103"/>
        </w:tabs>
        <w:spacing w:after="480" w:line="240" w:lineRule="exact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DATUM:</w:t>
      </w:r>
      <w:r w:rsidRPr="00723832">
        <w:rPr>
          <w:rFonts w:ascii="Calibri" w:hAnsi="Calibri" w:cs="Calibri"/>
          <w:sz w:val="22"/>
          <w:szCs w:val="22"/>
        </w:rPr>
        <w:tab/>
      </w:r>
      <w:r w:rsidR="00F25BEF">
        <w:rPr>
          <w:rFonts w:ascii="Calibri" w:hAnsi="Calibri" w:cs="Calibri"/>
          <w:sz w:val="22"/>
          <w:szCs w:val="22"/>
        </w:rPr>
        <w:t>12. září 202</w:t>
      </w:r>
      <w:r w:rsidR="00CA3A2C">
        <w:rPr>
          <w:rFonts w:ascii="Calibri" w:hAnsi="Calibri" w:cs="Calibri"/>
          <w:sz w:val="22"/>
          <w:szCs w:val="22"/>
        </w:rPr>
        <w:t>5</w:t>
      </w:r>
    </w:p>
    <w:p w:rsidR="008E04A5" w:rsidRPr="00723832" w:rsidRDefault="008E04A5" w:rsidP="008E04A5">
      <w:pPr>
        <w:tabs>
          <w:tab w:val="left" w:pos="2127"/>
        </w:tabs>
        <w:overflowPunct/>
        <w:autoSpaceDE/>
        <w:autoSpaceDN/>
        <w:adjustRightInd/>
        <w:spacing w:after="120"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6F3084" w:rsidRPr="00723832" w:rsidRDefault="006F3084" w:rsidP="000E408E">
      <w:pPr>
        <w:spacing w:after="240"/>
        <w:rPr>
          <w:rFonts w:ascii="Calibri" w:hAnsi="Calibri" w:cs="Calibri"/>
          <w:b/>
          <w:sz w:val="22"/>
          <w:szCs w:val="22"/>
        </w:rPr>
      </w:pPr>
      <w:r w:rsidRPr="00723832">
        <w:rPr>
          <w:rFonts w:ascii="Calibri" w:hAnsi="Calibri" w:cs="Calibri"/>
          <w:b/>
          <w:sz w:val="22"/>
          <w:szCs w:val="22"/>
        </w:rPr>
        <w:t>Objednávka č.</w:t>
      </w:r>
      <w:r w:rsidR="00251F17" w:rsidRPr="00723832">
        <w:rPr>
          <w:rFonts w:ascii="Calibri" w:hAnsi="Calibri" w:cs="Calibri"/>
          <w:b/>
          <w:sz w:val="22"/>
          <w:szCs w:val="22"/>
        </w:rPr>
        <w:t xml:space="preserve"> </w:t>
      </w:r>
      <w:r w:rsidR="00CA3A2C">
        <w:rPr>
          <w:rFonts w:ascii="Calibri" w:hAnsi="Calibri" w:cs="Calibri"/>
          <w:b/>
          <w:sz w:val="22"/>
          <w:szCs w:val="22"/>
        </w:rPr>
        <w:t>261/2025</w:t>
      </w:r>
    </w:p>
    <w:p w:rsidR="009B43E0" w:rsidRDefault="001E4DE3" w:rsidP="009B43E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Vážení obchodní partneři</w:t>
      </w:r>
      <w:r w:rsidR="009B43E0">
        <w:rPr>
          <w:rFonts w:ascii="Arial" w:hAnsi="Arial" w:cs="Arial"/>
        </w:rPr>
        <w:t xml:space="preserve">, </w:t>
      </w:r>
    </w:p>
    <w:p w:rsidR="00D62D24" w:rsidRDefault="001E4DE3" w:rsidP="005F36EB">
      <w:pPr>
        <w:spacing w:before="12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</w:t>
      </w:r>
      <w:r w:rsidR="00D62D24">
        <w:rPr>
          <w:rFonts w:ascii="Arial" w:hAnsi="Arial" w:cs="Arial"/>
        </w:rPr>
        <w:t xml:space="preserve">Vás </w:t>
      </w:r>
      <w:r w:rsidR="005F36EB">
        <w:rPr>
          <w:rFonts w:ascii="Arial" w:hAnsi="Arial" w:cs="Arial"/>
        </w:rPr>
        <w:t>učebnice:</w:t>
      </w:r>
    </w:p>
    <w:tbl>
      <w:tblPr>
        <w:tblW w:w="7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960"/>
        <w:gridCol w:w="960"/>
        <w:gridCol w:w="1320"/>
        <w:gridCol w:w="960"/>
      </w:tblGrid>
      <w:tr w:rsidR="008D1D2A" w:rsidRPr="008D1D2A" w:rsidTr="008D1D2A">
        <w:trPr>
          <w:trHeight w:val="40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název titulu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Kč/ks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cena celkem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sleva 5%</w:t>
            </w:r>
          </w:p>
        </w:tc>
      </w:tr>
      <w:tr w:rsidR="008D1D2A" w:rsidRPr="008D1D2A" w:rsidTr="008D1D2A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Matematika pro SŠ 1. díl - 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16770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15931,5</w:t>
            </w:r>
          </w:p>
        </w:tc>
      </w:tr>
      <w:tr w:rsidR="008D1D2A" w:rsidRPr="008D1D2A" w:rsidTr="008D1D2A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Matematika pro SŠ 2. díl - 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14190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13480,5</w:t>
            </w:r>
          </w:p>
        </w:tc>
      </w:tr>
      <w:tr w:rsidR="008D1D2A" w:rsidRPr="008D1D2A" w:rsidTr="008D1D2A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Matematika pro SŠ 3. díl - 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13420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12749</w:t>
            </w:r>
          </w:p>
        </w:tc>
      </w:tr>
      <w:tr w:rsidR="008D1D2A" w:rsidRPr="008D1D2A" w:rsidTr="008D1D2A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Matematika pro SŠ 4. díl - 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13420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12749</w:t>
            </w:r>
          </w:p>
        </w:tc>
      </w:tr>
      <w:tr w:rsidR="008D1D2A" w:rsidRPr="008D1D2A" w:rsidTr="008D1D2A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Matematika pro SŠ 5. díl - 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6820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6479</w:t>
            </w:r>
          </w:p>
        </w:tc>
      </w:tr>
      <w:tr w:rsidR="008D1D2A" w:rsidRPr="008D1D2A" w:rsidTr="008D1D2A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Matematika pro SŠ 7. díl - 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12200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11590</w:t>
            </w:r>
          </w:p>
        </w:tc>
      </w:tr>
      <w:tr w:rsidR="008D1D2A" w:rsidRPr="008D1D2A" w:rsidTr="008D1D2A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Matematika pro SŠ 8. díl - 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13090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12435,5</w:t>
            </w:r>
          </w:p>
        </w:tc>
      </w:tr>
      <w:tr w:rsidR="008D1D2A" w:rsidRPr="008D1D2A" w:rsidTr="008D1D2A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Matematika pro SŠ 9. díl - 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11070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10516,5</w:t>
            </w:r>
          </w:p>
        </w:tc>
      </w:tr>
      <w:tr w:rsidR="008D1D2A" w:rsidRPr="008D1D2A" w:rsidTr="008D1D2A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testy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</w:tr>
      <w:tr w:rsidR="008D1D2A" w:rsidRPr="008D1D2A" w:rsidTr="008D1D2A">
        <w:trPr>
          <w:trHeight w:val="300"/>
        </w:trPr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celkem objednávka Kč s DPH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101180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2A" w:rsidRPr="008D1D2A" w:rsidRDefault="008D1D2A" w:rsidP="008D1D2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1D2A">
              <w:rPr>
                <w:rFonts w:ascii="Calibri" w:hAnsi="Calibri" w:cs="Calibri"/>
                <w:color w:val="000000"/>
                <w:sz w:val="22"/>
                <w:szCs w:val="22"/>
              </w:rPr>
              <w:t>96121</w:t>
            </w:r>
          </w:p>
        </w:tc>
      </w:tr>
    </w:tbl>
    <w:p w:rsidR="00104DEF" w:rsidRDefault="00104DEF" w:rsidP="005F36EB">
      <w:pPr>
        <w:spacing w:before="120" w:after="240"/>
        <w:jc w:val="both"/>
        <w:rPr>
          <w:rFonts w:ascii="Arial" w:hAnsi="Arial" w:cs="Arial"/>
        </w:rPr>
      </w:pPr>
    </w:p>
    <w:p w:rsidR="009B43E0" w:rsidRDefault="00727796" w:rsidP="001E33BB">
      <w:pPr>
        <w:tabs>
          <w:tab w:val="left" w:pos="3675"/>
        </w:tabs>
        <w:spacing w:before="12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6467B">
        <w:rPr>
          <w:rFonts w:ascii="Arial" w:hAnsi="Arial" w:cs="Arial"/>
        </w:rPr>
        <w:t> </w:t>
      </w:r>
      <w:r w:rsidR="009B43E0">
        <w:rPr>
          <w:rFonts w:ascii="Arial" w:hAnsi="Arial" w:cs="Arial"/>
        </w:rPr>
        <w:t>pozdravem</w:t>
      </w:r>
    </w:p>
    <w:p w:rsidR="0036467B" w:rsidRDefault="0036467B" w:rsidP="001E33BB">
      <w:pPr>
        <w:tabs>
          <w:tab w:val="left" w:pos="3675"/>
        </w:tabs>
        <w:spacing w:before="120" w:after="240"/>
        <w:jc w:val="both"/>
        <w:rPr>
          <w:rFonts w:ascii="Arial" w:hAnsi="Arial" w:cs="Arial"/>
        </w:rPr>
      </w:pPr>
    </w:p>
    <w:p w:rsidR="0036467B" w:rsidRDefault="0036467B" w:rsidP="001E33BB">
      <w:pPr>
        <w:tabs>
          <w:tab w:val="left" w:pos="3675"/>
        </w:tabs>
        <w:spacing w:before="120" w:after="240"/>
        <w:jc w:val="both"/>
        <w:rPr>
          <w:rFonts w:ascii="Arial" w:hAnsi="Arial" w:cs="Arial"/>
        </w:rPr>
      </w:pPr>
    </w:p>
    <w:p w:rsidR="0036467B" w:rsidRDefault="0036467B" w:rsidP="001E33BB">
      <w:pPr>
        <w:tabs>
          <w:tab w:val="left" w:pos="3675"/>
        </w:tabs>
        <w:spacing w:before="120" w:after="240"/>
        <w:jc w:val="both"/>
        <w:rPr>
          <w:rFonts w:ascii="Arial" w:hAnsi="Arial" w:cs="Arial"/>
        </w:rPr>
      </w:pPr>
    </w:p>
    <w:p w:rsidR="008E04A5" w:rsidRPr="00723832" w:rsidRDefault="00727796" w:rsidP="00727796">
      <w:pPr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</w:rPr>
        <w:t>ředitel</w:t>
      </w:r>
      <w:r w:rsidR="0039197C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školy</w:t>
      </w:r>
    </w:p>
    <w:sectPr w:rsidR="008E04A5" w:rsidRPr="00723832" w:rsidSect="001106F7">
      <w:headerReference w:type="default" r:id="rId7"/>
      <w:footerReference w:type="default" r:id="rId8"/>
      <w:type w:val="continuous"/>
      <w:pgSz w:w="11907" w:h="16840" w:code="9"/>
      <w:pgMar w:top="1418" w:right="680" w:bottom="1418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E67" w:rsidRDefault="00252E67" w:rsidP="00AC12D7">
      <w:r>
        <w:separator/>
      </w:r>
    </w:p>
  </w:endnote>
  <w:endnote w:type="continuationSeparator" w:id="0">
    <w:p w:rsidR="00252E67" w:rsidRDefault="00252E67" w:rsidP="00AC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8363E8" w:rsidRDefault="00904EA1" w:rsidP="00A7208F">
    <w:pPr>
      <w:pStyle w:val="Zhlav"/>
      <w:rPr>
        <w:rFonts w:ascii="Arial" w:hAnsi="Arial" w:cs="Arial"/>
        <w:sz w:val="18"/>
        <w:szCs w:val="18"/>
      </w:rPr>
    </w:pPr>
    <w:r w:rsidRPr="008363E8">
      <w:rPr>
        <w:rFonts w:ascii="Arial" w:hAnsi="Arial" w:cs="Arial"/>
        <w:sz w:val="18"/>
        <w:szCs w:val="18"/>
      </w:rPr>
      <w:t>IČ:      49314661</w:t>
    </w:r>
    <w:r w:rsidRPr="008363E8">
      <w:rPr>
        <w:rFonts w:ascii="Arial" w:hAnsi="Arial" w:cs="Arial"/>
        <w:sz w:val="18"/>
        <w:szCs w:val="18"/>
      </w:rPr>
      <w:tab/>
      <w:t>tel.:    465 471 338</w:t>
    </w:r>
    <w:r w:rsidRPr="008363E8">
      <w:rPr>
        <w:rFonts w:ascii="Arial" w:hAnsi="Arial" w:cs="Arial"/>
        <w:sz w:val="18"/>
        <w:szCs w:val="18"/>
      </w:rPr>
      <w:tab/>
    </w:r>
    <w:hyperlink r:id="rId1" w:history="1">
      <w:r w:rsidRPr="008363E8">
        <w:rPr>
          <w:rStyle w:val="Hypertextovodkaz"/>
          <w:rFonts w:ascii="Arial" w:hAnsi="Arial" w:cs="Arial"/>
          <w:color w:val="auto"/>
          <w:sz w:val="18"/>
          <w:szCs w:val="18"/>
        </w:rPr>
        <w:t>www.oa-chocen.cz</w:t>
      </w:r>
    </w:hyperlink>
  </w:p>
  <w:p w:rsidR="00904EA1" w:rsidRPr="00B05373" w:rsidRDefault="00904EA1" w:rsidP="00A7208F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DIČ:   CZ49314661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mob.: 739 048</w:t>
    </w:r>
    <w:r>
      <w:rPr>
        <w:rFonts w:ascii="Arial" w:hAnsi="Arial" w:cs="Arial"/>
        <w:sz w:val="18"/>
        <w:szCs w:val="18"/>
      </w:rPr>
      <w:t> </w:t>
    </w:r>
    <w:r w:rsidRPr="00B05373">
      <w:rPr>
        <w:rFonts w:ascii="Arial" w:hAnsi="Arial" w:cs="Arial"/>
        <w:sz w:val="18"/>
        <w:szCs w:val="18"/>
      </w:rPr>
      <w:t>111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oachocen@oa-chocen.cz</w:t>
    </w:r>
  </w:p>
  <w:p w:rsidR="00904EA1" w:rsidRPr="00A7208F" w:rsidRDefault="00904EA1" w:rsidP="00A72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E67" w:rsidRDefault="00252E67" w:rsidP="00AC12D7">
      <w:r>
        <w:separator/>
      </w:r>
    </w:p>
  </w:footnote>
  <w:footnote w:type="continuationSeparator" w:id="0">
    <w:p w:rsidR="00252E67" w:rsidRDefault="00252E67" w:rsidP="00AC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832" w:rsidRDefault="00723832" w:rsidP="00723832">
    <w:pPr>
      <w:tabs>
        <w:tab w:val="left" w:pos="6804"/>
      </w:tabs>
      <w:jc w:val="right"/>
      <w:rPr>
        <w:rFonts w:asciiTheme="minorHAnsi" w:hAnsiTheme="minorHAnsi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8541E0" wp14:editId="293CED17">
          <wp:simplePos x="0" y="0"/>
          <wp:positionH relativeFrom="column">
            <wp:posOffset>-43815</wp:posOffset>
          </wp:positionH>
          <wp:positionV relativeFrom="paragraph">
            <wp:posOffset>-88900</wp:posOffset>
          </wp:positionV>
          <wp:extent cx="1466850" cy="551369"/>
          <wp:effectExtent l="0" t="0" r="0" b="127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513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sz w:val="22"/>
        <w:szCs w:val="22"/>
      </w:rPr>
      <w:t>Obchodní akademie a Střední odborná škola cestovního ruchu Choceň</w:t>
    </w:r>
  </w:p>
  <w:p w:rsidR="00723832" w:rsidRPr="009975EE" w:rsidRDefault="00723832" w:rsidP="00723832">
    <w:pPr>
      <w:pStyle w:val="Zhlav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T. G. Masaryka 1000, 565 36  Choceň</w:t>
    </w:r>
  </w:p>
  <w:p w:rsidR="00904EA1" w:rsidRPr="00723832" w:rsidRDefault="00904EA1" w:rsidP="007238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45FE"/>
    <w:multiLevelType w:val="hybridMultilevel"/>
    <w:tmpl w:val="B116153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62059E9"/>
    <w:multiLevelType w:val="hybridMultilevel"/>
    <w:tmpl w:val="29DAE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F0976"/>
    <w:multiLevelType w:val="hybridMultilevel"/>
    <w:tmpl w:val="2C5046E0"/>
    <w:lvl w:ilvl="0" w:tplc="D5C2EA6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7C5978"/>
    <w:multiLevelType w:val="hybridMultilevel"/>
    <w:tmpl w:val="1EDE8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42"/>
    <w:rsid w:val="00031452"/>
    <w:rsid w:val="0003178A"/>
    <w:rsid w:val="000347F7"/>
    <w:rsid w:val="00043660"/>
    <w:rsid w:val="00047CD7"/>
    <w:rsid w:val="00050F8B"/>
    <w:rsid w:val="00053315"/>
    <w:rsid w:val="000603CA"/>
    <w:rsid w:val="000625CE"/>
    <w:rsid w:val="00067B1F"/>
    <w:rsid w:val="00074353"/>
    <w:rsid w:val="00082715"/>
    <w:rsid w:val="00093896"/>
    <w:rsid w:val="000B5A75"/>
    <w:rsid w:val="000C3BB0"/>
    <w:rsid w:val="000D2484"/>
    <w:rsid w:val="000D740F"/>
    <w:rsid w:val="000E408E"/>
    <w:rsid w:val="00104DEF"/>
    <w:rsid w:val="001106F7"/>
    <w:rsid w:val="00141F58"/>
    <w:rsid w:val="00162897"/>
    <w:rsid w:val="001B6F92"/>
    <w:rsid w:val="001C6F6A"/>
    <w:rsid w:val="001D05A7"/>
    <w:rsid w:val="001E33BB"/>
    <w:rsid w:val="001E4DE3"/>
    <w:rsid w:val="00214C36"/>
    <w:rsid w:val="00217194"/>
    <w:rsid w:val="0024746B"/>
    <w:rsid w:val="00250B72"/>
    <w:rsid w:val="00251F17"/>
    <w:rsid w:val="00252E67"/>
    <w:rsid w:val="00255E91"/>
    <w:rsid w:val="00261FB9"/>
    <w:rsid w:val="00280D31"/>
    <w:rsid w:val="002A2814"/>
    <w:rsid w:val="002A5C3C"/>
    <w:rsid w:val="002B0DDC"/>
    <w:rsid w:val="002B7B15"/>
    <w:rsid w:val="002D5767"/>
    <w:rsid w:val="002F6537"/>
    <w:rsid w:val="00316D5D"/>
    <w:rsid w:val="00327225"/>
    <w:rsid w:val="00334DA5"/>
    <w:rsid w:val="0036467B"/>
    <w:rsid w:val="003833BA"/>
    <w:rsid w:val="00383403"/>
    <w:rsid w:val="0039197C"/>
    <w:rsid w:val="003B74F3"/>
    <w:rsid w:val="003C45FC"/>
    <w:rsid w:val="004246E9"/>
    <w:rsid w:val="00426D65"/>
    <w:rsid w:val="0044051B"/>
    <w:rsid w:val="00441C36"/>
    <w:rsid w:val="00455779"/>
    <w:rsid w:val="00457F55"/>
    <w:rsid w:val="0048038E"/>
    <w:rsid w:val="00484404"/>
    <w:rsid w:val="00485248"/>
    <w:rsid w:val="00492616"/>
    <w:rsid w:val="004D3AA1"/>
    <w:rsid w:val="00503BC2"/>
    <w:rsid w:val="00566081"/>
    <w:rsid w:val="005809D2"/>
    <w:rsid w:val="00586CEA"/>
    <w:rsid w:val="005A0864"/>
    <w:rsid w:val="005A27F1"/>
    <w:rsid w:val="005B2B3B"/>
    <w:rsid w:val="005C4163"/>
    <w:rsid w:val="005D19CC"/>
    <w:rsid w:val="005F36EB"/>
    <w:rsid w:val="006030EA"/>
    <w:rsid w:val="00606E65"/>
    <w:rsid w:val="00641721"/>
    <w:rsid w:val="006839CE"/>
    <w:rsid w:val="006B5DB0"/>
    <w:rsid w:val="006E091E"/>
    <w:rsid w:val="006E3E02"/>
    <w:rsid w:val="006F3084"/>
    <w:rsid w:val="006F74FF"/>
    <w:rsid w:val="00711D30"/>
    <w:rsid w:val="00723832"/>
    <w:rsid w:val="007238E4"/>
    <w:rsid w:val="00723E04"/>
    <w:rsid w:val="00727796"/>
    <w:rsid w:val="007401C1"/>
    <w:rsid w:val="00746ACD"/>
    <w:rsid w:val="007710D4"/>
    <w:rsid w:val="0079598C"/>
    <w:rsid w:val="007B562B"/>
    <w:rsid w:val="007B7152"/>
    <w:rsid w:val="007C69E0"/>
    <w:rsid w:val="007D0E68"/>
    <w:rsid w:val="007D7432"/>
    <w:rsid w:val="007E0F39"/>
    <w:rsid w:val="007E14E8"/>
    <w:rsid w:val="007E7578"/>
    <w:rsid w:val="007F2625"/>
    <w:rsid w:val="007F3A5F"/>
    <w:rsid w:val="007F6BCF"/>
    <w:rsid w:val="008363E8"/>
    <w:rsid w:val="0084333C"/>
    <w:rsid w:val="00846B66"/>
    <w:rsid w:val="00873146"/>
    <w:rsid w:val="008920BB"/>
    <w:rsid w:val="0089456D"/>
    <w:rsid w:val="008B1FAD"/>
    <w:rsid w:val="008B7297"/>
    <w:rsid w:val="008C3470"/>
    <w:rsid w:val="008C76F7"/>
    <w:rsid w:val="008D1D2A"/>
    <w:rsid w:val="008D7A5A"/>
    <w:rsid w:val="008E04A5"/>
    <w:rsid w:val="008E329A"/>
    <w:rsid w:val="00902F45"/>
    <w:rsid w:val="00904EA1"/>
    <w:rsid w:val="00906195"/>
    <w:rsid w:val="009075E1"/>
    <w:rsid w:val="0091199E"/>
    <w:rsid w:val="0095644C"/>
    <w:rsid w:val="00961D71"/>
    <w:rsid w:val="00983B2C"/>
    <w:rsid w:val="00985A61"/>
    <w:rsid w:val="00993B54"/>
    <w:rsid w:val="0099504B"/>
    <w:rsid w:val="009A3A2F"/>
    <w:rsid w:val="009A4707"/>
    <w:rsid w:val="009B43E0"/>
    <w:rsid w:val="009F0C31"/>
    <w:rsid w:val="00A16C38"/>
    <w:rsid w:val="00A30031"/>
    <w:rsid w:val="00A51F30"/>
    <w:rsid w:val="00A7208F"/>
    <w:rsid w:val="00A772CA"/>
    <w:rsid w:val="00AA4D7E"/>
    <w:rsid w:val="00AC0143"/>
    <w:rsid w:val="00AC0159"/>
    <w:rsid w:val="00AC12D7"/>
    <w:rsid w:val="00B04682"/>
    <w:rsid w:val="00B1181A"/>
    <w:rsid w:val="00B22831"/>
    <w:rsid w:val="00B23636"/>
    <w:rsid w:val="00B50DC9"/>
    <w:rsid w:val="00B518D8"/>
    <w:rsid w:val="00B56139"/>
    <w:rsid w:val="00B75212"/>
    <w:rsid w:val="00B81703"/>
    <w:rsid w:val="00B81C8A"/>
    <w:rsid w:val="00BA1742"/>
    <w:rsid w:val="00BA654F"/>
    <w:rsid w:val="00BB3BC7"/>
    <w:rsid w:val="00BF1120"/>
    <w:rsid w:val="00BF686C"/>
    <w:rsid w:val="00C02920"/>
    <w:rsid w:val="00C11A73"/>
    <w:rsid w:val="00C17C64"/>
    <w:rsid w:val="00C27679"/>
    <w:rsid w:val="00C356C6"/>
    <w:rsid w:val="00C4136A"/>
    <w:rsid w:val="00C634CE"/>
    <w:rsid w:val="00C64CD3"/>
    <w:rsid w:val="00C736DD"/>
    <w:rsid w:val="00CA3A2C"/>
    <w:rsid w:val="00CB61C5"/>
    <w:rsid w:val="00CD1BAB"/>
    <w:rsid w:val="00CD4AB5"/>
    <w:rsid w:val="00CE2F6D"/>
    <w:rsid w:val="00CE6417"/>
    <w:rsid w:val="00D03643"/>
    <w:rsid w:val="00D06AA8"/>
    <w:rsid w:val="00D11F82"/>
    <w:rsid w:val="00D16088"/>
    <w:rsid w:val="00D25911"/>
    <w:rsid w:val="00D274B0"/>
    <w:rsid w:val="00D62D24"/>
    <w:rsid w:val="00D86B01"/>
    <w:rsid w:val="00D93266"/>
    <w:rsid w:val="00DA018F"/>
    <w:rsid w:val="00DA5D49"/>
    <w:rsid w:val="00DC14E7"/>
    <w:rsid w:val="00DE35FE"/>
    <w:rsid w:val="00E055F8"/>
    <w:rsid w:val="00E41196"/>
    <w:rsid w:val="00E53C91"/>
    <w:rsid w:val="00E650D7"/>
    <w:rsid w:val="00E6652D"/>
    <w:rsid w:val="00E81D5F"/>
    <w:rsid w:val="00E92F49"/>
    <w:rsid w:val="00E93CBD"/>
    <w:rsid w:val="00E944D9"/>
    <w:rsid w:val="00E94DA2"/>
    <w:rsid w:val="00E97149"/>
    <w:rsid w:val="00EF21D6"/>
    <w:rsid w:val="00F23870"/>
    <w:rsid w:val="00F25BEF"/>
    <w:rsid w:val="00F5327A"/>
    <w:rsid w:val="00F61E58"/>
    <w:rsid w:val="00F7423F"/>
    <w:rsid w:val="00F7431C"/>
    <w:rsid w:val="00F755DE"/>
    <w:rsid w:val="00F76E6C"/>
    <w:rsid w:val="00F807A8"/>
    <w:rsid w:val="00F81B58"/>
    <w:rsid w:val="00F96D5A"/>
    <w:rsid w:val="00F979F9"/>
    <w:rsid w:val="00FC587F"/>
    <w:rsid w:val="00FD3A39"/>
    <w:rsid w:val="00FE21E6"/>
    <w:rsid w:val="00FF1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F5737C-05B1-489B-A1B9-941941BD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74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BA1742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BA1742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A17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A174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BA1742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locked/>
    <w:rsid w:val="00A7208F"/>
  </w:style>
  <w:style w:type="character" w:styleId="Hypertextovodkaz">
    <w:name w:val="Hyperlink"/>
    <w:uiPriority w:val="99"/>
    <w:rsid w:val="00A7208F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7208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A7208F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B2B3B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8E329A"/>
  </w:style>
  <w:style w:type="paragraph" w:customStyle="1" w:styleId="StylStylVerdana10bZa6bZarovnatdobloku">
    <w:name w:val="Styl Styl Verdana 10 b. Za:  6 b. + Zarovnat do bloku"/>
    <w:basedOn w:val="Normln"/>
    <w:rsid w:val="006F3084"/>
    <w:pPr>
      <w:overflowPunct/>
      <w:autoSpaceDE/>
      <w:autoSpaceDN/>
      <w:adjustRightInd/>
      <w:spacing w:after="120" w:line="360" w:lineRule="auto"/>
      <w:jc w:val="both"/>
      <w:textAlignment w:val="auto"/>
    </w:pPr>
    <w:rPr>
      <w:rFonts w:ascii="Verdana" w:hAnsi="Verdan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23832"/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23832"/>
    <w:rPr>
      <w:rFonts w:ascii="Consolas" w:hAnsi="Consolas"/>
    </w:rPr>
  </w:style>
  <w:style w:type="paragraph" w:styleId="Odstavecseseznamem">
    <w:name w:val="List Paragraph"/>
    <w:basedOn w:val="Normln"/>
    <w:uiPriority w:val="34"/>
    <w:qFormat/>
    <w:rsid w:val="00D16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-choc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amova\Local%20Settings\Temporary%20Internet%20Files\Content.IE5\AXXYLQPS\predtisk%20OA%5b1%5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predtisk OA[1]</Template>
  <TotalTime>19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760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http://www.oa-chocen.cz/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slamova</dc:creator>
  <cp:lastModifiedBy>Hana Hlávkova</cp:lastModifiedBy>
  <cp:revision>8</cp:revision>
  <cp:lastPrinted>2025-09-18T06:03:00Z</cp:lastPrinted>
  <dcterms:created xsi:type="dcterms:W3CDTF">2024-10-01T10:27:00Z</dcterms:created>
  <dcterms:modified xsi:type="dcterms:W3CDTF">2025-09-19T14:19:00Z</dcterms:modified>
</cp:coreProperties>
</file>