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D8C5A" w14:textId="3A6EA4E5" w:rsidR="00825D7A" w:rsidRDefault="00825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ulish" w:eastAsia="Mulish" w:hAnsi="Mulish" w:cs="Mulish"/>
          <w:b/>
          <w:color w:val="000000"/>
          <w:szCs w:val="22"/>
        </w:rPr>
      </w:pPr>
      <w:r>
        <w:rPr>
          <w:rFonts w:ascii="Mulish" w:eastAsia="Mulish" w:hAnsi="Mulish" w:cs="Mulish"/>
          <w:b/>
          <w:color w:val="000000"/>
          <w:szCs w:val="22"/>
        </w:rPr>
        <w:t xml:space="preserve">Dodatek </w:t>
      </w:r>
      <w:r w:rsidR="00C07A90">
        <w:rPr>
          <w:rFonts w:ascii="Mulish" w:eastAsia="Mulish" w:hAnsi="Mulish" w:cs="Mulish"/>
          <w:b/>
          <w:color w:val="000000"/>
          <w:szCs w:val="22"/>
        </w:rPr>
        <w:t xml:space="preserve">ke smlouvě </w:t>
      </w:r>
      <w:r>
        <w:rPr>
          <w:rFonts w:ascii="Mulish" w:eastAsia="Mulish" w:hAnsi="Mulish" w:cs="Mulish"/>
          <w:b/>
          <w:color w:val="000000"/>
          <w:szCs w:val="22"/>
        </w:rPr>
        <w:t xml:space="preserve">č. 1 </w:t>
      </w:r>
    </w:p>
    <w:p w14:paraId="2185CBEF" w14:textId="2D3BA65F" w:rsidR="00825D7A" w:rsidRDefault="00825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ulish" w:eastAsia="Mulish" w:hAnsi="Mulish" w:cs="Mulish"/>
          <w:b/>
          <w:color w:val="000000"/>
          <w:szCs w:val="22"/>
        </w:rPr>
      </w:pPr>
      <w:r>
        <w:rPr>
          <w:rFonts w:ascii="Mulish" w:eastAsia="Mulish" w:hAnsi="Mulish" w:cs="Mulish"/>
          <w:b/>
          <w:color w:val="000000"/>
          <w:szCs w:val="22"/>
        </w:rPr>
        <w:t xml:space="preserve">ke </w:t>
      </w:r>
    </w:p>
    <w:p w14:paraId="34288E5A" w14:textId="37F92BE6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ulish" w:eastAsia="Mulish" w:hAnsi="Mulish" w:cs="Mulish"/>
          <w:b/>
          <w:color w:val="000000"/>
          <w:szCs w:val="22"/>
        </w:rPr>
      </w:pPr>
      <w:r>
        <w:rPr>
          <w:rFonts w:ascii="Mulish" w:eastAsia="Mulish" w:hAnsi="Mulish" w:cs="Mulish"/>
          <w:b/>
          <w:color w:val="000000"/>
          <w:szCs w:val="22"/>
        </w:rPr>
        <w:t>Smlouv</w:t>
      </w:r>
      <w:r w:rsidR="00825D7A">
        <w:rPr>
          <w:rFonts w:ascii="Mulish" w:eastAsia="Mulish" w:hAnsi="Mulish" w:cs="Mulish"/>
          <w:b/>
          <w:color w:val="000000"/>
          <w:szCs w:val="22"/>
        </w:rPr>
        <w:t>ě</w:t>
      </w:r>
      <w:r>
        <w:rPr>
          <w:rFonts w:ascii="Mulish" w:eastAsia="Mulish" w:hAnsi="Mulish" w:cs="Mulish"/>
          <w:b/>
          <w:color w:val="000000"/>
          <w:szCs w:val="22"/>
        </w:rPr>
        <w:t xml:space="preserve"> o dílo</w:t>
      </w:r>
    </w:p>
    <w:p w14:paraId="12E9F3A8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34352928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74D8F215" w14:textId="77777777" w:rsidR="00825D7A" w:rsidRPr="00825D7A" w:rsidRDefault="00000000" w:rsidP="00825D7A">
      <w:pPr>
        <w:ind w:left="0" w:hanging="2"/>
        <w:rPr>
          <w:rFonts w:ascii="Mulish" w:hAnsi="Mulish" w:cs="Calibri Light"/>
          <w:snapToGrid w:val="0"/>
          <w:szCs w:val="22"/>
        </w:rPr>
      </w:pPr>
      <w:r w:rsidRPr="00825D7A">
        <w:rPr>
          <w:rFonts w:ascii="Mulish" w:eastAsia="Mulish" w:hAnsi="Mulish" w:cs="Mulish"/>
          <w:b/>
          <w:color w:val="000000"/>
          <w:szCs w:val="22"/>
        </w:rPr>
        <w:tab/>
      </w:r>
      <w:r w:rsidR="00825D7A" w:rsidRPr="00825D7A">
        <w:rPr>
          <w:rFonts w:ascii="Mulish" w:hAnsi="Mulish" w:cs="Calibri Light"/>
          <w:snapToGrid w:val="0"/>
          <w:szCs w:val="22"/>
        </w:rPr>
        <w:t xml:space="preserve">Níže uvedeného dne, měsíce a roku se dohodly, níže uvedené smluvní strany </w:t>
      </w:r>
    </w:p>
    <w:p w14:paraId="7678B50D" w14:textId="41CC11A1" w:rsidR="00CD52E4" w:rsidRDefault="00CD52E4">
      <w:pPr>
        <w:pBdr>
          <w:top w:val="nil"/>
          <w:left w:val="nil"/>
          <w:bottom w:val="nil"/>
          <w:right w:val="nil"/>
          <w:between w:val="nil"/>
        </w:pBdr>
        <w:tabs>
          <w:tab w:val="left" w:pos="3756"/>
          <w:tab w:val="center" w:pos="4715"/>
        </w:tabs>
        <w:spacing w:line="240" w:lineRule="auto"/>
        <w:ind w:left="0" w:hanging="2"/>
        <w:jc w:val="left"/>
        <w:rPr>
          <w:rFonts w:ascii="Mulish" w:eastAsia="Mulish" w:hAnsi="Mulish" w:cs="Mulish"/>
          <w:color w:val="000000"/>
          <w:szCs w:val="22"/>
        </w:rPr>
      </w:pPr>
    </w:p>
    <w:p w14:paraId="0FC6A58B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tabs>
          <w:tab w:val="left" w:pos="3756"/>
          <w:tab w:val="center" w:pos="4715"/>
        </w:tabs>
        <w:spacing w:line="240" w:lineRule="auto"/>
        <w:ind w:left="0" w:hanging="2"/>
        <w:jc w:val="left"/>
        <w:rPr>
          <w:rFonts w:ascii="Mulish" w:eastAsia="Mulish" w:hAnsi="Mulish" w:cs="Mulish"/>
          <w:color w:val="000000"/>
          <w:szCs w:val="22"/>
        </w:rPr>
      </w:pPr>
    </w:p>
    <w:p w14:paraId="52C975AD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15B43FD2" w14:textId="19EBB423" w:rsidR="00CD52E4" w:rsidRPr="00825D7A" w:rsidRDefault="00000000" w:rsidP="00825D7A">
      <w:pPr>
        <w:ind w:leftChars="0" w:left="0" w:firstLineChars="0" w:hanging="2"/>
        <w:rPr>
          <w:rFonts w:ascii="Mulish" w:eastAsia="Mulish" w:hAnsi="Mulish" w:cs="Mulish"/>
          <w:b/>
        </w:rPr>
      </w:pPr>
      <w:r w:rsidRPr="00825D7A">
        <w:rPr>
          <w:rFonts w:ascii="Mulish" w:eastAsia="Mulish" w:hAnsi="Mulish" w:cs="Mulish"/>
          <w:b/>
        </w:rPr>
        <w:t xml:space="preserve">Objednatel: </w:t>
      </w:r>
      <w:r w:rsidRPr="00825D7A">
        <w:rPr>
          <w:rFonts w:ascii="Mulish" w:eastAsia="Mulish" w:hAnsi="Mulish" w:cs="Mulish"/>
          <w:b/>
        </w:rPr>
        <w:tab/>
      </w:r>
      <w:r w:rsidRPr="00825D7A">
        <w:rPr>
          <w:rFonts w:ascii="Mulish" w:eastAsia="Mulish" w:hAnsi="Mulish" w:cs="Mulish"/>
          <w:b/>
          <w:sz w:val="23"/>
          <w:szCs w:val="23"/>
        </w:rPr>
        <w:t>Domov na Polní, příspěvková organizace</w:t>
      </w:r>
    </w:p>
    <w:p w14:paraId="3F012A30" w14:textId="24D141E5" w:rsidR="00CD52E4" w:rsidRDefault="00000000" w:rsidP="00582E2C">
      <w:pPr>
        <w:ind w:leftChars="0" w:left="0" w:firstLineChars="0" w:firstLine="0"/>
        <w:rPr>
          <w:rFonts w:ascii="Mulish" w:eastAsia="Mulish" w:hAnsi="Mulish" w:cs="Mulish"/>
          <w:b/>
        </w:rPr>
      </w:pPr>
      <w:r>
        <w:rPr>
          <w:rFonts w:ascii="Mulish" w:eastAsia="Mulish" w:hAnsi="Mulish" w:cs="Mulish"/>
        </w:rPr>
        <w:t xml:space="preserve">Se sídlem: </w:t>
      </w:r>
      <w:r>
        <w:rPr>
          <w:rFonts w:ascii="Mulish" w:eastAsia="Mulish" w:hAnsi="Mulish" w:cs="Mulish"/>
        </w:rPr>
        <w:tab/>
        <w:t>Polní 252/1, Brňany, 682 01 Vyškov</w:t>
      </w:r>
    </w:p>
    <w:p w14:paraId="2ABC578B" w14:textId="34CCE177" w:rsidR="00CD52E4" w:rsidRDefault="00000000">
      <w:pPr>
        <w:ind w:left="0" w:hanging="2"/>
        <w:rPr>
          <w:rFonts w:ascii="Mulish" w:eastAsia="Mulish" w:hAnsi="Mulish" w:cs="Mulish"/>
          <w:color w:val="222222"/>
        </w:rPr>
      </w:pPr>
      <w:r>
        <w:rPr>
          <w:rFonts w:ascii="Mulish" w:eastAsia="Mulish" w:hAnsi="Mulish" w:cs="Mulish"/>
        </w:rPr>
        <w:tab/>
        <w:t xml:space="preserve">Zastoupený: </w:t>
      </w:r>
      <w:r>
        <w:rPr>
          <w:rFonts w:ascii="Mulish" w:eastAsia="Mulish" w:hAnsi="Mulish" w:cs="Mulish"/>
        </w:rPr>
        <w:tab/>
      </w:r>
      <w:hyperlink r:id="rId8">
        <w:r w:rsidR="00CD52E4">
          <w:rPr>
            <w:rFonts w:ascii="Mulish" w:eastAsia="Mulish" w:hAnsi="Mulish" w:cs="Mulish"/>
            <w:color w:val="222222"/>
          </w:rPr>
          <w:t>doc. Ing. Dana Martinovičová, Ph.D., MBA</w:t>
        </w:r>
      </w:hyperlink>
      <w:r w:rsidR="00582E2C">
        <w:t xml:space="preserve">, </w:t>
      </w:r>
      <w:r w:rsidR="00582E2C" w:rsidRPr="00582E2C">
        <w:rPr>
          <w:rFonts w:ascii="Mulish" w:hAnsi="Mulish"/>
        </w:rPr>
        <w:t>ředitelkou organizace</w:t>
      </w:r>
    </w:p>
    <w:p w14:paraId="16773CC0" w14:textId="2D2C2963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  <w:r>
        <w:rPr>
          <w:rFonts w:ascii="Mulish" w:eastAsia="Mulish" w:hAnsi="Mulish" w:cs="Mulish"/>
          <w:color w:val="000000"/>
          <w:szCs w:val="22"/>
        </w:rPr>
        <w:tab/>
        <w:t>Číslo účtu:</w:t>
      </w:r>
      <w:r>
        <w:rPr>
          <w:rFonts w:ascii="Mulish" w:eastAsia="Mulish" w:hAnsi="Mulish" w:cs="Mulish"/>
          <w:color w:val="000000"/>
          <w:szCs w:val="22"/>
        </w:rPr>
        <w:tab/>
      </w:r>
      <w:r w:rsidR="005778E3" w:rsidRPr="005778E3">
        <w:rPr>
          <w:rFonts w:ascii="Mulish" w:hAnsi="Mulish" w:cs="Calibri Light"/>
          <w:szCs w:val="22"/>
        </w:rPr>
        <w:t>9037731/0100</w:t>
      </w:r>
    </w:p>
    <w:p w14:paraId="77624FA3" w14:textId="77777777" w:rsidR="00CD52E4" w:rsidRDefault="00000000">
      <w:pPr>
        <w:ind w:left="0" w:hanging="2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ab/>
        <w:t xml:space="preserve">IČ: </w:t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  <w:t>00226556</w:t>
      </w:r>
    </w:p>
    <w:p w14:paraId="119621C5" w14:textId="77777777" w:rsidR="00CD52E4" w:rsidRDefault="00000000">
      <w:pPr>
        <w:ind w:left="0" w:hanging="2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ab/>
        <w:t xml:space="preserve">DIČ: </w:t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  <w:b/>
        </w:rPr>
        <w:t>-</w:t>
      </w:r>
    </w:p>
    <w:p w14:paraId="479A384A" w14:textId="3991112A" w:rsidR="00CD52E4" w:rsidRDefault="00000000">
      <w:pPr>
        <w:ind w:left="0" w:hanging="2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ab/>
        <w:t>Tel:</w:t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</w:r>
      <w:proofErr w:type="spellStart"/>
      <w:r w:rsidR="00242F88">
        <w:rPr>
          <w:rFonts w:ascii="Mulish" w:eastAsia="Mulish" w:hAnsi="Mulish" w:cs="Mulish"/>
        </w:rPr>
        <w:t>xxxx</w:t>
      </w:r>
      <w:proofErr w:type="spellEnd"/>
      <w:r w:rsidR="00242F88">
        <w:rPr>
          <w:rFonts w:ascii="Mulish" w:eastAsia="Mulish" w:hAnsi="Mulish" w:cs="Mulish"/>
        </w:rPr>
        <w:t xml:space="preserve"> </w:t>
      </w:r>
      <w:proofErr w:type="spellStart"/>
      <w:r w:rsidR="00242F88">
        <w:rPr>
          <w:rFonts w:ascii="Mulish" w:eastAsia="Mulish" w:hAnsi="Mulish" w:cs="Mulish"/>
        </w:rPr>
        <w:t>xxx</w:t>
      </w:r>
      <w:proofErr w:type="spellEnd"/>
      <w:r w:rsidR="00242F88">
        <w:rPr>
          <w:rFonts w:ascii="Mulish" w:eastAsia="Mulish" w:hAnsi="Mulish" w:cs="Mulish"/>
        </w:rPr>
        <w:t xml:space="preserve"> </w:t>
      </w:r>
      <w:proofErr w:type="spellStart"/>
      <w:r w:rsidR="00242F88">
        <w:rPr>
          <w:rFonts w:ascii="Mulish" w:eastAsia="Mulish" w:hAnsi="Mulish" w:cs="Mulish"/>
        </w:rPr>
        <w:t>xxx</w:t>
      </w:r>
      <w:proofErr w:type="spellEnd"/>
      <w:r w:rsidR="00242F88">
        <w:rPr>
          <w:rFonts w:ascii="Mulish" w:eastAsia="Mulish" w:hAnsi="Mulish" w:cs="Mulish"/>
        </w:rPr>
        <w:t xml:space="preserve"> </w:t>
      </w:r>
      <w:proofErr w:type="spellStart"/>
      <w:r w:rsidR="00242F88">
        <w:rPr>
          <w:rFonts w:ascii="Mulish" w:eastAsia="Mulish" w:hAnsi="Mulish" w:cs="Mulish"/>
        </w:rPr>
        <w:t>xxx</w:t>
      </w:r>
      <w:proofErr w:type="spellEnd"/>
    </w:p>
    <w:p w14:paraId="026E51CB" w14:textId="09103A59" w:rsidR="00CD52E4" w:rsidRDefault="00000000">
      <w:pPr>
        <w:ind w:left="0" w:hanging="2"/>
        <w:rPr>
          <w:rFonts w:ascii="Mulish" w:eastAsia="Mulish" w:hAnsi="Mulish" w:cs="Mulish"/>
          <w:color w:val="222222"/>
        </w:rPr>
      </w:pPr>
      <w:r>
        <w:rPr>
          <w:rFonts w:ascii="Mulish" w:eastAsia="Mulish" w:hAnsi="Mulish" w:cs="Mulish"/>
        </w:rPr>
        <w:tab/>
        <w:t xml:space="preserve">E-mail: </w:t>
      </w:r>
      <w:r>
        <w:rPr>
          <w:rFonts w:ascii="Mulish" w:eastAsia="Mulish" w:hAnsi="Mulish" w:cs="Mulish"/>
        </w:rPr>
        <w:tab/>
      </w:r>
      <w:proofErr w:type="spellStart"/>
      <w:r w:rsidR="00242F88">
        <w:rPr>
          <w:rFonts w:ascii="Mulish" w:eastAsia="Mulish" w:hAnsi="Mulish" w:cs="Mulish"/>
        </w:rPr>
        <w:t>xxxxxxxxxxxxxxxxxxxxxxx</w:t>
      </w:r>
      <w:proofErr w:type="spellEnd"/>
    </w:p>
    <w:p w14:paraId="5D44833B" w14:textId="77777777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  <w:r>
        <w:rPr>
          <w:rFonts w:ascii="Mulish" w:eastAsia="Mulish" w:hAnsi="Mulish" w:cs="Mulish"/>
          <w:color w:val="000000"/>
          <w:szCs w:val="22"/>
        </w:rPr>
        <w:t>(dále jen objednatel)</w:t>
      </w:r>
    </w:p>
    <w:p w14:paraId="286B47E7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3515A637" w14:textId="1A965317" w:rsidR="00825D7A" w:rsidRDefault="00825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  <w:r>
        <w:rPr>
          <w:rFonts w:ascii="Mulish" w:eastAsia="Mulish" w:hAnsi="Mulish" w:cs="Mulish"/>
          <w:color w:val="000000"/>
          <w:szCs w:val="22"/>
        </w:rPr>
        <w:t>a</w:t>
      </w:r>
    </w:p>
    <w:p w14:paraId="36B22EC1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6CB860AD" w14:textId="3005AF3F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Mulish" w:eastAsia="Mulish" w:hAnsi="Mulish" w:cs="Mulish"/>
          <w:b/>
          <w:color w:val="000000"/>
          <w:szCs w:val="22"/>
        </w:rPr>
      </w:pPr>
      <w:r>
        <w:rPr>
          <w:rFonts w:ascii="Mulish" w:eastAsia="Mulish" w:hAnsi="Mulish" w:cs="Mulish"/>
          <w:b/>
          <w:color w:val="000000"/>
          <w:szCs w:val="22"/>
        </w:rPr>
        <w:t xml:space="preserve">Zhotovitel: </w:t>
      </w:r>
      <w:r>
        <w:rPr>
          <w:rFonts w:ascii="Mulish" w:eastAsia="Mulish" w:hAnsi="Mulish" w:cs="Mulish"/>
          <w:b/>
          <w:color w:val="000000"/>
          <w:szCs w:val="22"/>
        </w:rPr>
        <w:tab/>
      </w:r>
      <w:r>
        <w:rPr>
          <w:rFonts w:ascii="Mulish" w:eastAsia="Mulish" w:hAnsi="Mulish" w:cs="Mulish"/>
          <w:b/>
        </w:rPr>
        <w:t>mama design s.r.o.</w:t>
      </w:r>
    </w:p>
    <w:p w14:paraId="7861C062" w14:textId="77777777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eastAsia="Mulish" w:hAnsi="Mulish" w:cs="Mulish"/>
          <w:color w:val="000000"/>
          <w:szCs w:val="22"/>
        </w:rPr>
        <w:t xml:space="preserve">Se sídlem: </w:t>
      </w:r>
      <w:r>
        <w:rPr>
          <w:rFonts w:ascii="Mulish" w:eastAsia="Mulish" w:hAnsi="Mulish" w:cs="Mulish"/>
          <w:color w:val="000000"/>
          <w:szCs w:val="22"/>
        </w:rPr>
        <w:tab/>
        <w:t>Syrovice 392, 664 67</w:t>
      </w:r>
      <w:r>
        <w:rPr>
          <w:rFonts w:ascii="Mulish" w:eastAsia="Mulish" w:hAnsi="Mulish" w:cs="Mulish"/>
          <w:color w:val="000000"/>
          <w:szCs w:val="22"/>
        </w:rPr>
        <w:tab/>
      </w:r>
    </w:p>
    <w:p w14:paraId="591E7366" w14:textId="13BF1690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eastAsia="Mulish" w:hAnsi="Mulish" w:cs="Mulish"/>
          <w:color w:val="000000"/>
          <w:szCs w:val="22"/>
        </w:rPr>
        <w:t xml:space="preserve">Zastoupený: </w:t>
      </w:r>
      <w:r>
        <w:rPr>
          <w:rFonts w:ascii="Mulish" w:eastAsia="Mulish" w:hAnsi="Mulish" w:cs="Mulish"/>
          <w:color w:val="000000"/>
          <w:szCs w:val="22"/>
        </w:rPr>
        <w:tab/>
      </w:r>
      <w:r w:rsidR="00582E2C">
        <w:rPr>
          <w:rFonts w:ascii="Mulish" w:eastAsia="Mulish" w:hAnsi="Mulish" w:cs="Mulish"/>
        </w:rPr>
        <w:t xml:space="preserve">Ing. arch. Adéla </w:t>
      </w:r>
      <w:proofErr w:type="spellStart"/>
      <w:r w:rsidR="00582E2C">
        <w:rPr>
          <w:rFonts w:ascii="Mulish" w:eastAsia="Mulish" w:hAnsi="Mulish" w:cs="Mulish"/>
        </w:rPr>
        <w:t>Šmeidlerovou</w:t>
      </w:r>
      <w:proofErr w:type="spellEnd"/>
      <w:r w:rsidR="00582E2C">
        <w:rPr>
          <w:rFonts w:ascii="Mulish" w:eastAsia="Mulish" w:hAnsi="Mulish" w:cs="Mulish"/>
        </w:rPr>
        <w:t>, jednatelkou</w:t>
      </w:r>
    </w:p>
    <w:p w14:paraId="003DFD61" w14:textId="77777777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eastAsia="Mulish" w:hAnsi="Mulish" w:cs="Mulish"/>
          <w:color w:val="000000"/>
          <w:szCs w:val="22"/>
        </w:rPr>
        <w:t>Číslo účtu:</w:t>
      </w:r>
      <w:r>
        <w:rPr>
          <w:rFonts w:ascii="Mulish" w:eastAsia="Mulish" w:hAnsi="Mulish" w:cs="Mulish"/>
          <w:color w:val="000000"/>
          <w:szCs w:val="22"/>
        </w:rPr>
        <w:tab/>
      </w:r>
      <w:r>
        <w:rPr>
          <w:rFonts w:ascii="Mulish" w:eastAsia="Mulish" w:hAnsi="Mulish" w:cs="Mulish"/>
        </w:rPr>
        <w:t>2601763475/2010</w:t>
      </w:r>
    </w:p>
    <w:p w14:paraId="652E263D" w14:textId="77777777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eastAsia="Mulish" w:hAnsi="Mulish" w:cs="Mulish"/>
          <w:color w:val="000000"/>
          <w:szCs w:val="22"/>
        </w:rPr>
        <w:t>IČ:</w:t>
      </w:r>
      <w:r>
        <w:rPr>
          <w:rFonts w:ascii="Mulish" w:eastAsia="Mulish" w:hAnsi="Mulish" w:cs="Mulish"/>
          <w:color w:val="000000"/>
          <w:szCs w:val="22"/>
        </w:rPr>
        <w:tab/>
      </w:r>
      <w:r>
        <w:rPr>
          <w:rFonts w:ascii="Mulish" w:eastAsia="Mulish" w:hAnsi="Mulish" w:cs="Mulish"/>
          <w:color w:val="000000"/>
          <w:szCs w:val="22"/>
        </w:rPr>
        <w:tab/>
      </w:r>
      <w:r>
        <w:rPr>
          <w:rFonts w:ascii="Mulish" w:eastAsia="Mulish" w:hAnsi="Mulish" w:cs="Mulish"/>
        </w:rPr>
        <w:t>08888370</w:t>
      </w:r>
    </w:p>
    <w:p w14:paraId="367DCE40" w14:textId="77777777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>DIČ:</w:t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  <w:t>CZ08888370</w:t>
      </w:r>
    </w:p>
    <w:p w14:paraId="135E382E" w14:textId="3C44CC18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eastAsia="Mulish" w:hAnsi="Mulish" w:cs="Mulish"/>
          <w:color w:val="000000"/>
          <w:szCs w:val="22"/>
        </w:rPr>
        <w:t xml:space="preserve">Tel: </w:t>
      </w:r>
      <w:r>
        <w:rPr>
          <w:rFonts w:ascii="Mulish" w:eastAsia="Mulish" w:hAnsi="Mulish" w:cs="Mulish"/>
          <w:color w:val="000000"/>
          <w:szCs w:val="22"/>
        </w:rPr>
        <w:tab/>
      </w:r>
      <w:r>
        <w:rPr>
          <w:rFonts w:ascii="Mulish" w:eastAsia="Mulish" w:hAnsi="Mulish" w:cs="Mulish"/>
          <w:color w:val="000000"/>
          <w:szCs w:val="22"/>
        </w:rPr>
        <w:tab/>
      </w:r>
      <w:proofErr w:type="spellStart"/>
      <w:r w:rsidR="00242F88">
        <w:rPr>
          <w:rFonts w:ascii="Mulish" w:eastAsia="Mulish" w:hAnsi="Mulish" w:cs="Mulish"/>
          <w:color w:val="000000"/>
          <w:szCs w:val="22"/>
        </w:rPr>
        <w:t>xxxx</w:t>
      </w:r>
      <w:proofErr w:type="spellEnd"/>
      <w:r w:rsidR="00242F88">
        <w:rPr>
          <w:rFonts w:ascii="Mulish" w:eastAsia="Mulish" w:hAnsi="Mulish" w:cs="Mulish"/>
          <w:color w:val="000000"/>
          <w:szCs w:val="22"/>
        </w:rPr>
        <w:t xml:space="preserve"> </w:t>
      </w:r>
      <w:proofErr w:type="spellStart"/>
      <w:r w:rsidR="00242F88">
        <w:rPr>
          <w:rFonts w:ascii="Mulish" w:eastAsia="Mulish" w:hAnsi="Mulish" w:cs="Mulish"/>
          <w:color w:val="000000"/>
          <w:szCs w:val="22"/>
        </w:rPr>
        <w:t>xxx</w:t>
      </w:r>
      <w:proofErr w:type="spellEnd"/>
      <w:r w:rsidR="00242F88">
        <w:rPr>
          <w:rFonts w:ascii="Mulish" w:eastAsia="Mulish" w:hAnsi="Mulish" w:cs="Mulish"/>
          <w:color w:val="000000"/>
          <w:szCs w:val="22"/>
        </w:rPr>
        <w:t xml:space="preserve"> </w:t>
      </w:r>
      <w:proofErr w:type="spellStart"/>
      <w:r w:rsidR="00242F88">
        <w:rPr>
          <w:rFonts w:ascii="Mulish" w:eastAsia="Mulish" w:hAnsi="Mulish" w:cs="Mulish"/>
          <w:color w:val="000000"/>
          <w:szCs w:val="22"/>
        </w:rPr>
        <w:t>xxx</w:t>
      </w:r>
      <w:proofErr w:type="spellEnd"/>
      <w:r w:rsidR="00242F88">
        <w:rPr>
          <w:rFonts w:ascii="Mulish" w:eastAsia="Mulish" w:hAnsi="Mulish" w:cs="Mulish"/>
          <w:color w:val="000000"/>
          <w:szCs w:val="22"/>
        </w:rPr>
        <w:t xml:space="preserve"> </w:t>
      </w:r>
      <w:proofErr w:type="spellStart"/>
      <w:r w:rsidR="00242F88">
        <w:rPr>
          <w:rFonts w:ascii="Mulish" w:eastAsia="Mulish" w:hAnsi="Mulish" w:cs="Mulish"/>
          <w:color w:val="000000"/>
          <w:szCs w:val="22"/>
        </w:rPr>
        <w:t>xxx</w:t>
      </w:r>
      <w:proofErr w:type="spellEnd"/>
    </w:p>
    <w:p w14:paraId="209E08C4" w14:textId="724BF1D8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>E</w:t>
      </w:r>
      <w:r>
        <w:rPr>
          <w:rFonts w:ascii="Mulish" w:eastAsia="Mulish" w:hAnsi="Mulish" w:cs="Mulish"/>
          <w:color w:val="000000"/>
          <w:szCs w:val="22"/>
        </w:rPr>
        <w:t xml:space="preserve">-mail: </w:t>
      </w:r>
      <w:r>
        <w:rPr>
          <w:rFonts w:ascii="Mulish" w:eastAsia="Mulish" w:hAnsi="Mulish" w:cs="Mulish"/>
          <w:color w:val="000000"/>
          <w:szCs w:val="22"/>
        </w:rPr>
        <w:tab/>
      </w:r>
      <w:proofErr w:type="spellStart"/>
      <w:r w:rsidR="00242F88">
        <w:rPr>
          <w:rFonts w:ascii="Mulish" w:eastAsia="Mulish" w:hAnsi="Mulish" w:cs="Mulish"/>
          <w:color w:val="000000"/>
          <w:szCs w:val="22"/>
        </w:rPr>
        <w:t>xxxxxxxxxxxxxxxxxxxxx</w:t>
      </w:r>
      <w:proofErr w:type="spellEnd"/>
    </w:p>
    <w:p w14:paraId="69C308B0" w14:textId="77777777" w:rsidR="00CD52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Mulish" w:eastAsia="Mulish" w:hAnsi="Mulish" w:cs="Mulish"/>
          <w:color w:val="000000"/>
          <w:szCs w:val="22"/>
        </w:rPr>
      </w:pPr>
      <w:r>
        <w:rPr>
          <w:rFonts w:ascii="Mulish" w:eastAsia="Mulish" w:hAnsi="Mulish" w:cs="Mulish"/>
          <w:color w:val="000000"/>
          <w:szCs w:val="22"/>
        </w:rPr>
        <w:t>(dále jen zhotovitel)</w:t>
      </w:r>
    </w:p>
    <w:p w14:paraId="7A313EB2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31434B3C" w14:textId="76178DD9" w:rsidR="00825D7A" w:rsidRPr="00825D7A" w:rsidRDefault="00825D7A" w:rsidP="00825D7A">
      <w:pPr>
        <w:ind w:left="0" w:hanging="2"/>
        <w:rPr>
          <w:rFonts w:ascii="Mulish" w:hAnsi="Mulish" w:cs="Calibri Light"/>
          <w:bCs/>
          <w:szCs w:val="22"/>
        </w:rPr>
      </w:pPr>
      <w:r w:rsidRPr="00825D7A">
        <w:rPr>
          <w:rFonts w:ascii="Mulish" w:hAnsi="Mulish" w:cs="Calibri Light"/>
          <w:bCs/>
          <w:szCs w:val="22"/>
        </w:rPr>
        <w:t xml:space="preserve">a uzavřely tento dodatek č. 1 ke Smlouvě o dílo, jejímž předmětem je zpracování </w:t>
      </w:r>
      <w:r>
        <w:rPr>
          <w:rFonts w:ascii="Mulish" w:hAnsi="Mulish" w:cs="Calibri Light"/>
          <w:bCs/>
          <w:szCs w:val="22"/>
        </w:rPr>
        <w:t>architektonické a interiérové studie</w:t>
      </w:r>
      <w:r w:rsidRPr="00825D7A">
        <w:rPr>
          <w:rFonts w:ascii="Mulish" w:hAnsi="Mulish" w:cs="Calibri Light"/>
          <w:bCs/>
          <w:szCs w:val="22"/>
        </w:rPr>
        <w:t>, ze dne 1</w:t>
      </w:r>
      <w:r>
        <w:rPr>
          <w:rFonts w:ascii="Mulish" w:hAnsi="Mulish" w:cs="Calibri Light"/>
          <w:bCs/>
          <w:szCs w:val="22"/>
        </w:rPr>
        <w:t>4</w:t>
      </w:r>
      <w:r w:rsidRPr="00825D7A">
        <w:rPr>
          <w:rFonts w:ascii="Mulish" w:hAnsi="Mulish" w:cs="Calibri Light"/>
          <w:bCs/>
          <w:szCs w:val="22"/>
        </w:rPr>
        <w:t>. 7. 202</w:t>
      </w:r>
      <w:r>
        <w:rPr>
          <w:rFonts w:ascii="Mulish" w:hAnsi="Mulish" w:cs="Calibri Light"/>
          <w:bCs/>
          <w:szCs w:val="22"/>
        </w:rPr>
        <w:t>5</w:t>
      </w:r>
      <w:r w:rsidRPr="00825D7A">
        <w:rPr>
          <w:rFonts w:ascii="Mulish" w:hAnsi="Mulish" w:cs="Calibri Light"/>
          <w:bCs/>
          <w:szCs w:val="22"/>
        </w:rPr>
        <w:t xml:space="preserve"> (dále také jen „smlouva“). </w:t>
      </w:r>
    </w:p>
    <w:p w14:paraId="7DA9FB0F" w14:textId="77777777" w:rsidR="00825D7A" w:rsidRDefault="00825D7A" w:rsidP="00825D7A">
      <w:pPr>
        <w:ind w:left="0" w:hanging="2"/>
        <w:rPr>
          <w:rFonts w:ascii="Calibri Light" w:hAnsi="Calibri Light" w:cs="Calibri Light"/>
          <w:bCs/>
          <w:szCs w:val="22"/>
        </w:rPr>
      </w:pPr>
    </w:p>
    <w:p w14:paraId="7D116C7A" w14:textId="29163BDE" w:rsidR="00825D7A" w:rsidRPr="00C07A90" w:rsidRDefault="00825D7A" w:rsidP="00825D7A">
      <w:pPr>
        <w:ind w:left="0" w:hanging="2"/>
        <w:rPr>
          <w:rFonts w:ascii="Mulish" w:hAnsi="Mulish" w:cs="Calibri Light"/>
          <w:bCs/>
          <w:szCs w:val="22"/>
        </w:rPr>
      </w:pPr>
      <w:r w:rsidRPr="00C07A90">
        <w:rPr>
          <w:rFonts w:ascii="Mulish" w:hAnsi="Mulish" w:cs="Calibri Light"/>
          <w:bCs/>
          <w:szCs w:val="22"/>
        </w:rPr>
        <w:t xml:space="preserve">Účelem tohoto dodatku je, po zjištění potřeby </w:t>
      </w:r>
      <w:r w:rsidR="00C07A90">
        <w:rPr>
          <w:rFonts w:ascii="Mulish" w:hAnsi="Mulish" w:cs="Calibri Light"/>
          <w:bCs/>
          <w:szCs w:val="22"/>
        </w:rPr>
        <w:t xml:space="preserve">doplnit podklady stavebního charakteru ze strany objednatele, </w:t>
      </w:r>
      <w:r w:rsidRPr="00C07A90">
        <w:rPr>
          <w:rFonts w:ascii="Mulish" w:hAnsi="Mulish" w:cs="Calibri Light"/>
          <w:bCs/>
          <w:szCs w:val="22"/>
        </w:rPr>
        <w:t xml:space="preserve">které ke dni uzavření smlouvy nebyly známy, prodloužit termín pro provedení díla.   </w:t>
      </w:r>
    </w:p>
    <w:p w14:paraId="207B723E" w14:textId="77777777" w:rsidR="00825D7A" w:rsidRPr="00280E05" w:rsidRDefault="00825D7A" w:rsidP="00825D7A">
      <w:pPr>
        <w:ind w:left="0" w:hanging="2"/>
        <w:rPr>
          <w:rFonts w:ascii="Calibri Light" w:hAnsi="Calibri Light" w:cs="Calibri Light"/>
          <w:bCs/>
          <w:szCs w:val="22"/>
        </w:rPr>
      </w:pPr>
    </w:p>
    <w:p w14:paraId="3ADA79FC" w14:textId="77777777" w:rsidR="00825D7A" w:rsidRDefault="00825D7A" w:rsidP="00825D7A">
      <w:pPr>
        <w:ind w:left="0" w:hanging="2"/>
        <w:rPr>
          <w:bCs/>
        </w:rPr>
      </w:pPr>
    </w:p>
    <w:p w14:paraId="6A867AA2" w14:textId="77777777" w:rsidR="00825D7A" w:rsidRPr="00C07A90" w:rsidRDefault="00825D7A" w:rsidP="00825D7A">
      <w:pPr>
        <w:ind w:left="0" w:hanging="2"/>
        <w:jc w:val="center"/>
        <w:rPr>
          <w:rFonts w:ascii="Mulish" w:hAnsi="Mulish" w:cs="Calibri Light"/>
          <w:bCs/>
          <w:szCs w:val="22"/>
        </w:rPr>
      </w:pPr>
      <w:r w:rsidRPr="00C07A90">
        <w:rPr>
          <w:rFonts w:ascii="Mulish" w:hAnsi="Mulish" w:cs="Calibri Light"/>
          <w:bCs/>
          <w:szCs w:val="22"/>
        </w:rPr>
        <w:t>I.</w:t>
      </w:r>
    </w:p>
    <w:p w14:paraId="441B7AA2" w14:textId="77777777" w:rsidR="00825D7A" w:rsidRPr="00C07A90" w:rsidRDefault="00825D7A" w:rsidP="00825D7A">
      <w:pPr>
        <w:ind w:left="0" w:hanging="2"/>
        <w:rPr>
          <w:rFonts w:ascii="Mulish" w:hAnsi="Mulish"/>
          <w:b/>
        </w:rPr>
      </w:pPr>
    </w:p>
    <w:p w14:paraId="6D3C7443" w14:textId="1039181C" w:rsidR="00825D7A" w:rsidRPr="00C07A90" w:rsidRDefault="00825D7A" w:rsidP="00825D7A">
      <w:pPr>
        <w:pStyle w:val="Default"/>
        <w:ind w:left="0" w:hanging="2"/>
        <w:rPr>
          <w:rFonts w:ascii="Mulish" w:hAnsi="Mulish" w:cs="Calibri Light"/>
          <w:bCs/>
          <w:sz w:val="22"/>
          <w:szCs w:val="22"/>
        </w:rPr>
      </w:pPr>
      <w:r w:rsidRPr="00C07A90">
        <w:rPr>
          <w:rFonts w:ascii="Mulish" w:hAnsi="Mulish" w:cs="Calibri Light"/>
          <w:bCs/>
          <w:sz w:val="22"/>
          <w:szCs w:val="22"/>
        </w:rPr>
        <w:t>Smluvní strany se dohodly tak, že</w:t>
      </w:r>
      <w:r w:rsidR="00C07A90">
        <w:rPr>
          <w:rFonts w:ascii="Mulish" w:hAnsi="Mulish" w:cs="Calibri Light"/>
          <w:bCs/>
          <w:sz w:val="22"/>
          <w:szCs w:val="22"/>
        </w:rPr>
        <w:t xml:space="preserve"> bod</w:t>
      </w:r>
      <w:r w:rsidRPr="00C07A90">
        <w:rPr>
          <w:rFonts w:ascii="Mulish" w:hAnsi="Mulish" w:cs="Calibri Light"/>
          <w:bCs/>
          <w:sz w:val="22"/>
          <w:szCs w:val="22"/>
        </w:rPr>
        <w:t xml:space="preserve"> </w:t>
      </w:r>
      <w:r w:rsidR="00C07A90" w:rsidRPr="00C07A90">
        <w:rPr>
          <w:rFonts w:ascii="Mulish" w:hAnsi="Mulish" w:cs="Calibri Light"/>
          <w:bCs/>
          <w:sz w:val="22"/>
          <w:szCs w:val="22"/>
        </w:rPr>
        <w:t xml:space="preserve">5.1 </w:t>
      </w:r>
      <w:r w:rsidRPr="00C07A90">
        <w:rPr>
          <w:rFonts w:ascii="Mulish" w:hAnsi="Mulish" w:cs="Calibri Light"/>
          <w:bCs/>
          <w:sz w:val="22"/>
          <w:szCs w:val="22"/>
        </w:rPr>
        <w:t>smlouvy se nahrazuje tímto novým zněním:</w:t>
      </w:r>
    </w:p>
    <w:p w14:paraId="43451F42" w14:textId="77777777" w:rsidR="00825D7A" w:rsidRPr="00C07A90" w:rsidRDefault="00825D7A" w:rsidP="00825D7A">
      <w:pPr>
        <w:pStyle w:val="Default"/>
        <w:ind w:left="0" w:hanging="2"/>
        <w:rPr>
          <w:rFonts w:ascii="Mulish" w:hAnsi="Mulish"/>
          <w:bCs/>
        </w:rPr>
      </w:pPr>
    </w:p>
    <w:p w14:paraId="3B89EC1B" w14:textId="059911F5" w:rsidR="00825D7A" w:rsidRDefault="00C07A90" w:rsidP="00825D7A">
      <w:pPr>
        <w:pStyle w:val="Default"/>
        <w:ind w:left="0" w:hanging="2"/>
        <w:rPr>
          <w:rFonts w:ascii="Mulish" w:eastAsia="Mulish" w:hAnsi="Mulish" w:cs="Mulish"/>
          <w:b/>
          <w:bCs/>
          <w:sz w:val="22"/>
          <w:szCs w:val="22"/>
        </w:rPr>
      </w:pPr>
      <w:r w:rsidRPr="00D45666">
        <w:rPr>
          <w:rFonts w:ascii="Mulish" w:eastAsia="Mulish" w:hAnsi="Mulish" w:cs="Mulish"/>
          <w:sz w:val="22"/>
          <w:szCs w:val="22"/>
        </w:rPr>
        <w:t xml:space="preserve">5.1 </w:t>
      </w:r>
      <w:r w:rsidRPr="00D45666">
        <w:rPr>
          <w:rFonts w:ascii="Mulish" w:eastAsia="Mulish" w:hAnsi="Mulish" w:cs="Mulish"/>
          <w:sz w:val="22"/>
          <w:szCs w:val="22"/>
        </w:rPr>
        <w:tab/>
        <w:t xml:space="preserve">Zhotovitel provádí dílo řádně, s profesionální péčí a bere na vědomí, že stavba/interiér je určen pro komfortní bydlení/užívání. Zhotovitel dílo provádí plynule tak, aby bylo dokončeno v dohodnutém termínu, k čemuž mu objednatel poskytne potřebnou součinnost. </w:t>
      </w:r>
      <w:r w:rsidRPr="00D45666">
        <w:rPr>
          <w:rFonts w:ascii="Mulish" w:eastAsia="Mulish" w:hAnsi="Mulish" w:cs="Mulish"/>
          <w:b/>
          <w:bCs/>
          <w:sz w:val="22"/>
          <w:szCs w:val="22"/>
        </w:rPr>
        <w:t>Dohodnutý termín zhotovení a odevzdání díla je stanoven na 30. 11. 2025.</w:t>
      </w:r>
    </w:p>
    <w:p w14:paraId="36D9D102" w14:textId="77777777" w:rsidR="00D45666" w:rsidRDefault="00D45666" w:rsidP="00825D7A">
      <w:pPr>
        <w:pStyle w:val="Default"/>
        <w:ind w:left="0" w:hanging="2"/>
        <w:rPr>
          <w:rFonts w:ascii="Mulish" w:eastAsia="Mulish" w:hAnsi="Mulish" w:cs="Mulish"/>
          <w:b/>
          <w:bCs/>
          <w:sz w:val="22"/>
          <w:szCs w:val="22"/>
        </w:rPr>
      </w:pPr>
    </w:p>
    <w:p w14:paraId="2F6FAF6A" w14:textId="77777777" w:rsidR="00D45666" w:rsidRPr="00D45666" w:rsidRDefault="00D45666" w:rsidP="00825D7A">
      <w:pPr>
        <w:pStyle w:val="Default"/>
        <w:ind w:left="0" w:hanging="2"/>
        <w:rPr>
          <w:b/>
          <w:bCs/>
          <w:sz w:val="22"/>
          <w:szCs w:val="22"/>
        </w:rPr>
      </w:pPr>
    </w:p>
    <w:p w14:paraId="7AF78B5C" w14:textId="77777777" w:rsidR="00825D7A" w:rsidRPr="00C07A90" w:rsidRDefault="00825D7A" w:rsidP="00825D7A">
      <w:pPr>
        <w:ind w:left="0" w:hanging="2"/>
        <w:jc w:val="center"/>
        <w:rPr>
          <w:rFonts w:ascii="Mulish" w:hAnsi="Mulish" w:cs="Calibri Light"/>
          <w:bCs/>
          <w:szCs w:val="22"/>
        </w:rPr>
      </w:pPr>
      <w:r w:rsidRPr="00C07A90">
        <w:rPr>
          <w:rFonts w:ascii="Mulish" w:hAnsi="Mulish" w:cs="Calibri Light"/>
          <w:bCs/>
          <w:szCs w:val="22"/>
        </w:rPr>
        <w:lastRenderedPageBreak/>
        <w:t>II.</w:t>
      </w:r>
    </w:p>
    <w:p w14:paraId="05AA3213" w14:textId="77777777" w:rsidR="00825D7A" w:rsidRPr="00C07A90" w:rsidRDefault="00825D7A" w:rsidP="00825D7A">
      <w:pPr>
        <w:ind w:left="0" w:hanging="2"/>
        <w:rPr>
          <w:rFonts w:ascii="Mulish" w:hAnsi="Mulish" w:cs="Calibri Light"/>
          <w:b/>
          <w:szCs w:val="22"/>
        </w:rPr>
      </w:pPr>
    </w:p>
    <w:p w14:paraId="6D4FC91C" w14:textId="77777777" w:rsidR="00825D7A" w:rsidRPr="00C07A90" w:rsidRDefault="00825D7A" w:rsidP="00825D7A">
      <w:pPr>
        <w:ind w:left="0" w:hanging="2"/>
        <w:rPr>
          <w:rFonts w:ascii="Mulish" w:hAnsi="Mulish" w:cs="Calibri Light"/>
          <w:b/>
          <w:szCs w:val="22"/>
        </w:rPr>
      </w:pPr>
      <w:r w:rsidRPr="00C07A90">
        <w:rPr>
          <w:rFonts w:ascii="Mulish" w:hAnsi="Mulish" w:cs="Calibri Light"/>
          <w:b/>
          <w:szCs w:val="22"/>
        </w:rPr>
        <w:t xml:space="preserve">Ostatní ustanovení smlouvy </w:t>
      </w:r>
      <w:proofErr w:type="gramStart"/>
      <w:r w:rsidRPr="00C07A90">
        <w:rPr>
          <w:rFonts w:ascii="Mulish" w:hAnsi="Mulish" w:cs="Calibri Light"/>
          <w:b/>
          <w:szCs w:val="22"/>
        </w:rPr>
        <w:t>se</w:t>
      </w:r>
      <w:proofErr w:type="gramEnd"/>
      <w:r w:rsidRPr="00C07A90">
        <w:rPr>
          <w:rFonts w:ascii="Mulish" w:hAnsi="Mulish" w:cs="Calibri Light"/>
          <w:b/>
          <w:szCs w:val="22"/>
        </w:rPr>
        <w:t xml:space="preserve"> jakkoliv nemění a zůstávají i nadále v platnosti. </w:t>
      </w:r>
    </w:p>
    <w:p w14:paraId="28E31895" w14:textId="77777777" w:rsidR="00825D7A" w:rsidRPr="00C07A90" w:rsidRDefault="00825D7A" w:rsidP="00825D7A">
      <w:pPr>
        <w:ind w:left="0" w:hanging="2"/>
        <w:rPr>
          <w:rFonts w:ascii="Mulish" w:hAnsi="Mulish"/>
          <w:b/>
        </w:rPr>
      </w:pPr>
    </w:p>
    <w:p w14:paraId="2B32C4B4" w14:textId="77777777" w:rsidR="00825D7A" w:rsidRPr="00C07A90" w:rsidRDefault="00825D7A" w:rsidP="00825D7A">
      <w:pPr>
        <w:ind w:left="0" w:hanging="2"/>
        <w:jc w:val="center"/>
        <w:rPr>
          <w:rFonts w:ascii="Mulish" w:hAnsi="Mulish" w:cs="Calibri Light"/>
          <w:b/>
          <w:szCs w:val="22"/>
        </w:rPr>
      </w:pPr>
    </w:p>
    <w:p w14:paraId="55B0E62F" w14:textId="77777777" w:rsidR="00825D7A" w:rsidRPr="00C07A90" w:rsidRDefault="00825D7A" w:rsidP="00825D7A">
      <w:pPr>
        <w:ind w:left="0" w:hanging="2"/>
        <w:jc w:val="center"/>
        <w:rPr>
          <w:rFonts w:ascii="Mulish" w:hAnsi="Mulish" w:cs="Calibri Light"/>
          <w:bCs/>
          <w:szCs w:val="22"/>
        </w:rPr>
      </w:pPr>
      <w:r w:rsidRPr="00C07A90">
        <w:rPr>
          <w:rFonts w:ascii="Mulish" w:hAnsi="Mulish" w:cs="Calibri Light"/>
          <w:bCs/>
          <w:szCs w:val="22"/>
        </w:rPr>
        <w:t xml:space="preserve">III. </w:t>
      </w:r>
    </w:p>
    <w:p w14:paraId="7E7B8D22" w14:textId="77777777" w:rsidR="00825D7A" w:rsidRPr="00C07A90" w:rsidRDefault="00825D7A" w:rsidP="00825D7A">
      <w:pPr>
        <w:ind w:left="0" w:hanging="2"/>
        <w:rPr>
          <w:rFonts w:ascii="Mulish" w:hAnsi="Mulish" w:cs="Calibri Light"/>
          <w:szCs w:val="22"/>
        </w:rPr>
      </w:pPr>
    </w:p>
    <w:p w14:paraId="64E25F6A" w14:textId="77777777" w:rsidR="00825D7A" w:rsidRPr="00C07A90" w:rsidRDefault="00825D7A" w:rsidP="00825D7A">
      <w:pPr>
        <w:numPr>
          <w:ilvl w:val="0"/>
          <w:numId w:val="9"/>
        </w:numPr>
        <w:tabs>
          <w:tab w:val="clear" w:pos="720"/>
          <w:tab w:val="num" w:pos="360"/>
        </w:tabs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Mulish" w:hAnsi="Mulish" w:cs="Calibri Light"/>
          <w:szCs w:val="22"/>
        </w:rPr>
      </w:pPr>
      <w:r w:rsidRPr="00C07A90">
        <w:rPr>
          <w:rFonts w:ascii="Mulish" w:hAnsi="Mulish" w:cs="Calibri Light"/>
          <w:szCs w:val="22"/>
        </w:rPr>
        <w:t>Tento dodatek č. 1 nabývá platnosti dnem podpisu smlouvy oběma stranami a účinnosti dnem zveřejnění v registru smluv.</w:t>
      </w:r>
    </w:p>
    <w:p w14:paraId="5B734E55" w14:textId="77777777" w:rsidR="00825D7A" w:rsidRPr="00C07A90" w:rsidRDefault="00825D7A" w:rsidP="00825D7A">
      <w:pPr>
        <w:tabs>
          <w:tab w:val="num" w:pos="360"/>
        </w:tabs>
        <w:ind w:left="0" w:hanging="2"/>
        <w:rPr>
          <w:rFonts w:ascii="Mulish" w:hAnsi="Mulish" w:cs="Calibri Light"/>
          <w:szCs w:val="22"/>
        </w:rPr>
      </w:pPr>
    </w:p>
    <w:p w14:paraId="7190F123" w14:textId="77777777" w:rsidR="00825D7A" w:rsidRPr="00C07A90" w:rsidRDefault="00825D7A" w:rsidP="00825D7A">
      <w:pPr>
        <w:numPr>
          <w:ilvl w:val="0"/>
          <w:numId w:val="9"/>
        </w:numPr>
        <w:tabs>
          <w:tab w:val="clear" w:pos="720"/>
          <w:tab w:val="num" w:pos="360"/>
        </w:tabs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Mulish" w:hAnsi="Mulish" w:cs="Calibri Light"/>
          <w:szCs w:val="22"/>
        </w:rPr>
      </w:pPr>
      <w:r w:rsidRPr="00C07A90">
        <w:rPr>
          <w:rFonts w:ascii="Mulish" w:hAnsi="Mulish" w:cs="Calibri Light"/>
          <w:szCs w:val="22"/>
        </w:rPr>
        <w:t>Další ujednání smlouvy dodatkem č. 1 nedotčená se nemění.</w:t>
      </w:r>
    </w:p>
    <w:p w14:paraId="607FB8E2" w14:textId="77777777" w:rsidR="00825D7A" w:rsidRPr="00C07A90" w:rsidRDefault="00825D7A" w:rsidP="00825D7A">
      <w:pPr>
        <w:tabs>
          <w:tab w:val="num" w:pos="360"/>
        </w:tabs>
        <w:ind w:left="0" w:hanging="2"/>
        <w:rPr>
          <w:rFonts w:ascii="Mulish" w:hAnsi="Mulish" w:cs="Calibri Light"/>
          <w:szCs w:val="22"/>
        </w:rPr>
      </w:pPr>
    </w:p>
    <w:p w14:paraId="1EE4A8F8" w14:textId="77777777" w:rsidR="00825D7A" w:rsidRPr="00C07A90" w:rsidRDefault="00825D7A" w:rsidP="00825D7A">
      <w:pPr>
        <w:numPr>
          <w:ilvl w:val="0"/>
          <w:numId w:val="9"/>
        </w:numPr>
        <w:tabs>
          <w:tab w:val="clear" w:pos="720"/>
          <w:tab w:val="num" w:pos="360"/>
        </w:tabs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Mulish" w:hAnsi="Mulish" w:cs="Calibri Light"/>
          <w:iCs/>
          <w:szCs w:val="22"/>
        </w:rPr>
      </w:pPr>
      <w:r w:rsidRPr="00C07A90">
        <w:rPr>
          <w:rFonts w:ascii="Mulish" w:hAnsi="Mulish" w:cs="Calibri Light"/>
          <w:szCs w:val="22"/>
        </w:rPr>
        <w:t xml:space="preserve">Tento dodatek č. 1 se vyhotovuje </w:t>
      </w:r>
      <w:r w:rsidRPr="00C07A90">
        <w:rPr>
          <w:rFonts w:ascii="Mulish" w:hAnsi="Mulish" w:cs="Calibri Light"/>
          <w:iCs/>
          <w:szCs w:val="22"/>
        </w:rPr>
        <w:t>ve 2 stejnopisech s platností originálu, z nichž každá smluvní strana obdrží 1 vyhotovení.</w:t>
      </w:r>
    </w:p>
    <w:p w14:paraId="4532F707" w14:textId="77777777" w:rsidR="00825D7A" w:rsidRPr="00C07A90" w:rsidRDefault="00825D7A" w:rsidP="00825D7A">
      <w:pPr>
        <w:tabs>
          <w:tab w:val="num" w:pos="360"/>
        </w:tabs>
        <w:ind w:left="0" w:hanging="2"/>
        <w:rPr>
          <w:rFonts w:ascii="Mulish" w:hAnsi="Mulish" w:cs="Calibri Light"/>
          <w:szCs w:val="22"/>
        </w:rPr>
      </w:pPr>
    </w:p>
    <w:p w14:paraId="4F3BA594" w14:textId="77777777" w:rsidR="00825D7A" w:rsidRPr="00C07A90" w:rsidRDefault="00825D7A" w:rsidP="00825D7A">
      <w:pPr>
        <w:numPr>
          <w:ilvl w:val="0"/>
          <w:numId w:val="9"/>
        </w:numPr>
        <w:tabs>
          <w:tab w:val="clear" w:pos="720"/>
          <w:tab w:val="num" w:pos="360"/>
        </w:tabs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Mulish" w:hAnsi="Mulish" w:cs="Calibri Light"/>
          <w:szCs w:val="22"/>
        </w:rPr>
      </w:pPr>
      <w:r w:rsidRPr="00C07A90">
        <w:rPr>
          <w:rFonts w:ascii="Mulish" w:hAnsi="Mulish" w:cs="Calibri Light"/>
          <w:szCs w:val="22"/>
        </w:rPr>
        <w:t>Smluvní strany prohlašují, že souhlasí s obsahem tohoto dodatku č. 1, že si jeho znění řádně přečetly, že ho nepodepsaly v tísni a za nápadně nevýhodných podmínek a že je jejich vážným a svobodným projevem vůle, což stvrzují svými podpisy.</w:t>
      </w:r>
    </w:p>
    <w:p w14:paraId="3E4BF708" w14:textId="77777777" w:rsidR="00825D7A" w:rsidRPr="00C07A90" w:rsidRDefault="00825D7A" w:rsidP="00825D7A">
      <w:pPr>
        <w:pStyle w:val="Odstavecseseznamem"/>
        <w:ind w:left="0" w:hanging="2"/>
        <w:rPr>
          <w:rFonts w:ascii="Mulish" w:hAnsi="Mulish" w:cs="Calibri Light"/>
          <w:szCs w:val="22"/>
        </w:rPr>
      </w:pPr>
    </w:p>
    <w:p w14:paraId="0350C6B3" w14:textId="77777777" w:rsidR="00825D7A" w:rsidRPr="00C07A90" w:rsidRDefault="00825D7A" w:rsidP="00825D7A">
      <w:pPr>
        <w:numPr>
          <w:ilvl w:val="0"/>
          <w:numId w:val="9"/>
        </w:numPr>
        <w:tabs>
          <w:tab w:val="clear" w:pos="720"/>
          <w:tab w:val="num" w:pos="360"/>
        </w:tabs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Mulish" w:hAnsi="Mulish" w:cs="Calibri Light"/>
          <w:szCs w:val="22"/>
        </w:rPr>
      </w:pPr>
      <w:r w:rsidRPr="00C07A90">
        <w:rPr>
          <w:rFonts w:ascii="Mulish" w:hAnsi="Mulish" w:cs="Calibri Light"/>
          <w:color w:val="000000"/>
          <w:szCs w:val="22"/>
        </w:rPr>
        <w:t>Smluvní strany souhlasí se zveřejněním tohoto dodatku č.1 v Registru smluv.</w:t>
      </w:r>
    </w:p>
    <w:p w14:paraId="4E3F2F0B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3C0440A3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0A3084F6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02697962" w14:textId="23D6A11A" w:rsidR="00CD52E4" w:rsidRPr="005778E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szCs w:val="22"/>
        </w:rPr>
      </w:pPr>
      <w:r w:rsidRPr="005778E3">
        <w:rPr>
          <w:rFonts w:ascii="Mulish" w:eastAsia="Mulish" w:hAnsi="Mulish" w:cs="Mulish"/>
          <w:szCs w:val="22"/>
        </w:rPr>
        <w:t>V</w:t>
      </w:r>
      <w:r w:rsidRPr="005778E3">
        <w:rPr>
          <w:rFonts w:ascii="Mulish" w:eastAsia="Mulish" w:hAnsi="Mulish" w:cs="Mulish"/>
        </w:rPr>
        <w:t>e Vyškově</w:t>
      </w:r>
      <w:r w:rsidRPr="005778E3">
        <w:rPr>
          <w:rFonts w:ascii="Mulish" w:eastAsia="Mulish" w:hAnsi="Mulish" w:cs="Mulish"/>
          <w:szCs w:val="22"/>
        </w:rPr>
        <w:t xml:space="preserve"> dne: </w:t>
      </w:r>
      <w:r w:rsidR="00101367">
        <w:rPr>
          <w:rFonts w:ascii="Mulish" w:eastAsia="Mulish" w:hAnsi="Mulish" w:cs="Mulish"/>
        </w:rPr>
        <w:t>25</w:t>
      </w:r>
      <w:r w:rsidRPr="005778E3">
        <w:rPr>
          <w:rFonts w:ascii="Mulish" w:eastAsia="Mulish" w:hAnsi="Mulish" w:cs="Mulish"/>
        </w:rPr>
        <w:t xml:space="preserve">. </w:t>
      </w:r>
      <w:r w:rsidR="00B1092F">
        <w:rPr>
          <w:rFonts w:ascii="Mulish" w:eastAsia="Mulish" w:hAnsi="Mulish" w:cs="Mulish"/>
        </w:rPr>
        <w:t>8</w:t>
      </w:r>
      <w:r w:rsidRPr="005778E3">
        <w:rPr>
          <w:rFonts w:ascii="Mulish" w:eastAsia="Mulish" w:hAnsi="Mulish" w:cs="Mulish"/>
        </w:rPr>
        <w:t>. 2025</w:t>
      </w:r>
    </w:p>
    <w:p w14:paraId="236257EE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  <w:color w:val="000000"/>
          <w:szCs w:val="22"/>
        </w:rPr>
      </w:pPr>
    </w:p>
    <w:p w14:paraId="0ED40934" w14:textId="77777777" w:rsidR="00CD52E4" w:rsidRDefault="00CD52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ulish" w:eastAsia="Mulish" w:hAnsi="Mulish" w:cs="Mulish"/>
        </w:rPr>
      </w:pPr>
    </w:p>
    <w:p w14:paraId="7E2528A5" w14:textId="77777777" w:rsidR="00C07A90" w:rsidRDefault="00C07A90" w:rsidP="00C07A90">
      <w:pPr>
        <w:ind w:leftChars="0" w:left="0" w:firstLineChars="0" w:firstLine="0"/>
        <w:rPr>
          <w:rFonts w:ascii="Mulish" w:eastAsia="Mulish" w:hAnsi="Mulish" w:cs="Mulish"/>
        </w:rPr>
      </w:pPr>
    </w:p>
    <w:p w14:paraId="613E6BE1" w14:textId="4B49F420" w:rsidR="00CD52E4" w:rsidRDefault="00000000" w:rsidP="00C07A90">
      <w:pPr>
        <w:ind w:leftChars="0" w:left="0" w:firstLineChars="0" w:firstLine="0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 xml:space="preserve">Za </w:t>
      </w:r>
      <w:r w:rsidR="00C07A90">
        <w:rPr>
          <w:rFonts w:ascii="Mulish" w:eastAsia="Mulish" w:hAnsi="Mulish" w:cs="Mulish"/>
        </w:rPr>
        <w:t>zhotovitele</w:t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</w:r>
      <w:r w:rsidR="00C07A90">
        <w:rPr>
          <w:rFonts w:ascii="Mulish" w:eastAsia="Mulish" w:hAnsi="Mulish" w:cs="Mulish"/>
        </w:rPr>
        <w:t xml:space="preserve">              </w:t>
      </w:r>
      <w:r>
        <w:rPr>
          <w:rFonts w:ascii="Mulish" w:eastAsia="Mulish" w:hAnsi="Mulish" w:cs="Mulish"/>
        </w:rPr>
        <w:t xml:space="preserve">    Za objednatele</w:t>
      </w:r>
    </w:p>
    <w:p w14:paraId="32BD90CC" w14:textId="77777777" w:rsidR="00CD52E4" w:rsidRDefault="00CD52E4">
      <w:pPr>
        <w:ind w:left="0" w:hanging="2"/>
        <w:rPr>
          <w:rFonts w:ascii="Mulish" w:eastAsia="Mulish" w:hAnsi="Mulish" w:cs="Mulish"/>
        </w:rPr>
      </w:pPr>
    </w:p>
    <w:p w14:paraId="2D68B7D4" w14:textId="77777777" w:rsidR="00CD52E4" w:rsidRDefault="00CD52E4">
      <w:pPr>
        <w:ind w:left="0" w:hanging="2"/>
        <w:rPr>
          <w:rFonts w:ascii="Mulish" w:eastAsia="Mulish" w:hAnsi="Mulish" w:cs="Mulish"/>
        </w:rPr>
      </w:pPr>
    </w:p>
    <w:p w14:paraId="25611210" w14:textId="77777777" w:rsidR="00CD52E4" w:rsidRDefault="00CD52E4">
      <w:pPr>
        <w:ind w:left="0" w:hanging="2"/>
        <w:rPr>
          <w:rFonts w:ascii="Mulish" w:eastAsia="Mulish" w:hAnsi="Mulish" w:cs="Mulish"/>
        </w:rPr>
      </w:pPr>
    </w:p>
    <w:p w14:paraId="17FEC5AF" w14:textId="77777777" w:rsidR="00CD52E4" w:rsidRDefault="00CD52E4">
      <w:pPr>
        <w:ind w:left="0" w:hanging="2"/>
        <w:rPr>
          <w:rFonts w:ascii="Mulish" w:eastAsia="Mulish" w:hAnsi="Mulish" w:cs="Mulish"/>
        </w:rPr>
      </w:pPr>
    </w:p>
    <w:p w14:paraId="23F28432" w14:textId="77777777" w:rsidR="00CD52E4" w:rsidRDefault="00000000">
      <w:pPr>
        <w:ind w:left="0" w:hanging="2"/>
        <w:rPr>
          <w:rFonts w:ascii="Mulish" w:eastAsia="Mulish" w:hAnsi="Mulish" w:cs="Mulish"/>
        </w:rPr>
      </w:pPr>
      <w:r>
        <w:rPr>
          <w:rFonts w:ascii="Mulish" w:eastAsia="Mulish" w:hAnsi="Mulish" w:cs="Mulish"/>
          <w:noProof/>
        </w:rPr>
        <w:drawing>
          <wp:inline distT="114300" distB="114300" distL="114300" distR="114300" wp14:anchorId="6403A15E" wp14:editId="7A52742D">
            <wp:extent cx="1538288" cy="755113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75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C63FCB" w14:textId="22FE7E2F" w:rsidR="00CD52E4" w:rsidRDefault="005778E3">
      <w:pPr>
        <w:widowControl w:val="0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 xml:space="preserve">       ………………………………………</w:t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  <w:t xml:space="preserve">           ………………………………………</w:t>
      </w:r>
    </w:p>
    <w:p w14:paraId="2A906141" w14:textId="7D6830C9" w:rsidR="005778E3" w:rsidRDefault="00000000" w:rsidP="005778E3">
      <w:pPr>
        <w:widowControl w:val="0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eastAsia="Mulish" w:hAnsi="Mulish" w:cs="Mulish"/>
        </w:rPr>
        <w:t xml:space="preserve">    </w:t>
      </w:r>
      <w:r w:rsidR="005778E3">
        <w:rPr>
          <w:rFonts w:ascii="Mulish" w:eastAsia="Mulish" w:hAnsi="Mulish" w:cs="Mulish"/>
        </w:rPr>
        <w:t xml:space="preserve">      </w:t>
      </w:r>
      <w:r>
        <w:rPr>
          <w:rFonts w:ascii="Mulish" w:eastAsia="Mulish" w:hAnsi="Mulish" w:cs="Mulish"/>
        </w:rPr>
        <w:t>mama design s.r.o.</w:t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  <w:t xml:space="preserve">      Domov na Polní, příspěvková organizace</w:t>
      </w:r>
    </w:p>
    <w:p w14:paraId="29A96E92" w14:textId="31B49AC3" w:rsidR="00CD52E4" w:rsidRDefault="00000000">
      <w:pPr>
        <w:widowControl w:val="0"/>
        <w:ind w:left="0" w:hanging="2"/>
        <w:jc w:val="left"/>
      </w:pPr>
      <w:r>
        <w:rPr>
          <w:rFonts w:ascii="Mulish" w:eastAsia="Mulish" w:hAnsi="Mulish" w:cs="Mulish"/>
        </w:rPr>
        <w:t xml:space="preserve">   Ing. arch. Adéla Šmeidlerová</w:t>
      </w:r>
      <w:r>
        <w:rPr>
          <w:rFonts w:ascii="Mulish" w:eastAsia="Mulish" w:hAnsi="Mulish" w:cs="Mulish"/>
        </w:rPr>
        <w:tab/>
      </w:r>
      <w:r>
        <w:rPr>
          <w:rFonts w:ascii="Mulish" w:eastAsia="Mulish" w:hAnsi="Mulish" w:cs="Mulish"/>
        </w:rPr>
        <w:tab/>
        <w:t xml:space="preserve"> </w:t>
      </w:r>
      <w:r w:rsidR="005778E3">
        <w:rPr>
          <w:rFonts w:ascii="Mulish" w:eastAsia="Mulish" w:hAnsi="Mulish" w:cs="Mulish"/>
        </w:rPr>
        <w:t xml:space="preserve"> </w:t>
      </w:r>
      <w:r>
        <w:rPr>
          <w:rFonts w:ascii="Mulish" w:eastAsia="Mulish" w:hAnsi="Mulish" w:cs="Mulish"/>
        </w:rPr>
        <w:t xml:space="preserve">    </w:t>
      </w:r>
      <w:hyperlink r:id="rId10">
        <w:r w:rsidR="00CD52E4">
          <w:rPr>
            <w:rFonts w:ascii="Mulish" w:eastAsia="Mulish" w:hAnsi="Mulish" w:cs="Mulish"/>
            <w:color w:val="222222"/>
          </w:rPr>
          <w:t>doc. Ing. Dana Martinovičová, Ph.D., MBA</w:t>
        </w:r>
      </w:hyperlink>
    </w:p>
    <w:p w14:paraId="776FBD5A" w14:textId="7381DD20" w:rsidR="005778E3" w:rsidRPr="005778E3" w:rsidRDefault="005778E3">
      <w:pPr>
        <w:widowControl w:val="0"/>
        <w:ind w:left="0" w:hanging="2"/>
        <w:jc w:val="left"/>
        <w:rPr>
          <w:rFonts w:ascii="Mulish" w:eastAsia="Mulish" w:hAnsi="Mulish" w:cs="Mulish"/>
        </w:rPr>
      </w:pPr>
      <w:r>
        <w:rPr>
          <w:rFonts w:ascii="Mulish" w:hAnsi="Mulish"/>
        </w:rPr>
        <w:t xml:space="preserve">                  </w:t>
      </w:r>
      <w:r w:rsidRPr="005778E3">
        <w:rPr>
          <w:rFonts w:ascii="Mulish" w:hAnsi="Mulish"/>
        </w:rPr>
        <w:t>jednatelka</w:t>
      </w:r>
      <w:r w:rsidRPr="005778E3">
        <w:rPr>
          <w:rFonts w:ascii="Mulish" w:hAnsi="Mulish"/>
        </w:rPr>
        <w:tab/>
      </w:r>
      <w:r w:rsidRPr="005778E3">
        <w:rPr>
          <w:rFonts w:ascii="Mulish" w:hAnsi="Mulish"/>
        </w:rPr>
        <w:tab/>
      </w:r>
      <w:r w:rsidRPr="005778E3">
        <w:rPr>
          <w:rFonts w:ascii="Mulish" w:hAnsi="Mulish"/>
        </w:rPr>
        <w:tab/>
      </w:r>
      <w:r w:rsidRPr="005778E3">
        <w:rPr>
          <w:rFonts w:ascii="Mulish" w:hAnsi="Mulish"/>
        </w:rPr>
        <w:tab/>
      </w:r>
      <w:r w:rsidRPr="005778E3">
        <w:rPr>
          <w:rFonts w:ascii="Mulish" w:hAnsi="Mulish"/>
        </w:rPr>
        <w:tab/>
      </w:r>
      <w:r>
        <w:rPr>
          <w:rFonts w:ascii="Mulish" w:hAnsi="Mulish"/>
        </w:rPr>
        <w:t xml:space="preserve">   </w:t>
      </w:r>
      <w:r w:rsidRPr="005778E3">
        <w:rPr>
          <w:rFonts w:ascii="Mulish" w:hAnsi="Mulish"/>
        </w:rPr>
        <w:tab/>
      </w:r>
      <w:r>
        <w:rPr>
          <w:rFonts w:ascii="Mulish" w:hAnsi="Mulish"/>
        </w:rPr>
        <w:t xml:space="preserve">   </w:t>
      </w:r>
      <w:r w:rsidRPr="005778E3">
        <w:rPr>
          <w:rFonts w:ascii="Mulish" w:hAnsi="Mulish"/>
        </w:rPr>
        <w:t>ředitelka organizace</w:t>
      </w:r>
    </w:p>
    <w:sectPr w:rsidR="005778E3" w:rsidRPr="005778E3">
      <w:headerReference w:type="default" r:id="rId11"/>
      <w:footerReference w:type="default" r:id="rId12"/>
      <w:pgSz w:w="11906" w:h="16838"/>
      <w:pgMar w:top="1418" w:right="1418" w:bottom="1418" w:left="1440" w:header="142" w:footer="37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C5900" w14:textId="77777777" w:rsidR="006076CD" w:rsidRDefault="006076CD">
      <w:pPr>
        <w:spacing w:line="240" w:lineRule="auto"/>
        <w:ind w:left="0" w:hanging="2"/>
      </w:pPr>
      <w:r>
        <w:separator/>
      </w:r>
    </w:p>
  </w:endnote>
  <w:endnote w:type="continuationSeparator" w:id="0">
    <w:p w14:paraId="171217B9" w14:textId="77777777" w:rsidR="006076CD" w:rsidRDefault="006076C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sh">
    <w:altName w:val="Calibri"/>
    <w:charset w:val="00"/>
    <w:family w:val="auto"/>
    <w:pitch w:val="default"/>
    <w:embedRegular r:id="rId1" w:fontKey="{6A38CC99-7709-4AF5-8B38-B9D5A967B0B5}"/>
    <w:embedBold r:id="rId2" w:fontKey="{63F9333E-BAD8-453A-AEBC-1B6202F9BF4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F807C501-CB7E-41BE-9BAA-6C0ABA7CA799}"/>
    <w:embedBold r:id="rId4" w:fontKey="{AFA3AADC-CCD5-4A86-94FD-5FC223B545F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3EB048A-EA5F-44DC-93CE-D0F111CED04C}"/>
  </w:font>
  <w:font w:name="MinionPro-Regular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C813331-30E2-4ECD-B620-B5742E2FB86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CC2013DF-2D68-4E00-A755-8DEAC83BFA01}"/>
    <w:embedItalic r:id="rId8" w:fontKey="{B0E3873B-9FEC-4461-AED0-CD01F6B756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9CC86C35-FA44-4E7A-A562-73B72FF14D35}"/>
    <w:embedBold r:id="rId10" w:fontKey="{F64A28DE-74DF-4889-B6E3-6C0605CD758E}"/>
    <w:embedItalic r:id="rId11" w:fontKey="{2678EE9F-8127-4B4A-B8B3-9D4C2863A638}"/>
  </w:font>
  <w:font w:name="Swis721 BT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EF1E1305-E159-485B-A6FA-25CDE4F68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EC060" w14:textId="77777777" w:rsidR="00CD52E4" w:rsidRDefault="00CD52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  <w:sz w:val="20"/>
        <w:szCs w:val="20"/>
      </w:rPr>
    </w:pPr>
  </w:p>
  <w:p w14:paraId="5296EC87" w14:textId="77777777" w:rsidR="00CD52E4" w:rsidRDefault="00CD52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261"/>
        <w:tab w:val="left" w:pos="4962"/>
        <w:tab w:val="left" w:pos="8222"/>
        <w:tab w:val="right" w:pos="10632"/>
      </w:tabs>
      <w:spacing w:line="240" w:lineRule="auto"/>
      <w:ind w:left="0" w:hanging="2"/>
      <w:rPr>
        <w:color w:val="F7964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8A0BE" w14:textId="77777777" w:rsidR="006076CD" w:rsidRDefault="006076CD">
      <w:pPr>
        <w:spacing w:line="240" w:lineRule="auto"/>
        <w:ind w:left="0" w:hanging="2"/>
      </w:pPr>
      <w:r>
        <w:separator/>
      </w:r>
    </w:p>
  </w:footnote>
  <w:footnote w:type="continuationSeparator" w:id="0">
    <w:p w14:paraId="30E3DFA6" w14:textId="77777777" w:rsidR="006076CD" w:rsidRDefault="006076C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951CB" w14:textId="77777777" w:rsidR="00CD52E4" w:rsidRDefault="00CD52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  <w:sz w:val="16"/>
        <w:szCs w:val="16"/>
      </w:rPr>
    </w:pPr>
  </w:p>
  <w:p w14:paraId="5563A253" w14:textId="77777777" w:rsidR="00CD52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FFFFFF"/>
        <w:szCs w:val="22"/>
      </w:rPr>
    </w:pPr>
    <w:r>
      <w:rPr>
        <w:rFonts w:ascii="Swis721 BT" w:eastAsia="Swis721 BT" w:hAnsi="Swis721 BT" w:cs="Swis721 BT"/>
        <w:color w:val="FFFFFF"/>
        <w:szCs w:val="2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F123B"/>
    <w:multiLevelType w:val="multilevel"/>
    <w:tmpl w:val="2272E6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08A5AD4"/>
    <w:multiLevelType w:val="hybridMultilevel"/>
    <w:tmpl w:val="686A29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6E2172"/>
    <w:multiLevelType w:val="multilevel"/>
    <w:tmpl w:val="85BE6742"/>
    <w:lvl w:ilvl="0">
      <w:start w:val="1"/>
      <w:numFmt w:val="decimal"/>
      <w:lvlText w:val="%1."/>
      <w:lvlJc w:val="left"/>
      <w:pPr>
        <w:ind w:left="705" w:hanging="705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3" w15:restartNumberingAfterBreak="0">
    <w:nsid w:val="43FC53F8"/>
    <w:multiLevelType w:val="hybridMultilevel"/>
    <w:tmpl w:val="2A4627C6"/>
    <w:lvl w:ilvl="0" w:tplc="6108F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CE12162"/>
    <w:multiLevelType w:val="multilevel"/>
    <w:tmpl w:val="0C6C055C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vertAlign w:val="baseline"/>
      </w:rPr>
    </w:lvl>
  </w:abstractNum>
  <w:abstractNum w:abstractNumId="5" w15:restartNumberingAfterBreak="0">
    <w:nsid w:val="5AA826AB"/>
    <w:multiLevelType w:val="multilevel"/>
    <w:tmpl w:val="5C9C40A8"/>
    <w:lvl w:ilvl="0">
      <w:start w:val="2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vertAlign w:val="baseline"/>
      </w:rPr>
    </w:lvl>
  </w:abstractNum>
  <w:abstractNum w:abstractNumId="6" w15:restartNumberingAfterBreak="0">
    <w:nsid w:val="648629AA"/>
    <w:multiLevelType w:val="multilevel"/>
    <w:tmpl w:val="352E8B90"/>
    <w:lvl w:ilvl="0">
      <w:start w:val="1"/>
      <w:numFmt w:val="lowerLetter"/>
      <w:lvlText w:val="%1)"/>
      <w:lvlJc w:val="left"/>
      <w:pPr>
        <w:ind w:left="1068" w:hanging="360"/>
      </w:pPr>
      <w:rPr>
        <w:rFonts w:ascii="Mulish" w:eastAsia="Mulish" w:hAnsi="Mulish" w:cs="Mulish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7" w15:restartNumberingAfterBreak="0">
    <w:nsid w:val="757F5F20"/>
    <w:multiLevelType w:val="multilevel"/>
    <w:tmpl w:val="0C6C055C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vertAlign w:val="baseline"/>
      </w:rPr>
    </w:lvl>
  </w:abstractNum>
  <w:abstractNum w:abstractNumId="8" w15:restartNumberingAfterBreak="0">
    <w:nsid w:val="780107CB"/>
    <w:multiLevelType w:val="multilevel"/>
    <w:tmpl w:val="2BFCB47C"/>
    <w:lvl w:ilvl="0">
      <w:start w:val="1"/>
      <w:numFmt w:val="lowerLetter"/>
      <w:lvlText w:val="%1)"/>
      <w:lvlJc w:val="left"/>
      <w:pPr>
        <w:ind w:left="1065" w:hanging="34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vertAlign w:val="baseline"/>
      </w:rPr>
    </w:lvl>
  </w:abstractNum>
  <w:num w:numId="1" w16cid:durableId="763458846">
    <w:abstractNumId w:val="5"/>
  </w:num>
  <w:num w:numId="2" w16cid:durableId="1042706703">
    <w:abstractNumId w:val="6"/>
  </w:num>
  <w:num w:numId="3" w16cid:durableId="1052734419">
    <w:abstractNumId w:val="2"/>
  </w:num>
  <w:num w:numId="4" w16cid:durableId="1647660305">
    <w:abstractNumId w:val="4"/>
  </w:num>
  <w:num w:numId="5" w16cid:durableId="707872839">
    <w:abstractNumId w:val="8"/>
  </w:num>
  <w:num w:numId="6" w16cid:durableId="987632148">
    <w:abstractNumId w:val="0"/>
  </w:num>
  <w:num w:numId="7" w16cid:durableId="529800466">
    <w:abstractNumId w:val="7"/>
  </w:num>
  <w:num w:numId="8" w16cid:durableId="572468850">
    <w:abstractNumId w:val="1"/>
  </w:num>
  <w:num w:numId="9" w16cid:durableId="1257775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2E4"/>
    <w:rsid w:val="00101367"/>
    <w:rsid w:val="00242F88"/>
    <w:rsid w:val="00455631"/>
    <w:rsid w:val="005778E3"/>
    <w:rsid w:val="00582E2C"/>
    <w:rsid w:val="006076CD"/>
    <w:rsid w:val="006C3BBE"/>
    <w:rsid w:val="006E2D81"/>
    <w:rsid w:val="00755067"/>
    <w:rsid w:val="00764590"/>
    <w:rsid w:val="00825D7A"/>
    <w:rsid w:val="00971E91"/>
    <w:rsid w:val="00B1092F"/>
    <w:rsid w:val="00B86F03"/>
    <w:rsid w:val="00C07A90"/>
    <w:rsid w:val="00CD52E4"/>
    <w:rsid w:val="00CE03CD"/>
    <w:rsid w:val="00D45666"/>
    <w:rsid w:val="00DD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0A066"/>
  <w15:docId w15:val="{5673C53A-9A01-49CD-91DF-1E2B72D6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highlight w:val="white"/>
        <w:lang w:val="cs" w:eastAsia="cs-CZ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pPr>
      <w:jc w:val="center"/>
    </w:pPr>
    <w:rPr>
      <w:b/>
      <w:bCs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zevChar">
    <w:name w:val="Název Char"/>
    <w:rPr>
      <w:b/>
      <w:bCs/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customStyle="1" w:styleId="Stednmka1zvraznn21">
    <w:name w:val="Střední mřížka 1 – zvýraznění 21"/>
    <w:basedOn w:val="Normln"/>
    <w:pPr>
      <w:ind w:left="708"/>
    </w:pPr>
  </w:style>
  <w:style w:type="paragraph" w:customStyle="1" w:styleId="BasicParagraph">
    <w:name w:val="[Basic Paragraph]"/>
    <w:basedOn w:val="Normln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en-US"/>
    </w:rPr>
  </w:style>
  <w:style w:type="paragraph" w:customStyle="1" w:styleId="Barevnseznamzvraznn11">
    <w:name w:val="Barevný seznam – zvýraznění 11"/>
    <w:basedOn w:val="Normln"/>
    <w:pPr>
      <w:ind w:left="708"/>
    </w:pPr>
    <w:rPr>
      <w:rFonts w:ascii="Arial" w:hAnsi="Arial"/>
      <w:sz w:val="20"/>
      <w:szCs w:val="20"/>
      <w:lang w:eastAsia="en-US"/>
    </w:r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cs-CZ" w:eastAsia="en-US"/>
    </w:rPr>
  </w:style>
  <w:style w:type="paragraph" w:customStyle="1" w:styleId="Styl1">
    <w:name w:val="Styl1"/>
    <w:basedOn w:val="Normln"/>
    <w:pPr>
      <w:ind w:left="705" w:hanging="705"/>
    </w:pPr>
    <w:rPr>
      <w:rFonts w:cs="Calibri"/>
      <w:sz w:val="16"/>
      <w:szCs w:val="16"/>
    </w:rPr>
  </w:style>
  <w:style w:type="paragraph" w:customStyle="1" w:styleId="Styl2">
    <w:name w:val="Styl2"/>
    <w:basedOn w:val="Normln"/>
    <w:pPr>
      <w:ind w:left="705" w:hanging="705"/>
    </w:pPr>
    <w:rPr>
      <w:szCs w:val="22"/>
    </w:rPr>
  </w:style>
  <w:style w:type="character" w:customStyle="1" w:styleId="Styl1Char">
    <w:name w:val="Styl1 Char"/>
    <w:rPr>
      <w:rFonts w:ascii="Arial Narrow" w:hAnsi="Arial Narrow" w:cs="Calibri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3">
    <w:name w:val="Styl3"/>
    <w:basedOn w:val="Normln"/>
    <w:pPr>
      <w:ind w:left="705" w:hanging="705"/>
    </w:pPr>
    <w:rPr>
      <w:szCs w:val="22"/>
    </w:rPr>
  </w:style>
  <w:style w:type="character" w:customStyle="1" w:styleId="Styl2Char">
    <w:name w:val="Styl2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character" w:customStyle="1" w:styleId="Styl3Char">
    <w:name w:val="Styl3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link w:val="OdstavecseseznamemChar"/>
    <w:uiPriority w:val="34"/>
    <w:qFormat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OdstavecseseznamemChar">
    <w:name w:val="Odstavec se seznamem Char"/>
    <w:link w:val="Odstavecseseznamem"/>
    <w:uiPriority w:val="34"/>
    <w:locked/>
    <w:rsid w:val="00825D7A"/>
    <w:rPr>
      <w:position w:val="-1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jstrik-firem.kurzy.cz/osoba/344301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rejstrik-firem.kurzy.cz/osoba/34430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OvKmBAdb8s9SQcrQ5XIyR/9Ng==">CgMxLjA4AHIhMV9waHVrMElvLVI0bDFwN1R5ZDlleXNsQnVqMmR6c3kz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389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musil</dc:creator>
  <cp:lastModifiedBy>Ing. Simona Štrosová Gajdůšková</cp:lastModifiedBy>
  <cp:revision>2</cp:revision>
  <cp:lastPrinted>2025-09-19T14:02:00Z</cp:lastPrinted>
  <dcterms:created xsi:type="dcterms:W3CDTF">2025-09-19T14:05:00Z</dcterms:created>
  <dcterms:modified xsi:type="dcterms:W3CDTF">2025-09-19T14:05:00Z</dcterms:modified>
</cp:coreProperties>
</file>