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2686" w14:textId="04E1C9DD" w:rsidR="007D58CA" w:rsidRDefault="00FC184E" w:rsidP="007D58CA">
      <w:pPr>
        <w:pStyle w:val="Nadpis5"/>
        <w:numPr>
          <w:ilvl w:val="4"/>
          <w:numId w:val="0"/>
        </w:numPr>
        <w:tabs>
          <w:tab w:val="num" w:pos="1008"/>
        </w:tabs>
        <w:suppressAutoHyphens/>
        <w:ind w:left="1008" w:hanging="1008"/>
        <w:jc w:val="center"/>
        <w:rPr>
          <w:bCs/>
          <w:i w:val="0"/>
          <w:sz w:val="36"/>
          <w:szCs w:val="36"/>
        </w:rPr>
      </w:pPr>
      <w:r>
        <w:rPr>
          <w:bCs/>
          <w:i w:val="0"/>
          <w:sz w:val="36"/>
          <w:szCs w:val="36"/>
        </w:rPr>
        <w:t>DODATEK KE SMLOUVĚ Č. 1</w:t>
      </w:r>
    </w:p>
    <w:p w14:paraId="515C92C8" w14:textId="77777777" w:rsidR="0081069A" w:rsidRDefault="0081069A" w:rsidP="0081069A">
      <w:pPr>
        <w:pStyle w:val="Zkladntext21"/>
        <w:tabs>
          <w:tab w:val="left" w:pos="708"/>
        </w:tabs>
        <w:ind w:right="-1"/>
        <w:rPr>
          <w:i w:val="0"/>
          <w:sz w:val="20"/>
        </w:rPr>
      </w:pPr>
    </w:p>
    <w:p w14:paraId="7FD95D32" w14:textId="1170F762" w:rsidR="002E003F" w:rsidRDefault="0081069A" w:rsidP="002E003F">
      <w:pPr>
        <w:jc w:val="center"/>
        <w:rPr>
          <w:sz w:val="22"/>
          <w:szCs w:val="22"/>
        </w:rPr>
      </w:pPr>
      <w:r w:rsidRPr="00FA4938">
        <w:rPr>
          <w:sz w:val="22"/>
          <w:szCs w:val="22"/>
        </w:rPr>
        <w:t xml:space="preserve">číslo smlouvy </w:t>
      </w:r>
      <w:r w:rsidR="009633E8" w:rsidRPr="009633E8">
        <w:rPr>
          <w:sz w:val="22"/>
          <w:szCs w:val="22"/>
        </w:rPr>
        <w:t>D/2025/113/41</w:t>
      </w:r>
    </w:p>
    <w:p w14:paraId="50D95142" w14:textId="77777777" w:rsidR="007D58CA" w:rsidRDefault="007D58CA" w:rsidP="002E003F">
      <w:pPr>
        <w:jc w:val="center"/>
        <w:rPr>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08E755F6" w14:textId="77777777" w:rsidR="007E798A" w:rsidRDefault="007E798A" w:rsidP="002E003F">
      <w:pPr>
        <w:jc w:val="center"/>
        <w:rPr>
          <w:sz w:val="22"/>
          <w:szCs w:val="22"/>
        </w:rPr>
      </w:pPr>
    </w:p>
    <w:p w14:paraId="0798782C" w14:textId="77777777" w:rsidR="007E798A" w:rsidRPr="002003BB" w:rsidRDefault="007E798A" w:rsidP="002E003F">
      <w:pPr>
        <w:jc w:val="center"/>
        <w:rPr>
          <w:i/>
          <w:sz w:val="22"/>
          <w:szCs w:val="22"/>
        </w:rPr>
      </w:pP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6562DB34"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č.</w:t>
      </w:r>
      <w:r w:rsidR="009633E8">
        <w:rPr>
          <w:sz w:val="24"/>
          <w:szCs w:val="24"/>
        </w:rPr>
        <w:t xml:space="preserve"> </w:t>
      </w:r>
      <w:proofErr w:type="spellStart"/>
      <w:r>
        <w:rPr>
          <w:sz w:val="24"/>
          <w:szCs w:val="24"/>
        </w:rPr>
        <w:t>ú.</w:t>
      </w:r>
      <w:proofErr w:type="spellEnd"/>
      <w:r>
        <w:rPr>
          <w:sz w:val="24"/>
          <w:szCs w:val="24"/>
        </w:rPr>
        <w:t xml:space="preserve"> </w:t>
      </w:r>
      <w:r w:rsidRPr="007D58CA">
        <w:rPr>
          <w:sz w:val="24"/>
          <w:szCs w:val="24"/>
        </w:rPr>
        <w:t>1845359319/0800</w:t>
      </w:r>
    </w:p>
    <w:p w14:paraId="278C37C8" w14:textId="1442BEB2"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7E798A">
        <w:rPr>
          <w:sz w:val="24"/>
          <w:szCs w:val="24"/>
        </w:rPr>
        <w:t>cechova@mikskrnov.cz</w:t>
      </w:r>
    </w:p>
    <w:p w14:paraId="02FB41FE" w14:textId="5F9A6EFB" w:rsidR="00D55654" w:rsidRPr="009633E8" w:rsidRDefault="00F13904" w:rsidP="00D55654">
      <w:pPr>
        <w:pStyle w:val="Standard"/>
      </w:pPr>
      <w:r>
        <w:t>zastoupené</w:t>
      </w:r>
      <w:r w:rsidR="00D55654" w:rsidRPr="009633E8">
        <w:t xml:space="preserve">: </w:t>
      </w:r>
      <w:r w:rsidR="002D0ABC" w:rsidRPr="009633E8">
        <w:t>Ing</w:t>
      </w:r>
      <w:r w:rsidR="00D55654" w:rsidRPr="009633E8">
        <w:t>. Evou Čechovou, zástupcem statutárního orgánu příspěvkové organizace MIKS Krnov</w:t>
      </w:r>
    </w:p>
    <w:p w14:paraId="6F1957FB" w14:textId="7C1F5A14"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AAFEC23" w14:textId="77777777" w:rsidR="00CF375A" w:rsidRDefault="00CF375A" w:rsidP="007D58CA">
      <w:pPr>
        <w:rPr>
          <w:sz w:val="24"/>
          <w:szCs w:val="24"/>
        </w:rPr>
      </w:pPr>
    </w:p>
    <w:p w14:paraId="4A02EE54" w14:textId="77777777" w:rsidR="006E5D34"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0D393EFF" w14:textId="59B87449" w:rsidR="005852DF" w:rsidRDefault="00311F4E" w:rsidP="00CF375A">
      <w:pPr>
        <w:rPr>
          <w:sz w:val="24"/>
          <w:szCs w:val="24"/>
        </w:rPr>
      </w:pPr>
      <w:r>
        <w:rPr>
          <w:sz w:val="24"/>
          <w:szCs w:val="24"/>
        </w:rPr>
        <w:t>MOBILE LED VIDEO AUDIO STUDIO  s.r.o.</w:t>
      </w:r>
    </w:p>
    <w:p w14:paraId="271526E1" w14:textId="5D9FCC00" w:rsidR="00311F4E" w:rsidRDefault="00311F4E" w:rsidP="00CF375A">
      <w:pPr>
        <w:rPr>
          <w:sz w:val="24"/>
          <w:szCs w:val="24"/>
        </w:rPr>
      </w:pPr>
      <w:r>
        <w:rPr>
          <w:sz w:val="24"/>
          <w:szCs w:val="24"/>
        </w:rPr>
        <w:t>Boženy Němcové 1651/7</w:t>
      </w:r>
    </w:p>
    <w:p w14:paraId="0BE993B0" w14:textId="6DE6B37D" w:rsidR="00311F4E" w:rsidRDefault="00311F4E" w:rsidP="00CF375A">
      <w:pPr>
        <w:rPr>
          <w:sz w:val="24"/>
          <w:szCs w:val="24"/>
        </w:rPr>
      </w:pPr>
      <w:r>
        <w:rPr>
          <w:sz w:val="24"/>
          <w:szCs w:val="24"/>
        </w:rPr>
        <w:t>750 02 Přerov</w:t>
      </w:r>
    </w:p>
    <w:p w14:paraId="055BE77E" w14:textId="1B92B503" w:rsidR="00311F4E" w:rsidRDefault="00311F4E" w:rsidP="00CF375A">
      <w:pPr>
        <w:rPr>
          <w:sz w:val="24"/>
          <w:szCs w:val="24"/>
        </w:rPr>
      </w:pPr>
      <w:r>
        <w:rPr>
          <w:sz w:val="24"/>
          <w:szCs w:val="24"/>
        </w:rPr>
        <w:t>IČO: 09841920</w:t>
      </w:r>
    </w:p>
    <w:p w14:paraId="005E1B4E" w14:textId="30332A06" w:rsidR="009633E8" w:rsidRPr="0081069A" w:rsidRDefault="009633E8" w:rsidP="00CF375A">
      <w:pPr>
        <w:rPr>
          <w:sz w:val="24"/>
          <w:szCs w:val="24"/>
        </w:rPr>
      </w:pPr>
      <w:r>
        <w:rPr>
          <w:sz w:val="24"/>
          <w:szCs w:val="24"/>
        </w:rPr>
        <w:t xml:space="preserve">Zastoupeno statutárním orgánem: Ing. Maxmiliánem </w:t>
      </w:r>
      <w:proofErr w:type="spellStart"/>
      <w:r>
        <w:rPr>
          <w:sz w:val="24"/>
          <w:szCs w:val="24"/>
        </w:rPr>
        <w:t>Reichelem</w:t>
      </w:r>
      <w:proofErr w:type="spellEnd"/>
    </w:p>
    <w:p w14:paraId="68327787" w14:textId="77777777" w:rsidR="007D58CA" w:rsidRDefault="007D58CA" w:rsidP="007D58CA">
      <w:pPr>
        <w:rPr>
          <w:sz w:val="24"/>
          <w:szCs w:val="24"/>
        </w:rPr>
      </w:pPr>
    </w:p>
    <w:p w14:paraId="73206D67" w14:textId="77777777" w:rsidR="00BD5691"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6017BA70" w14:textId="77777777" w:rsidR="007E798A" w:rsidRDefault="007E798A" w:rsidP="00F13904">
      <w:pPr>
        <w:widowControl w:val="0"/>
        <w:tabs>
          <w:tab w:val="center" w:pos="4500"/>
          <w:tab w:val="right" w:pos="9090"/>
        </w:tabs>
        <w:autoSpaceDE w:val="0"/>
        <w:ind w:right="-1"/>
        <w:jc w:val="both"/>
        <w:rPr>
          <w:color w:val="000000"/>
          <w:sz w:val="24"/>
          <w:szCs w:val="24"/>
        </w:rPr>
      </w:pPr>
    </w:p>
    <w:p w14:paraId="1C9B3A67" w14:textId="77777777" w:rsidR="007E798A" w:rsidRPr="00F13904" w:rsidRDefault="007E798A" w:rsidP="00F13904">
      <w:pPr>
        <w:widowControl w:val="0"/>
        <w:tabs>
          <w:tab w:val="center" w:pos="4500"/>
          <w:tab w:val="right" w:pos="9090"/>
        </w:tabs>
        <w:autoSpaceDE w:val="0"/>
        <w:ind w:right="-1"/>
        <w:jc w:val="both"/>
        <w:rPr>
          <w:color w:val="000000"/>
          <w:sz w:val="24"/>
          <w:szCs w:val="24"/>
        </w:rPr>
      </w:pPr>
    </w:p>
    <w:p w14:paraId="56F0CAE7" w14:textId="77777777" w:rsidR="00A00113" w:rsidRPr="007D58CA" w:rsidRDefault="00A00113" w:rsidP="007E798A">
      <w:pPr>
        <w:rPr>
          <w:b/>
          <w:bCs/>
          <w:sz w:val="24"/>
          <w:szCs w:val="24"/>
        </w:rPr>
      </w:pPr>
    </w:p>
    <w:p w14:paraId="6EA4EB96" w14:textId="77777777" w:rsidR="007D58CA" w:rsidRPr="007D58CA" w:rsidRDefault="007D58CA"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6ECA7F44" w:rsidR="007D58CA" w:rsidRPr="007D58CA" w:rsidRDefault="007D58CA" w:rsidP="007D58CA">
      <w:pPr>
        <w:ind w:left="426" w:hanging="425"/>
        <w:jc w:val="both"/>
        <w:rPr>
          <w:sz w:val="24"/>
          <w:szCs w:val="24"/>
        </w:rPr>
      </w:pPr>
      <w:r w:rsidRPr="007D58CA">
        <w:rPr>
          <w:sz w:val="24"/>
          <w:szCs w:val="24"/>
        </w:rPr>
        <w:t>1.</w:t>
      </w:r>
      <w:r w:rsidRPr="007D58CA">
        <w:rPr>
          <w:sz w:val="24"/>
          <w:szCs w:val="24"/>
        </w:rPr>
        <w:tab/>
      </w:r>
      <w:r w:rsidR="00FC184E">
        <w:rPr>
          <w:sz w:val="24"/>
          <w:szCs w:val="24"/>
        </w:rPr>
        <w:t xml:space="preserve">Objednatel a </w:t>
      </w:r>
      <w:r w:rsidRPr="007D58CA">
        <w:rPr>
          <w:sz w:val="24"/>
          <w:szCs w:val="24"/>
        </w:rPr>
        <w:t xml:space="preserve">Zhotovitel </w:t>
      </w:r>
      <w:r w:rsidR="00FC184E">
        <w:rPr>
          <w:sz w:val="24"/>
          <w:szCs w:val="24"/>
        </w:rPr>
        <w:t xml:space="preserve">se společně dohodli uzavřít dodatek ke smlouvě č. </w:t>
      </w:r>
      <w:r w:rsidR="00FC184E" w:rsidRPr="009633E8">
        <w:rPr>
          <w:sz w:val="22"/>
          <w:szCs w:val="22"/>
        </w:rPr>
        <w:t>D/2025/113/41</w:t>
      </w:r>
      <w:r w:rsidR="00FC184E">
        <w:rPr>
          <w:sz w:val="22"/>
          <w:szCs w:val="22"/>
        </w:rPr>
        <w:t xml:space="preserve"> z důvodu změn vzniklých při realizaci díla vyplývající ze smlouvy o dílo.</w:t>
      </w:r>
      <w:r w:rsidR="00FC184E">
        <w:rPr>
          <w:sz w:val="24"/>
          <w:szCs w:val="24"/>
        </w:rPr>
        <w:t xml:space="preserve">  </w:t>
      </w:r>
    </w:p>
    <w:p w14:paraId="5C324DE6" w14:textId="77777777" w:rsidR="008B5152" w:rsidRDefault="008B5152" w:rsidP="007E798A">
      <w:pPr>
        <w:rPr>
          <w:b/>
          <w:sz w:val="24"/>
          <w:szCs w:val="24"/>
        </w:rPr>
      </w:pPr>
    </w:p>
    <w:p w14:paraId="66E70DEC" w14:textId="77777777" w:rsidR="00A00113" w:rsidRPr="007D58CA" w:rsidRDefault="00A00113" w:rsidP="007D58CA">
      <w:pPr>
        <w:jc w:val="center"/>
        <w:rPr>
          <w:b/>
          <w:sz w:val="24"/>
          <w:szCs w:val="24"/>
        </w:rPr>
      </w:pPr>
    </w:p>
    <w:p w14:paraId="490E112B" w14:textId="77777777" w:rsidR="005C6934" w:rsidRDefault="005C6934" w:rsidP="007D58CA">
      <w:pPr>
        <w:jc w:val="center"/>
        <w:rPr>
          <w:b/>
          <w:sz w:val="24"/>
          <w:szCs w:val="24"/>
        </w:rPr>
      </w:pPr>
      <w:r>
        <w:rPr>
          <w:b/>
          <w:sz w:val="24"/>
          <w:szCs w:val="24"/>
        </w:rPr>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6F3B0EAC" w14:textId="6D429D8F" w:rsidR="008B5846" w:rsidRDefault="007D58CA" w:rsidP="00E775CF">
      <w:pPr>
        <w:numPr>
          <w:ilvl w:val="0"/>
          <w:numId w:val="20"/>
        </w:numPr>
        <w:suppressAutoHyphens/>
        <w:jc w:val="both"/>
        <w:rPr>
          <w:sz w:val="24"/>
          <w:szCs w:val="24"/>
        </w:rPr>
      </w:pPr>
      <w:r w:rsidRPr="008B5846">
        <w:rPr>
          <w:sz w:val="24"/>
          <w:szCs w:val="24"/>
        </w:rPr>
        <w:t xml:space="preserve">Zhotovitel </w:t>
      </w:r>
      <w:r w:rsidR="00FC184E">
        <w:rPr>
          <w:sz w:val="24"/>
          <w:szCs w:val="24"/>
        </w:rPr>
        <w:t>a objednatel se dohodli na níže uvedených změnách:</w:t>
      </w:r>
    </w:p>
    <w:p w14:paraId="2DBCFDE1" w14:textId="77777777" w:rsidR="00FC184E" w:rsidRPr="008B5846" w:rsidRDefault="00FC184E" w:rsidP="00FC184E">
      <w:pPr>
        <w:suppressAutoHyphens/>
        <w:ind w:left="361"/>
        <w:jc w:val="both"/>
        <w:rPr>
          <w:sz w:val="24"/>
          <w:szCs w:val="24"/>
        </w:rPr>
      </w:pPr>
    </w:p>
    <w:p w14:paraId="47AED139" w14:textId="5C7D59AF" w:rsidR="008B5846" w:rsidRPr="008B5846" w:rsidRDefault="00FC184E" w:rsidP="008B5846">
      <w:pPr>
        <w:pStyle w:val="Odstavecseseznamem"/>
        <w:numPr>
          <w:ilvl w:val="0"/>
          <w:numId w:val="30"/>
        </w:numPr>
        <w:suppressAutoHyphens/>
        <w:jc w:val="both"/>
        <w:rPr>
          <w:sz w:val="24"/>
          <w:szCs w:val="24"/>
        </w:rPr>
      </w:pPr>
      <w:r>
        <w:rPr>
          <w:sz w:val="24"/>
          <w:szCs w:val="24"/>
        </w:rPr>
        <w:t xml:space="preserve">Vícepráce: během realizace díla došlo k navýšení technického vybavení – posílení </w:t>
      </w:r>
      <w:proofErr w:type="spellStart"/>
      <w:r>
        <w:rPr>
          <w:sz w:val="24"/>
          <w:szCs w:val="24"/>
        </w:rPr>
        <w:t>pyroshow</w:t>
      </w:r>
      <w:proofErr w:type="spellEnd"/>
      <w:r>
        <w:rPr>
          <w:sz w:val="24"/>
          <w:szCs w:val="24"/>
        </w:rPr>
        <w:t xml:space="preserve"> sloužící k odpálení konfetů – odpalovací technika a bezdrátové odpalovací zařízení pro interpreta Leoše Mareše v celkové výši: </w:t>
      </w:r>
      <w:r w:rsidR="00184454" w:rsidRPr="00184454">
        <w:rPr>
          <w:sz w:val="24"/>
          <w:szCs w:val="24"/>
        </w:rPr>
        <w:t xml:space="preserve">10 300 </w:t>
      </w:r>
      <w:r w:rsidR="00184454">
        <w:rPr>
          <w:sz w:val="24"/>
          <w:szCs w:val="24"/>
        </w:rPr>
        <w:t>Kč</w:t>
      </w:r>
    </w:p>
    <w:p w14:paraId="4B313A55" w14:textId="77777777" w:rsidR="007E798A" w:rsidRDefault="00FC184E" w:rsidP="008B5846">
      <w:pPr>
        <w:pStyle w:val="Odstavecseseznamem"/>
        <w:numPr>
          <w:ilvl w:val="0"/>
          <w:numId w:val="30"/>
        </w:numPr>
        <w:suppressAutoHyphens/>
        <w:jc w:val="both"/>
        <w:rPr>
          <w:sz w:val="24"/>
          <w:szCs w:val="24"/>
        </w:rPr>
      </w:pPr>
      <w:r>
        <w:rPr>
          <w:sz w:val="24"/>
          <w:szCs w:val="24"/>
        </w:rPr>
        <w:t xml:space="preserve">Méněpráce: při realizaci díla nebylo </w:t>
      </w:r>
      <w:r w:rsidR="007E798A">
        <w:rPr>
          <w:sz w:val="24"/>
          <w:szCs w:val="24"/>
        </w:rPr>
        <w:t>Zhotovitelem</w:t>
      </w:r>
      <w:r>
        <w:rPr>
          <w:sz w:val="24"/>
          <w:szCs w:val="24"/>
        </w:rPr>
        <w:t xml:space="preserve"> dodáno: DJ technika Pioneer 2000: </w:t>
      </w:r>
    </w:p>
    <w:p w14:paraId="189D518C" w14:textId="3A979A42" w:rsidR="008B5846" w:rsidRDefault="00FC184E" w:rsidP="007E798A">
      <w:pPr>
        <w:pStyle w:val="Odstavecseseznamem"/>
        <w:suppressAutoHyphens/>
        <w:ind w:left="721"/>
        <w:jc w:val="both"/>
        <w:rPr>
          <w:sz w:val="24"/>
          <w:szCs w:val="24"/>
        </w:rPr>
      </w:pPr>
      <w:r>
        <w:rPr>
          <w:sz w:val="24"/>
          <w:szCs w:val="24"/>
        </w:rPr>
        <w:t xml:space="preserve">2 ks, Pioneer CDJ-3000: 4 ks, CO2 3 ks v celkové výši: </w:t>
      </w:r>
      <w:r w:rsidRPr="00FC184E">
        <w:rPr>
          <w:b/>
          <w:bCs/>
          <w:sz w:val="24"/>
          <w:szCs w:val="24"/>
        </w:rPr>
        <w:t>33 800 Kč</w:t>
      </w:r>
    </w:p>
    <w:p w14:paraId="347FA2E3" w14:textId="01846D70" w:rsidR="007E798A" w:rsidRDefault="007E798A" w:rsidP="007E798A">
      <w:pPr>
        <w:suppressAutoHyphens/>
        <w:jc w:val="both"/>
        <w:rPr>
          <w:sz w:val="24"/>
          <w:szCs w:val="24"/>
        </w:rPr>
      </w:pPr>
    </w:p>
    <w:p w14:paraId="1EE2CF94" w14:textId="53E75673" w:rsidR="007E798A" w:rsidRPr="007E798A" w:rsidRDefault="007E798A" w:rsidP="007E798A">
      <w:pPr>
        <w:suppressAutoHyphens/>
        <w:jc w:val="both"/>
        <w:rPr>
          <w:sz w:val="24"/>
          <w:szCs w:val="24"/>
        </w:rPr>
      </w:pPr>
      <w:r>
        <w:rPr>
          <w:sz w:val="24"/>
          <w:szCs w:val="24"/>
        </w:rPr>
        <w:lastRenderedPageBreak/>
        <w:t xml:space="preserve">Obě strany se dohodly, že rozdíl výše zmíněných položek bude vyúčtován samostatnou fakturou v hodnotě </w:t>
      </w:r>
      <w:r w:rsidR="00184454">
        <w:rPr>
          <w:sz w:val="24"/>
          <w:szCs w:val="24"/>
        </w:rPr>
        <w:t>589 444,- Kč</w:t>
      </w:r>
      <w:bookmarkStart w:id="0" w:name="_GoBack"/>
      <w:bookmarkEnd w:id="0"/>
    </w:p>
    <w:p w14:paraId="53309ECA" w14:textId="77777777" w:rsidR="005C6934" w:rsidRDefault="005C6934" w:rsidP="005C6934">
      <w:pPr>
        <w:pStyle w:val="Zkladntextodsazen31"/>
        <w:rPr>
          <w:szCs w:val="24"/>
        </w:rPr>
      </w:pPr>
    </w:p>
    <w:p w14:paraId="4659C91B" w14:textId="77777777" w:rsidR="000547EE" w:rsidRDefault="000547EE" w:rsidP="007D58CA">
      <w:pPr>
        <w:pStyle w:val="Zkladntext"/>
        <w:spacing w:line="240" w:lineRule="atLeast"/>
        <w:ind w:right="68"/>
        <w:rPr>
          <w:b/>
          <w:szCs w:val="24"/>
        </w:rPr>
      </w:pPr>
    </w:p>
    <w:p w14:paraId="2DE6F73E" w14:textId="77777777" w:rsidR="00BE0EAE" w:rsidRPr="007D58CA" w:rsidRDefault="00BE0EAE" w:rsidP="007D58CA">
      <w:pPr>
        <w:pStyle w:val="Zkladntext"/>
        <w:spacing w:line="240" w:lineRule="atLeast"/>
        <w:ind w:right="68"/>
        <w:rPr>
          <w:b/>
          <w:szCs w:val="24"/>
        </w:rPr>
      </w:pPr>
    </w:p>
    <w:p w14:paraId="4C61C35F" w14:textId="77777777"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14:paraId="5D90E7BB" w14:textId="77777777"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14:paraId="1B16D112" w14:textId="77777777" w:rsidR="007D58CA" w:rsidRPr="007D58CA" w:rsidRDefault="007D58CA" w:rsidP="007D58CA">
      <w:pPr>
        <w:pStyle w:val="Zkladntext"/>
        <w:ind w:left="300" w:right="68" w:hanging="305"/>
        <w:rPr>
          <w:szCs w:val="24"/>
        </w:rPr>
      </w:pPr>
    </w:p>
    <w:p w14:paraId="4542AF27" w14:textId="77777777"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7B9B9E23" w14:textId="77777777"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62DD8166" w14:textId="77777777" w:rsidR="007D58CA" w:rsidRDefault="007D58CA" w:rsidP="007D58CA">
      <w:pPr>
        <w:pStyle w:val="Zkladntext"/>
        <w:ind w:left="300" w:right="68" w:hanging="305"/>
        <w:jc w:val="center"/>
        <w:rPr>
          <w:b/>
          <w:szCs w:val="24"/>
          <w:lang w:val="cs-CZ"/>
        </w:rPr>
      </w:pPr>
    </w:p>
    <w:p w14:paraId="72872ABA" w14:textId="77777777" w:rsidR="007D58CA" w:rsidRPr="007D58CA" w:rsidRDefault="007D58CA" w:rsidP="007E798A">
      <w:pPr>
        <w:pStyle w:val="Zkladntext"/>
        <w:spacing w:line="240" w:lineRule="atLeast"/>
        <w:ind w:right="68"/>
        <w:rPr>
          <w:b/>
          <w:szCs w:val="24"/>
        </w:rPr>
      </w:pPr>
    </w:p>
    <w:p w14:paraId="467F2239" w14:textId="77777777"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14:paraId="1650B9E7" w14:textId="77777777"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31F89A8D" w14:textId="77777777" w:rsidR="007D58CA" w:rsidRPr="007D58CA" w:rsidRDefault="007D58CA" w:rsidP="007D58CA">
      <w:pPr>
        <w:pStyle w:val="Zkladntext"/>
        <w:tabs>
          <w:tab w:val="left" w:pos="426"/>
        </w:tabs>
        <w:spacing w:line="240" w:lineRule="atLeast"/>
        <w:ind w:left="426" w:right="68" w:hanging="431"/>
        <w:rPr>
          <w:szCs w:val="24"/>
        </w:rPr>
      </w:pP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 xml:space="preserve">Smluvní strany shodně prohlašují, že si smlouvu před jejím podepsáním přečetly, že byla uzavřena po vzájemném projednání podle jejich pravé a svobodné vůle určitě, vážně a </w:t>
      </w:r>
      <w:r w:rsidRPr="007D58CA">
        <w:rPr>
          <w:sz w:val="24"/>
          <w:szCs w:val="24"/>
        </w:rPr>
        <w:lastRenderedPageBreak/>
        <w:t>srozumitelně, nikoliv v tísni nebo za nápadně nevýhodných podmínek a její autentičnost stvrzují svými podpisy.</w:t>
      </w:r>
    </w:p>
    <w:p w14:paraId="6705214B" w14:textId="77777777"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388E9886" w14:textId="0AF45A70" w:rsidR="003A349F"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494C3A5A" w14:textId="77777777" w:rsidR="006C0068" w:rsidRDefault="006C0068" w:rsidP="007D58CA">
      <w:pPr>
        <w:pStyle w:val="Zkladntext"/>
        <w:spacing w:line="240" w:lineRule="atLeast"/>
        <w:ind w:right="68"/>
        <w:rPr>
          <w:szCs w:val="24"/>
        </w:rPr>
      </w:pPr>
    </w:p>
    <w:p w14:paraId="23315768" w14:textId="17DAEB0B" w:rsidR="00BC14BE"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7E798A">
        <w:rPr>
          <w:szCs w:val="24"/>
          <w:lang w:val="cs-CZ"/>
        </w:rPr>
        <w:t>12. 9. 2025</w:t>
      </w:r>
    </w:p>
    <w:p w14:paraId="6A82CFF6" w14:textId="6C6B0FDD" w:rsidR="007D58CA" w:rsidRDefault="00E74FCF" w:rsidP="007D58CA">
      <w:pPr>
        <w:pStyle w:val="Zkladntext"/>
        <w:spacing w:line="240" w:lineRule="atLeast"/>
        <w:ind w:right="68"/>
        <w:rPr>
          <w:szCs w:val="24"/>
        </w:rPr>
      </w:pPr>
      <w:r>
        <w:rPr>
          <w:szCs w:val="24"/>
        </w:rPr>
        <w:tab/>
      </w:r>
    </w:p>
    <w:p w14:paraId="624C862C" w14:textId="2CC42D9D" w:rsidR="006C0068" w:rsidRDefault="006C0068" w:rsidP="007D58CA">
      <w:pPr>
        <w:pStyle w:val="Zkladntext"/>
        <w:spacing w:line="240" w:lineRule="atLeast"/>
        <w:ind w:right="68"/>
        <w:rPr>
          <w:szCs w:val="24"/>
        </w:rPr>
      </w:pPr>
    </w:p>
    <w:p w14:paraId="7D169B86" w14:textId="0BAB007A" w:rsidR="006C0068" w:rsidRDefault="006C0068" w:rsidP="007D58CA">
      <w:pPr>
        <w:pStyle w:val="Zkladntext"/>
        <w:spacing w:line="240" w:lineRule="atLeast"/>
        <w:ind w:right="68"/>
        <w:rPr>
          <w:szCs w:val="24"/>
        </w:rPr>
      </w:pPr>
    </w:p>
    <w:p w14:paraId="7899FA9D" w14:textId="77777777" w:rsidR="006C0068" w:rsidRPr="006C0068" w:rsidRDefault="006C0068" w:rsidP="007D58CA">
      <w:pPr>
        <w:pStyle w:val="Zkladntext"/>
        <w:spacing w:line="240" w:lineRule="atLeast"/>
        <w:ind w:right="68"/>
        <w:rPr>
          <w:szCs w:val="24"/>
        </w:rPr>
      </w:pP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61351E45" w:rsidR="007D58CA" w:rsidRPr="000D10F6"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sectPr w:rsidR="007D58CA" w:rsidRPr="000D10F6" w:rsidSect="006C0068">
      <w:pgSz w:w="11906" w:h="16838"/>
      <w:pgMar w:top="851"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2"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3"/>
  </w:num>
  <w:num w:numId="8">
    <w:abstractNumId w:val="25"/>
  </w:num>
  <w:num w:numId="9">
    <w:abstractNumId w:val="15"/>
  </w:num>
  <w:num w:numId="10">
    <w:abstractNumId w:val="17"/>
  </w:num>
  <w:num w:numId="11">
    <w:abstractNumId w:val="22"/>
  </w:num>
  <w:num w:numId="12">
    <w:abstractNumId w:val="2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452B3"/>
    <w:rsid w:val="000547EE"/>
    <w:rsid w:val="00092C3B"/>
    <w:rsid w:val="0009553B"/>
    <w:rsid w:val="000B52AD"/>
    <w:rsid w:val="000D10F6"/>
    <w:rsid w:val="00112E28"/>
    <w:rsid w:val="001412A0"/>
    <w:rsid w:val="001414B4"/>
    <w:rsid w:val="00161803"/>
    <w:rsid w:val="0016249C"/>
    <w:rsid w:val="00184454"/>
    <w:rsid w:val="00191187"/>
    <w:rsid w:val="001A3AFC"/>
    <w:rsid w:val="001B2DF1"/>
    <w:rsid w:val="001E17B9"/>
    <w:rsid w:val="002003BB"/>
    <w:rsid w:val="002056E5"/>
    <w:rsid w:val="00264081"/>
    <w:rsid w:val="00291269"/>
    <w:rsid w:val="002A53F3"/>
    <w:rsid w:val="002D0ABC"/>
    <w:rsid w:val="002E003F"/>
    <w:rsid w:val="002F4CC1"/>
    <w:rsid w:val="00311F4E"/>
    <w:rsid w:val="00347B47"/>
    <w:rsid w:val="003A349F"/>
    <w:rsid w:val="003D3A0D"/>
    <w:rsid w:val="003D5928"/>
    <w:rsid w:val="00420CCF"/>
    <w:rsid w:val="00421BEB"/>
    <w:rsid w:val="004372F1"/>
    <w:rsid w:val="00487D91"/>
    <w:rsid w:val="00491664"/>
    <w:rsid w:val="004B5911"/>
    <w:rsid w:val="004D60DA"/>
    <w:rsid w:val="004E43D2"/>
    <w:rsid w:val="004E76B3"/>
    <w:rsid w:val="0056160B"/>
    <w:rsid w:val="005852DF"/>
    <w:rsid w:val="005C6934"/>
    <w:rsid w:val="005D576C"/>
    <w:rsid w:val="00623407"/>
    <w:rsid w:val="006C0068"/>
    <w:rsid w:val="006E5D34"/>
    <w:rsid w:val="00745A1A"/>
    <w:rsid w:val="0075102F"/>
    <w:rsid w:val="00762D44"/>
    <w:rsid w:val="0076507F"/>
    <w:rsid w:val="007973E4"/>
    <w:rsid w:val="007D58CA"/>
    <w:rsid w:val="007E798A"/>
    <w:rsid w:val="0081069A"/>
    <w:rsid w:val="00834200"/>
    <w:rsid w:val="008B5152"/>
    <w:rsid w:val="008B5846"/>
    <w:rsid w:val="008D1A5D"/>
    <w:rsid w:val="008D3C8D"/>
    <w:rsid w:val="008D52D6"/>
    <w:rsid w:val="008F4FE8"/>
    <w:rsid w:val="008F710D"/>
    <w:rsid w:val="00953CA3"/>
    <w:rsid w:val="00961555"/>
    <w:rsid w:val="009633E8"/>
    <w:rsid w:val="0097616C"/>
    <w:rsid w:val="00981AC0"/>
    <w:rsid w:val="009B421D"/>
    <w:rsid w:val="009E2FCE"/>
    <w:rsid w:val="00A00113"/>
    <w:rsid w:val="00A010DB"/>
    <w:rsid w:val="00A122C8"/>
    <w:rsid w:val="00A663BD"/>
    <w:rsid w:val="00A679B7"/>
    <w:rsid w:val="00AE11EF"/>
    <w:rsid w:val="00AF70A8"/>
    <w:rsid w:val="00AF7E4F"/>
    <w:rsid w:val="00B615C0"/>
    <w:rsid w:val="00B85BAE"/>
    <w:rsid w:val="00BB3D67"/>
    <w:rsid w:val="00BB42AF"/>
    <w:rsid w:val="00BC14BE"/>
    <w:rsid w:val="00BD023F"/>
    <w:rsid w:val="00BD3AC2"/>
    <w:rsid w:val="00BD5691"/>
    <w:rsid w:val="00BE0EAE"/>
    <w:rsid w:val="00BE39D2"/>
    <w:rsid w:val="00BE51CE"/>
    <w:rsid w:val="00C02DEB"/>
    <w:rsid w:val="00C22689"/>
    <w:rsid w:val="00CB1875"/>
    <w:rsid w:val="00CD2176"/>
    <w:rsid w:val="00CD3AD1"/>
    <w:rsid w:val="00CF1374"/>
    <w:rsid w:val="00CF375A"/>
    <w:rsid w:val="00D55654"/>
    <w:rsid w:val="00D639B9"/>
    <w:rsid w:val="00D905EA"/>
    <w:rsid w:val="00D93895"/>
    <w:rsid w:val="00DE7F66"/>
    <w:rsid w:val="00DF34BB"/>
    <w:rsid w:val="00E16443"/>
    <w:rsid w:val="00E30BB7"/>
    <w:rsid w:val="00E323AB"/>
    <w:rsid w:val="00E74FCF"/>
    <w:rsid w:val="00EC4C96"/>
    <w:rsid w:val="00EC5AE7"/>
    <w:rsid w:val="00ED2C17"/>
    <w:rsid w:val="00ED5CD6"/>
    <w:rsid w:val="00F129E1"/>
    <w:rsid w:val="00F13904"/>
    <w:rsid w:val="00F22790"/>
    <w:rsid w:val="00FA4938"/>
    <w:rsid w:val="00FA600A"/>
    <w:rsid w:val="00FC184E"/>
    <w:rsid w:val="00FF1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 w:type="paragraph" w:customStyle="1" w:styleId="Standard">
    <w:name w:val="Standard"/>
    <w:rsid w:val="00D5565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B1DE-7932-4F3E-B52B-46CC4386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4093</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Ekonom</cp:lastModifiedBy>
  <cp:revision>2</cp:revision>
  <cp:lastPrinted>2025-09-19T12:29:00Z</cp:lastPrinted>
  <dcterms:created xsi:type="dcterms:W3CDTF">2025-09-19T12:30:00Z</dcterms:created>
  <dcterms:modified xsi:type="dcterms:W3CDTF">2025-09-19T12:30:00Z</dcterms:modified>
</cp:coreProperties>
</file>