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9F68" w14:textId="77777777" w:rsidR="00360904" w:rsidRDefault="00360904"/>
    <w:p w14:paraId="5AC55F5A" w14:textId="77777777" w:rsidR="00AB2F9F" w:rsidRDefault="00AB2F9F"/>
    <w:p w14:paraId="5864517A" w14:textId="77777777" w:rsidR="00016603" w:rsidRDefault="00016603" w:rsidP="00016603">
      <w:pPr>
        <w:spacing w:after="0" w:line="276" w:lineRule="auto"/>
        <w:rPr>
          <w:rFonts w:ascii="Arial" w:hAnsi="Arial" w:cs="Arial"/>
          <w:b/>
        </w:rPr>
      </w:pPr>
    </w:p>
    <w:p w14:paraId="1B96A3FE" w14:textId="31F445B7" w:rsidR="00016603" w:rsidRDefault="00016603" w:rsidP="0001660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Vzdělávací institut Středočeského kraje </w:t>
      </w:r>
    </w:p>
    <w:p w14:paraId="7FA027D7" w14:textId="54EB3447" w:rsidR="00016603" w:rsidRPr="00016603" w:rsidRDefault="00016603" w:rsidP="00016603">
      <w:pPr>
        <w:spacing w:after="0" w:line="276" w:lineRule="auto"/>
        <w:rPr>
          <w:rFonts w:ascii="Arial" w:hAnsi="Arial" w:cs="Arial"/>
        </w:rPr>
      </w:pPr>
      <w:r w:rsidRPr="00016603">
        <w:rPr>
          <w:rFonts w:ascii="Arial" w:hAnsi="Arial" w:cs="Arial"/>
        </w:rPr>
        <w:t>Zborovská 11</w:t>
      </w:r>
      <w:r>
        <w:rPr>
          <w:rFonts w:ascii="Arial" w:hAnsi="Arial" w:cs="Arial"/>
        </w:rPr>
        <w:t xml:space="preserve">, </w:t>
      </w:r>
      <w:r w:rsidRPr="00016603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r w:rsidRPr="00016603">
        <w:rPr>
          <w:rFonts w:ascii="Arial" w:hAnsi="Arial" w:cs="Arial"/>
        </w:rPr>
        <w:t>21 Praha</w:t>
      </w:r>
      <w:r>
        <w:rPr>
          <w:rFonts w:ascii="Arial" w:hAnsi="Arial" w:cs="Arial"/>
        </w:rPr>
        <w:t xml:space="preserve">, </w:t>
      </w:r>
      <w:r w:rsidRPr="00016603">
        <w:rPr>
          <w:rFonts w:ascii="Arial" w:hAnsi="Arial" w:cs="Arial"/>
        </w:rPr>
        <w:t>IČO:</w:t>
      </w:r>
      <w:bookmarkStart w:id="0" w:name="_GoBack"/>
      <w:r w:rsidRPr="00016603">
        <w:rPr>
          <w:rFonts w:ascii="Arial" w:hAnsi="Arial" w:cs="Arial"/>
        </w:rPr>
        <w:t>00641111</w:t>
      </w:r>
      <w:bookmarkEnd w:id="0"/>
    </w:p>
    <w:p w14:paraId="03CA36AC" w14:textId="77777777" w:rsidR="00016603" w:rsidRDefault="00016603" w:rsidP="00016603">
      <w:pPr>
        <w:spacing w:after="0" w:line="276" w:lineRule="auto"/>
        <w:rPr>
          <w:rFonts w:ascii="Arial" w:hAnsi="Arial" w:cs="Arial"/>
          <w:b/>
        </w:rPr>
      </w:pPr>
    </w:p>
    <w:p w14:paraId="411F4C22" w14:textId="35168C3F" w:rsidR="002632B9" w:rsidRPr="002632B9" w:rsidRDefault="002632B9" w:rsidP="00600C19">
      <w:pPr>
        <w:spacing w:after="0" w:line="276" w:lineRule="auto"/>
        <w:rPr>
          <w:rFonts w:ascii="Arial" w:hAnsi="Arial" w:cs="Arial"/>
        </w:rPr>
      </w:pPr>
      <w:r w:rsidRPr="002632B9">
        <w:rPr>
          <w:rFonts w:ascii="Arial" w:hAnsi="Arial" w:cs="Arial"/>
        </w:rPr>
        <w:t xml:space="preserve">dne: </w:t>
      </w:r>
      <w:r w:rsidR="00016603">
        <w:rPr>
          <w:rFonts w:ascii="Arial" w:hAnsi="Arial" w:cs="Arial"/>
        </w:rPr>
        <w:t xml:space="preserve">05.09.2025 </w:t>
      </w:r>
    </w:p>
    <w:p w14:paraId="4000E484" w14:textId="77777777" w:rsidR="00600C19" w:rsidRDefault="00600C19" w:rsidP="00600C19">
      <w:pPr>
        <w:spacing w:after="0" w:line="276" w:lineRule="auto"/>
        <w:rPr>
          <w:rFonts w:ascii="Arial" w:hAnsi="Arial" w:cs="Arial"/>
        </w:rPr>
      </w:pPr>
    </w:p>
    <w:p w14:paraId="2A6B53CE" w14:textId="62039F3D" w:rsidR="002632B9" w:rsidRDefault="00016603" w:rsidP="00600C19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Objednávka vzdělávacích kurzů pro pedagogy </w:t>
      </w:r>
    </w:p>
    <w:p w14:paraId="703F2BC7" w14:textId="77777777" w:rsidR="00016603" w:rsidRDefault="00016603" w:rsidP="00600C19">
      <w:pPr>
        <w:spacing w:after="0" w:line="276" w:lineRule="auto"/>
        <w:rPr>
          <w:rFonts w:ascii="Arial" w:hAnsi="Arial" w:cs="Arial"/>
          <w:u w:val="single"/>
        </w:rPr>
      </w:pPr>
    </w:p>
    <w:p w14:paraId="57E95A5C" w14:textId="77777777" w:rsidR="00600C19" w:rsidRDefault="00600C19" w:rsidP="00600C19">
      <w:pPr>
        <w:spacing w:after="0" w:line="276" w:lineRule="auto"/>
        <w:rPr>
          <w:rFonts w:ascii="Arial" w:hAnsi="Arial" w:cs="Arial"/>
        </w:rPr>
      </w:pPr>
    </w:p>
    <w:p w14:paraId="451E0ADD" w14:textId="33FBBBF4" w:rsidR="00016603" w:rsidRDefault="00016603" w:rsidP="00600C1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</w:t>
      </w:r>
      <w:r w:rsidR="00600C19">
        <w:rPr>
          <w:rFonts w:ascii="Arial" w:hAnsi="Arial" w:cs="Arial"/>
        </w:rPr>
        <w:t xml:space="preserve">vybrané </w:t>
      </w:r>
      <w:r>
        <w:rPr>
          <w:rFonts w:ascii="Arial" w:hAnsi="Arial" w:cs="Arial"/>
        </w:rPr>
        <w:t xml:space="preserve">vzdělávací kurzy </w:t>
      </w:r>
      <w:r w:rsidR="004176A0">
        <w:rPr>
          <w:rFonts w:ascii="Arial" w:hAnsi="Arial" w:cs="Arial"/>
        </w:rPr>
        <w:t xml:space="preserve">dle seznamu zaměstnanců </w:t>
      </w:r>
      <w:r>
        <w:rPr>
          <w:rFonts w:ascii="Arial" w:hAnsi="Arial" w:cs="Arial"/>
        </w:rPr>
        <w:t>pro pedagogické pracovníky na školní rok 2025/2026</w:t>
      </w:r>
      <w:r w:rsidR="004176A0">
        <w:rPr>
          <w:rFonts w:ascii="Arial" w:hAnsi="Arial" w:cs="Arial"/>
        </w:rPr>
        <w:t>.</w:t>
      </w:r>
    </w:p>
    <w:p w14:paraId="31EDDCB3" w14:textId="77777777" w:rsidR="00600C19" w:rsidRDefault="00600C19" w:rsidP="00600C19">
      <w:pPr>
        <w:spacing w:after="0" w:line="276" w:lineRule="auto"/>
        <w:rPr>
          <w:rFonts w:ascii="Arial" w:hAnsi="Arial" w:cs="Arial"/>
        </w:rPr>
      </w:pPr>
    </w:p>
    <w:p w14:paraId="3B67CE42" w14:textId="77777777" w:rsidR="00600C19" w:rsidRDefault="00600C19" w:rsidP="00600C19">
      <w:pPr>
        <w:spacing w:after="0" w:line="276" w:lineRule="auto"/>
        <w:rPr>
          <w:rFonts w:ascii="Arial" w:hAnsi="Arial" w:cs="Arial"/>
        </w:rPr>
      </w:pPr>
    </w:p>
    <w:p w14:paraId="1F267E70" w14:textId="73B32A39" w:rsidR="00016603" w:rsidRDefault="00600C19" w:rsidP="00600C1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pozdravem </w:t>
      </w:r>
    </w:p>
    <w:p w14:paraId="29A523F1" w14:textId="3F608CAC" w:rsidR="00600C19" w:rsidRDefault="00600C19" w:rsidP="00600C19">
      <w:pPr>
        <w:spacing w:after="0" w:line="240" w:lineRule="auto"/>
        <w:rPr>
          <w:rFonts w:ascii="Arial" w:hAnsi="Arial" w:cs="Arial"/>
        </w:rPr>
      </w:pPr>
    </w:p>
    <w:p w14:paraId="1CB44C25" w14:textId="77777777" w:rsidR="00600C19" w:rsidRDefault="00600C19" w:rsidP="00600C19">
      <w:pPr>
        <w:spacing w:after="0" w:line="240" w:lineRule="auto"/>
        <w:rPr>
          <w:rFonts w:ascii="Arial" w:hAnsi="Arial" w:cs="Arial"/>
        </w:rPr>
      </w:pPr>
    </w:p>
    <w:p w14:paraId="4C69C6B8" w14:textId="77777777" w:rsidR="00600C19" w:rsidRDefault="00600C19" w:rsidP="00600C19">
      <w:pPr>
        <w:spacing w:after="0" w:line="240" w:lineRule="auto"/>
        <w:rPr>
          <w:rFonts w:ascii="Arial" w:hAnsi="Arial" w:cs="Arial"/>
        </w:rPr>
      </w:pPr>
    </w:p>
    <w:p w14:paraId="76017E32" w14:textId="18609611" w:rsidR="00600C19" w:rsidRDefault="00600C19" w:rsidP="00600C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Gabriela Solničková </w:t>
      </w:r>
    </w:p>
    <w:p w14:paraId="248409F7" w14:textId="7ED7489F" w:rsidR="00600C19" w:rsidRDefault="004176A0" w:rsidP="00600C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600C19">
        <w:rPr>
          <w:rFonts w:ascii="Arial" w:hAnsi="Arial" w:cs="Arial"/>
        </w:rPr>
        <w:t xml:space="preserve">editelka školy </w:t>
      </w:r>
    </w:p>
    <w:p w14:paraId="6DF57AF9" w14:textId="7D7B9B50" w:rsidR="00600C19" w:rsidRDefault="00600C19" w:rsidP="00600C19">
      <w:pPr>
        <w:spacing w:after="0" w:line="276" w:lineRule="auto"/>
        <w:rPr>
          <w:rFonts w:ascii="Arial" w:hAnsi="Arial" w:cs="Arial"/>
        </w:rPr>
      </w:pPr>
    </w:p>
    <w:p w14:paraId="035F10A1" w14:textId="77777777" w:rsidR="00600C19" w:rsidRDefault="00600C19" w:rsidP="00600C19">
      <w:pPr>
        <w:spacing w:line="276" w:lineRule="auto"/>
        <w:rPr>
          <w:rFonts w:ascii="Arial" w:hAnsi="Arial" w:cs="Arial"/>
        </w:rPr>
      </w:pPr>
    </w:p>
    <w:p w14:paraId="0A024BD2" w14:textId="77777777" w:rsidR="00600C19" w:rsidRDefault="00600C19" w:rsidP="00016603">
      <w:pPr>
        <w:spacing w:line="276" w:lineRule="auto"/>
        <w:rPr>
          <w:rFonts w:ascii="Arial" w:hAnsi="Arial" w:cs="Arial"/>
        </w:rPr>
      </w:pPr>
    </w:p>
    <w:p w14:paraId="4C24D56A" w14:textId="77777777" w:rsidR="00600C19" w:rsidRDefault="00600C19" w:rsidP="00016603">
      <w:pPr>
        <w:spacing w:line="276" w:lineRule="auto"/>
        <w:rPr>
          <w:rFonts w:ascii="Arial" w:hAnsi="Arial" w:cs="Arial"/>
        </w:rPr>
      </w:pPr>
    </w:p>
    <w:p w14:paraId="4763C98F" w14:textId="5A3842E5" w:rsidR="00016603" w:rsidRDefault="00016603" w:rsidP="00016603">
      <w:pPr>
        <w:spacing w:line="276" w:lineRule="auto"/>
        <w:rPr>
          <w:rFonts w:ascii="Arial" w:hAnsi="Arial" w:cs="Arial"/>
        </w:rPr>
      </w:pPr>
    </w:p>
    <w:p w14:paraId="3B6B4420" w14:textId="77777777" w:rsidR="00016603" w:rsidRDefault="00016603" w:rsidP="00016603">
      <w:pPr>
        <w:spacing w:line="276" w:lineRule="auto"/>
        <w:rPr>
          <w:rFonts w:ascii="Arial" w:hAnsi="Arial" w:cs="Arial"/>
        </w:rPr>
      </w:pPr>
    </w:p>
    <w:p w14:paraId="2AD9FDD9" w14:textId="77777777" w:rsidR="00016603" w:rsidRPr="00016603" w:rsidRDefault="00016603" w:rsidP="00016603">
      <w:pPr>
        <w:spacing w:line="276" w:lineRule="auto"/>
        <w:rPr>
          <w:rFonts w:ascii="Arial" w:hAnsi="Arial" w:cs="Arial"/>
        </w:rPr>
      </w:pPr>
    </w:p>
    <w:p w14:paraId="727ACF1D" w14:textId="77777777" w:rsidR="002632B9" w:rsidRDefault="002632B9" w:rsidP="0048040F">
      <w:pPr>
        <w:spacing w:after="0" w:line="276" w:lineRule="auto"/>
        <w:jc w:val="both"/>
        <w:rPr>
          <w:rFonts w:ascii="Arial" w:hAnsi="Arial" w:cs="Arial"/>
        </w:rPr>
      </w:pPr>
    </w:p>
    <w:p w14:paraId="7B43EBCD" w14:textId="77777777" w:rsidR="000926BD" w:rsidRPr="000926BD" w:rsidRDefault="000926BD" w:rsidP="001D04ED">
      <w:pPr>
        <w:spacing w:line="276" w:lineRule="auto"/>
        <w:rPr>
          <w:rFonts w:ascii="Arial" w:hAnsi="Arial" w:cs="Arial"/>
        </w:rPr>
      </w:pPr>
    </w:p>
    <w:sectPr w:rsidR="000926BD" w:rsidRPr="000926BD" w:rsidSect="0063473C">
      <w:headerReference w:type="default" r:id="rId7"/>
      <w:pgSz w:w="11906" w:h="16838"/>
      <w:pgMar w:top="2127" w:right="849" w:bottom="1417" w:left="85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6709" w14:textId="77777777" w:rsidR="00D33DB2" w:rsidRDefault="00D33DB2" w:rsidP="00360904">
      <w:pPr>
        <w:spacing w:after="0" w:line="240" w:lineRule="auto"/>
      </w:pPr>
      <w:r>
        <w:separator/>
      </w:r>
    </w:p>
  </w:endnote>
  <w:endnote w:type="continuationSeparator" w:id="0">
    <w:p w14:paraId="179312C5" w14:textId="77777777" w:rsidR="00D33DB2" w:rsidRDefault="00D33DB2" w:rsidP="003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9EDC" w14:textId="77777777" w:rsidR="00D33DB2" w:rsidRDefault="00D33DB2" w:rsidP="00360904">
      <w:pPr>
        <w:spacing w:after="0" w:line="240" w:lineRule="auto"/>
      </w:pPr>
      <w:r>
        <w:separator/>
      </w:r>
    </w:p>
  </w:footnote>
  <w:footnote w:type="continuationSeparator" w:id="0">
    <w:p w14:paraId="58056F19" w14:textId="77777777" w:rsidR="00D33DB2" w:rsidRDefault="00D33DB2" w:rsidP="0036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B87B" w14:textId="77777777" w:rsidR="00360904" w:rsidRPr="00360904" w:rsidRDefault="00AB2F9F" w:rsidP="00AB2F9F">
    <w:pPr>
      <w:pStyle w:val="Zhlav"/>
      <w:tabs>
        <w:tab w:val="clear" w:pos="4536"/>
        <w:tab w:val="clear" w:pos="9072"/>
      </w:tabs>
      <w:ind w:left="-142"/>
      <w:rPr>
        <w:b/>
      </w:rPr>
    </w:pPr>
    <w:r w:rsidRPr="00AB2F9F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1834FC" wp14:editId="1BB5964B">
              <wp:simplePos x="0" y="0"/>
              <wp:positionH relativeFrom="column">
                <wp:posOffset>1180465</wp:posOffset>
              </wp:positionH>
              <wp:positionV relativeFrom="paragraph">
                <wp:posOffset>-41910</wp:posOffset>
              </wp:positionV>
              <wp:extent cx="5236209" cy="1564004"/>
              <wp:effectExtent l="0" t="0" r="3175" b="571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09" cy="15640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2831C" w14:textId="77777777" w:rsidR="00AB2F9F" w:rsidRPr="00AB2F9F" w:rsidRDefault="00AB2F9F" w:rsidP="00AB2F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-14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B2F9F">
                            <w:rPr>
                              <w:rFonts w:ascii="Arial" w:hAnsi="Arial" w:cs="Arial"/>
                              <w:b/>
                            </w:rPr>
                            <w:t>Základní škola Mladá Boleslav, příspěvková organizace</w:t>
                          </w:r>
                          <w:r w:rsidRPr="00AB2F9F">
                            <w:rPr>
                              <w:rFonts w:ascii="Arial" w:hAnsi="Arial" w:cs="Arial"/>
                            </w:rPr>
                            <w:t>,</w:t>
                          </w:r>
                        </w:p>
                        <w:p w14:paraId="25BC7D79" w14:textId="77777777" w:rsidR="00AB2F9F" w:rsidRPr="00AB2F9F" w:rsidRDefault="00AB2F9F" w:rsidP="00AB2F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-14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B2F9F">
                            <w:rPr>
                              <w:rFonts w:ascii="Arial" w:hAnsi="Arial" w:cs="Arial"/>
                            </w:rPr>
                            <w:t>se sídlem Václavkova 950, Mladá Boleslav II, Mladá Boleslav</w:t>
                          </w:r>
                        </w:p>
                        <w:p w14:paraId="4B265C8E" w14:textId="77777777" w:rsidR="00AB2F9F" w:rsidRDefault="00AB2F9F" w:rsidP="00AB2F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-14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B2F9F">
                            <w:rPr>
                              <w:rFonts w:ascii="Arial" w:hAnsi="Arial" w:cs="Arial"/>
                            </w:rPr>
                            <w:t>IČ: 70837279</w:t>
                          </w:r>
                        </w:p>
                        <w:p w14:paraId="19B98602" w14:textId="77777777" w:rsidR="00AB2F9F" w:rsidRDefault="00AB2F9F" w:rsidP="00AB2F9F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-142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7D56CD12" w14:textId="77777777" w:rsidR="00AB2F9F" w:rsidRPr="00360904" w:rsidRDefault="00AB2F9F" w:rsidP="00AB2F9F">
                          <w:pPr>
                            <w:pStyle w:val="Zhlav"/>
                            <w:jc w:val="center"/>
                            <w:rPr>
                              <w:b/>
                              <w:i/>
                              <w:iCs/>
                              <w:sz w:val="23"/>
                              <w:szCs w:val="23"/>
                            </w:rPr>
                          </w:pPr>
                          <w:r w:rsidRPr="00360904">
                            <w:rPr>
                              <w:b/>
                              <w:i/>
                              <w:iCs/>
                              <w:sz w:val="23"/>
                              <w:szCs w:val="23"/>
                            </w:rPr>
                            <w:t>Váha čmelákova těla vzhledem k nosnosti jeho křídel mu činí nemožným, aby létal.</w:t>
                          </w:r>
                        </w:p>
                        <w:p w14:paraId="06061D49" w14:textId="77777777" w:rsidR="00AB2F9F" w:rsidRPr="00360904" w:rsidRDefault="00AB2F9F" w:rsidP="00AB2F9F">
                          <w:pPr>
                            <w:pStyle w:val="Zhlav"/>
                            <w:jc w:val="center"/>
                            <w:rPr>
                              <w:b/>
                            </w:rPr>
                          </w:pPr>
                          <w:r w:rsidRPr="00360904">
                            <w:rPr>
                              <w:b/>
                              <w:i/>
                              <w:iCs/>
                              <w:sz w:val="23"/>
                              <w:szCs w:val="23"/>
                            </w:rPr>
                            <w:t>On to ale neví, a tak létá.</w:t>
                          </w:r>
                        </w:p>
                        <w:p w14:paraId="339E22CE" w14:textId="77777777" w:rsidR="00AB2F9F" w:rsidRDefault="00AB2F9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1834F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2.95pt;margin-top:-3.3pt;width:412.3pt;height:12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" stroked="f">
              <v:textbox style="mso-fit-shape-to-text:t">
                <w:txbxContent>
                  <w:p w14:paraId="0E92831C" w14:textId="77777777" w:rsidR="00AB2F9F" w:rsidRPr="00AB2F9F" w:rsidRDefault="00AB2F9F" w:rsidP="00AB2F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-142"/>
                      <w:jc w:val="center"/>
                      <w:rPr>
                        <w:rFonts w:ascii="Arial" w:hAnsi="Arial" w:cs="Arial"/>
                      </w:rPr>
                    </w:pPr>
                    <w:r w:rsidRPr="00AB2F9F">
                      <w:rPr>
                        <w:rFonts w:ascii="Arial" w:hAnsi="Arial" w:cs="Arial"/>
                        <w:b/>
                      </w:rPr>
                      <w:t>Základní škola Mladá Boleslav, příspěvková organizace</w:t>
                    </w:r>
                    <w:r w:rsidRPr="00AB2F9F">
                      <w:rPr>
                        <w:rFonts w:ascii="Arial" w:hAnsi="Arial" w:cs="Arial"/>
                      </w:rPr>
                      <w:t>,</w:t>
                    </w:r>
                  </w:p>
                  <w:p w14:paraId="25BC7D79" w14:textId="77777777" w:rsidR="00AB2F9F" w:rsidRPr="00AB2F9F" w:rsidRDefault="00AB2F9F" w:rsidP="00AB2F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-142"/>
                      <w:jc w:val="center"/>
                      <w:rPr>
                        <w:rFonts w:ascii="Arial" w:hAnsi="Arial" w:cs="Arial"/>
                      </w:rPr>
                    </w:pPr>
                    <w:r w:rsidRPr="00AB2F9F">
                      <w:rPr>
                        <w:rFonts w:ascii="Arial" w:hAnsi="Arial" w:cs="Arial"/>
                      </w:rPr>
                      <w:t>se sídlem Václavkova 950, Mladá Boleslav II, Mladá Boleslav</w:t>
                    </w:r>
                  </w:p>
                  <w:p w14:paraId="4B265C8E" w14:textId="77777777" w:rsidR="00AB2F9F" w:rsidRDefault="00AB2F9F" w:rsidP="00AB2F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-142"/>
                      <w:jc w:val="center"/>
                      <w:rPr>
                        <w:rFonts w:ascii="Arial" w:hAnsi="Arial" w:cs="Arial"/>
                      </w:rPr>
                    </w:pPr>
                    <w:r w:rsidRPr="00AB2F9F">
                      <w:rPr>
                        <w:rFonts w:ascii="Arial" w:hAnsi="Arial" w:cs="Arial"/>
                      </w:rPr>
                      <w:t>IČ: 70837279</w:t>
                    </w:r>
                  </w:p>
                  <w:p w14:paraId="19B98602" w14:textId="77777777" w:rsidR="00AB2F9F" w:rsidRDefault="00AB2F9F" w:rsidP="00AB2F9F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-142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7D56CD12" w14:textId="77777777" w:rsidR="00AB2F9F" w:rsidRPr="00360904" w:rsidRDefault="00AB2F9F" w:rsidP="00AB2F9F">
                    <w:pPr>
                      <w:pStyle w:val="Zhlav"/>
                      <w:jc w:val="center"/>
                      <w:rPr>
                        <w:b/>
                        <w:i/>
                        <w:iCs/>
                        <w:sz w:val="23"/>
                        <w:szCs w:val="23"/>
                      </w:rPr>
                    </w:pPr>
                    <w:r w:rsidRPr="00360904">
                      <w:rPr>
                        <w:b/>
                        <w:i/>
                        <w:iCs/>
                        <w:sz w:val="23"/>
                        <w:szCs w:val="23"/>
                      </w:rPr>
                      <w:t>Váha čmelákova těla vzhledem k nosnosti jeho křídel mu činí nemožným, aby létal.</w:t>
                    </w:r>
                  </w:p>
                  <w:p w14:paraId="06061D49" w14:textId="77777777" w:rsidR="00AB2F9F" w:rsidRPr="00360904" w:rsidRDefault="00AB2F9F" w:rsidP="00AB2F9F">
                    <w:pPr>
                      <w:pStyle w:val="Zhlav"/>
                      <w:jc w:val="center"/>
                      <w:rPr>
                        <w:b/>
                      </w:rPr>
                    </w:pPr>
                    <w:r w:rsidRPr="00360904">
                      <w:rPr>
                        <w:b/>
                        <w:i/>
                        <w:iCs/>
                        <w:sz w:val="23"/>
                        <w:szCs w:val="23"/>
                      </w:rPr>
                      <w:t>On to ale neví, a tak létá.</w:t>
                    </w:r>
                  </w:p>
                  <w:p w14:paraId="339E22CE" w14:textId="77777777" w:rsidR="00AB2F9F" w:rsidRDefault="00AB2F9F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2053808F" wp14:editId="3E77A21A">
          <wp:extent cx="1112520" cy="940483"/>
          <wp:effectExtent l="0" t="0" r="0" b="0"/>
          <wp:docPr id="235" name="Obrázek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25" cy="101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579F"/>
    <w:multiLevelType w:val="hybridMultilevel"/>
    <w:tmpl w:val="5802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D8C"/>
    <w:multiLevelType w:val="hybridMultilevel"/>
    <w:tmpl w:val="B6160202"/>
    <w:lvl w:ilvl="0" w:tplc="086EA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7526"/>
    <w:multiLevelType w:val="hybridMultilevel"/>
    <w:tmpl w:val="67522016"/>
    <w:lvl w:ilvl="0" w:tplc="0A803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2B84"/>
    <w:multiLevelType w:val="hybridMultilevel"/>
    <w:tmpl w:val="77D0DF8A"/>
    <w:lvl w:ilvl="0" w:tplc="50BE1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4"/>
    <w:rsid w:val="00016603"/>
    <w:rsid w:val="000926BD"/>
    <w:rsid w:val="001D04ED"/>
    <w:rsid w:val="002632B9"/>
    <w:rsid w:val="00272A93"/>
    <w:rsid w:val="002778C1"/>
    <w:rsid w:val="00360904"/>
    <w:rsid w:val="003808CA"/>
    <w:rsid w:val="003E5805"/>
    <w:rsid w:val="004176A0"/>
    <w:rsid w:val="0048040F"/>
    <w:rsid w:val="004B4EB9"/>
    <w:rsid w:val="005B1F70"/>
    <w:rsid w:val="00600C19"/>
    <w:rsid w:val="0063473C"/>
    <w:rsid w:val="00692657"/>
    <w:rsid w:val="00820DB4"/>
    <w:rsid w:val="00AB2F9F"/>
    <w:rsid w:val="00AB4296"/>
    <w:rsid w:val="00AE6375"/>
    <w:rsid w:val="00BA5FA1"/>
    <w:rsid w:val="00BD582B"/>
    <w:rsid w:val="00D33DB2"/>
    <w:rsid w:val="00D82FED"/>
    <w:rsid w:val="00E2309E"/>
    <w:rsid w:val="00E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F39B2"/>
  <w15:chartTrackingRefBased/>
  <w15:docId w15:val="{D4399753-7BA9-44E5-A987-4CA428E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904"/>
  </w:style>
  <w:style w:type="paragraph" w:styleId="Zpat">
    <w:name w:val="footer"/>
    <w:basedOn w:val="Normln"/>
    <w:link w:val="ZpatChar"/>
    <w:uiPriority w:val="99"/>
    <w:unhideWhenUsed/>
    <w:rsid w:val="003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904"/>
  </w:style>
  <w:style w:type="paragraph" w:customStyle="1" w:styleId="Default">
    <w:name w:val="Default"/>
    <w:rsid w:val="003609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Frantiska Periny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Admin</cp:lastModifiedBy>
  <cp:revision>4</cp:revision>
  <cp:lastPrinted>2025-04-29T06:22:00Z</cp:lastPrinted>
  <dcterms:created xsi:type="dcterms:W3CDTF">2025-09-08T12:48:00Z</dcterms:created>
  <dcterms:modified xsi:type="dcterms:W3CDTF">2025-09-19T11:31:00Z</dcterms:modified>
</cp:coreProperties>
</file>