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F82989" w:rsidRPr="00F82989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E33E99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E33E99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2"/>
                <w:szCs w:val="22"/>
                <w:u w:val="single"/>
              </w:rPr>
            </w:pPr>
            <w:r w:rsidRPr="00E33E99">
              <w:rPr>
                <w:sz w:val="22"/>
                <w:szCs w:val="22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6BB5E4C1" w:rsidR="008A0150" w:rsidRPr="00E33E99" w:rsidRDefault="009D3D87" w:rsidP="00782C0E">
            <w:pPr>
              <w:keepLines/>
              <w:tabs>
                <w:tab w:val="left" w:pos="3119"/>
              </w:tabs>
              <w:ind w:left="88"/>
              <w:rPr>
                <w:b/>
                <w:sz w:val="22"/>
                <w:szCs w:val="22"/>
              </w:rPr>
            </w:pPr>
            <w:r w:rsidRPr="00E33E99">
              <w:rPr>
                <w:b/>
                <w:sz w:val="22"/>
                <w:szCs w:val="22"/>
              </w:rPr>
              <w:t>UH CAR, s.r.o.</w:t>
            </w:r>
          </w:p>
        </w:tc>
      </w:tr>
      <w:tr w:rsidR="00F82989" w:rsidRPr="00E33E99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E33E99" w:rsidRDefault="008A0150" w:rsidP="001208ED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E33E99">
              <w:rPr>
                <w:sz w:val="22"/>
                <w:szCs w:val="22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1C557092" w:rsidR="008A0150" w:rsidRPr="00E33E99" w:rsidRDefault="009D3D87" w:rsidP="00782C0E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proofErr w:type="spellStart"/>
            <w:r w:rsidRPr="00E33E99">
              <w:rPr>
                <w:sz w:val="22"/>
                <w:szCs w:val="22"/>
              </w:rPr>
              <w:t>Jaktáře</w:t>
            </w:r>
            <w:proofErr w:type="spellEnd"/>
            <w:r w:rsidRPr="00E33E99">
              <w:rPr>
                <w:sz w:val="22"/>
                <w:szCs w:val="22"/>
              </w:rPr>
              <w:t xml:space="preserve"> 1794, Mařatice, 686 01 Uherské Hradiště</w:t>
            </w:r>
          </w:p>
        </w:tc>
      </w:tr>
      <w:tr w:rsidR="00F82989" w:rsidRPr="00E33E99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E33E99" w:rsidRDefault="008A0150" w:rsidP="001208ED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E33E99">
              <w:rPr>
                <w:sz w:val="22"/>
                <w:szCs w:val="22"/>
              </w:rPr>
              <w:t>Statutární zástupce:</w:t>
            </w:r>
          </w:p>
        </w:tc>
        <w:tc>
          <w:tcPr>
            <w:tcW w:w="6494" w:type="dxa"/>
          </w:tcPr>
          <w:p w14:paraId="25A9938C" w14:textId="734FDF88" w:rsidR="00AF619F" w:rsidRPr="00E33E99" w:rsidRDefault="00B01198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9D3D87" w:rsidRPr="00E33E99">
              <w:rPr>
                <w:sz w:val="22"/>
                <w:szCs w:val="22"/>
              </w:rPr>
              <w:t>, jednatel</w:t>
            </w:r>
          </w:p>
        </w:tc>
      </w:tr>
      <w:tr w:rsidR="00927DBA" w:rsidRPr="00E33E99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E33E99" w:rsidRDefault="00927DBA" w:rsidP="001208ED">
            <w:pPr>
              <w:keepLines/>
              <w:tabs>
                <w:tab w:val="left" w:pos="2700"/>
              </w:tabs>
              <w:rPr>
                <w:sz w:val="22"/>
                <w:szCs w:val="22"/>
              </w:rPr>
            </w:pPr>
            <w:r w:rsidRPr="00E33E99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572D4169" w:rsidR="00927DBA" w:rsidRPr="00E33E99" w:rsidRDefault="00B01198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927DBA" w:rsidRPr="00E33E99" w14:paraId="5D0F41E2" w14:textId="77777777" w:rsidTr="001208ED">
        <w:tc>
          <w:tcPr>
            <w:tcW w:w="3060" w:type="dxa"/>
            <w:gridSpan w:val="2"/>
          </w:tcPr>
          <w:p w14:paraId="0CFBBC37" w14:textId="295330CB" w:rsidR="00927DBA" w:rsidRPr="00E33E99" w:rsidRDefault="00927DBA" w:rsidP="001208ED">
            <w:pPr>
              <w:keepLines/>
              <w:tabs>
                <w:tab w:val="left" w:pos="2700"/>
              </w:tabs>
              <w:rPr>
                <w:sz w:val="22"/>
                <w:szCs w:val="22"/>
              </w:rPr>
            </w:pPr>
            <w:r w:rsidRPr="00E33E99">
              <w:rPr>
                <w:sz w:val="22"/>
                <w:szCs w:val="22"/>
              </w:rPr>
              <w:t>Bankovní spojení:</w:t>
            </w:r>
          </w:p>
        </w:tc>
        <w:tc>
          <w:tcPr>
            <w:tcW w:w="6494" w:type="dxa"/>
          </w:tcPr>
          <w:p w14:paraId="30703E35" w14:textId="3BCC8525" w:rsidR="00927DBA" w:rsidRPr="00E33E99" w:rsidRDefault="009D3D87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r w:rsidRPr="00E33E99">
              <w:rPr>
                <w:sz w:val="22"/>
                <w:szCs w:val="22"/>
              </w:rPr>
              <w:t>303707783/0300</w:t>
            </w:r>
          </w:p>
        </w:tc>
      </w:tr>
      <w:tr w:rsidR="00F82989" w:rsidRPr="00E33E99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E33E99" w:rsidRDefault="008A0150" w:rsidP="001208ED">
            <w:pPr>
              <w:keepLines/>
              <w:tabs>
                <w:tab w:val="left" w:pos="2700"/>
              </w:tabs>
              <w:rPr>
                <w:sz w:val="22"/>
                <w:szCs w:val="22"/>
                <w:u w:val="single"/>
              </w:rPr>
            </w:pPr>
            <w:r w:rsidRPr="00E33E99">
              <w:rPr>
                <w:sz w:val="22"/>
                <w:szCs w:val="22"/>
              </w:rPr>
              <w:t>IČO</w:t>
            </w:r>
            <w:r w:rsidR="00494D9A" w:rsidRPr="00E33E99">
              <w:rPr>
                <w:sz w:val="22"/>
                <w:szCs w:val="22"/>
              </w:rPr>
              <w:t xml:space="preserve"> </w:t>
            </w:r>
            <w:r w:rsidRPr="00E33E99">
              <w:rPr>
                <w:sz w:val="22"/>
                <w:szCs w:val="22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3C94C647" w:rsidR="008A0150" w:rsidRPr="00E33E99" w:rsidRDefault="009D3D87" w:rsidP="009D3D87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E33E99">
              <w:rPr>
                <w:sz w:val="22"/>
                <w:szCs w:val="22"/>
              </w:rPr>
              <w:t>25512021</w:t>
            </w:r>
            <w:r w:rsidR="00927DBA" w:rsidRPr="00E33E99">
              <w:rPr>
                <w:sz w:val="22"/>
                <w:szCs w:val="22"/>
              </w:rPr>
              <w:t xml:space="preserve"> </w:t>
            </w:r>
            <w:r w:rsidR="008A0150" w:rsidRPr="00E33E99">
              <w:rPr>
                <w:sz w:val="22"/>
                <w:szCs w:val="22"/>
              </w:rPr>
              <w:t xml:space="preserve">/ </w:t>
            </w:r>
            <w:r w:rsidRPr="00E33E99">
              <w:rPr>
                <w:sz w:val="22"/>
                <w:szCs w:val="22"/>
              </w:rPr>
              <w:t>CZ25512021</w:t>
            </w:r>
          </w:p>
        </w:tc>
      </w:tr>
      <w:tr w:rsidR="008A0150" w:rsidRPr="00E33E99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E33E99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2"/>
                <w:szCs w:val="22"/>
                <w:u w:val="single"/>
              </w:rPr>
            </w:pPr>
            <w:r w:rsidRPr="00E33E99">
              <w:rPr>
                <w:sz w:val="22"/>
                <w:szCs w:val="22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65D9ABC7" w:rsidR="008A0150" w:rsidRPr="00E33E99" w:rsidRDefault="009D3D87" w:rsidP="00AF619F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  <w:u w:val="single"/>
              </w:rPr>
            </w:pPr>
            <w:r w:rsidRPr="00E33E99">
              <w:rPr>
                <w:sz w:val="22"/>
                <w:szCs w:val="22"/>
              </w:rPr>
              <w:t>Krajského soudu v Brně, spisová značka C 29243</w:t>
            </w:r>
          </w:p>
        </w:tc>
      </w:tr>
    </w:tbl>
    <w:p w14:paraId="766A49D4" w14:textId="77777777" w:rsidR="00C04433" w:rsidRPr="00E33E9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E33E9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E33E9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E33E99">
        <w:rPr>
          <w:sz w:val="22"/>
          <w:szCs w:val="22"/>
          <w:u w:val="single"/>
        </w:rPr>
        <w:t xml:space="preserve">Kupující: </w:t>
      </w:r>
      <w:r w:rsidRPr="00E33E99">
        <w:rPr>
          <w:sz w:val="22"/>
          <w:szCs w:val="22"/>
        </w:rPr>
        <w:tab/>
      </w:r>
      <w:r w:rsidRPr="00E33E99">
        <w:rPr>
          <w:b/>
          <w:sz w:val="22"/>
          <w:szCs w:val="22"/>
        </w:rPr>
        <w:t>Povodí Odry, státní podnik</w:t>
      </w:r>
    </w:p>
    <w:p w14:paraId="4D6A2CF0" w14:textId="77777777" w:rsidR="00AC0180" w:rsidRPr="00E33E9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E33E99">
        <w:rPr>
          <w:sz w:val="22"/>
          <w:szCs w:val="22"/>
        </w:rPr>
        <w:t xml:space="preserve">Sídlo:  </w:t>
      </w:r>
      <w:r w:rsidRPr="00E33E99">
        <w:rPr>
          <w:sz w:val="22"/>
          <w:szCs w:val="22"/>
        </w:rPr>
        <w:tab/>
      </w:r>
      <w:r w:rsidR="0085511E" w:rsidRPr="00E33E99">
        <w:rPr>
          <w:sz w:val="22"/>
          <w:szCs w:val="22"/>
        </w:rPr>
        <w:t xml:space="preserve">Varenská 3101/49, Moravská Ostrava, 702 00 Ostrava,                            </w:t>
      </w:r>
      <w:r w:rsidR="0085511E" w:rsidRPr="00E33E99">
        <w:rPr>
          <w:sz w:val="22"/>
          <w:szCs w:val="22"/>
        </w:rPr>
        <w:tab/>
        <w:t>Doručovací číslo 701 26</w:t>
      </w:r>
    </w:p>
    <w:p w14:paraId="7D4ADB8F" w14:textId="3B27CB0D" w:rsidR="00AC0180" w:rsidRPr="00E33E9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E33E99">
        <w:rPr>
          <w:sz w:val="22"/>
          <w:szCs w:val="22"/>
        </w:rPr>
        <w:t xml:space="preserve">Statutární zástupce:  </w:t>
      </w:r>
      <w:r w:rsidRPr="00E33E99">
        <w:rPr>
          <w:sz w:val="22"/>
          <w:szCs w:val="22"/>
        </w:rPr>
        <w:tab/>
      </w:r>
      <w:r w:rsidR="00D60E53" w:rsidRPr="00E33E99">
        <w:rPr>
          <w:sz w:val="22"/>
          <w:szCs w:val="22"/>
        </w:rPr>
        <w:t xml:space="preserve">Mgr. Petr </w:t>
      </w:r>
      <w:proofErr w:type="spellStart"/>
      <w:r w:rsidR="00D60E53" w:rsidRPr="00E33E99">
        <w:rPr>
          <w:sz w:val="22"/>
          <w:szCs w:val="22"/>
        </w:rPr>
        <w:t>Birklen</w:t>
      </w:r>
      <w:proofErr w:type="spellEnd"/>
      <w:r w:rsidR="00D60E53" w:rsidRPr="00E33E99">
        <w:rPr>
          <w:sz w:val="22"/>
          <w:szCs w:val="22"/>
        </w:rPr>
        <w:t>, generální ředitel</w:t>
      </w:r>
    </w:p>
    <w:p w14:paraId="3BD5FE20" w14:textId="01F2CCF1" w:rsidR="009B1D1B" w:rsidRPr="00E33E9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E33E99">
        <w:rPr>
          <w:sz w:val="22"/>
          <w:szCs w:val="22"/>
        </w:rPr>
        <w:t xml:space="preserve">Zástupce pro věci technické: </w:t>
      </w:r>
      <w:r w:rsidRPr="00E33E99">
        <w:rPr>
          <w:sz w:val="22"/>
          <w:szCs w:val="22"/>
        </w:rPr>
        <w:tab/>
      </w:r>
      <w:proofErr w:type="spellStart"/>
      <w:r w:rsidR="00B01198">
        <w:rPr>
          <w:sz w:val="22"/>
          <w:szCs w:val="22"/>
        </w:rPr>
        <w:t>xxx</w:t>
      </w:r>
      <w:proofErr w:type="spellEnd"/>
      <w:r w:rsidR="006A542E" w:rsidRPr="00E33E99">
        <w:rPr>
          <w:sz w:val="22"/>
          <w:szCs w:val="22"/>
        </w:rPr>
        <w:t>, vedoucí oddělení správy majetku</w:t>
      </w:r>
    </w:p>
    <w:p w14:paraId="1B82F129" w14:textId="73DC0FFC" w:rsidR="00D63922" w:rsidRPr="00E33E99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E33E99">
        <w:rPr>
          <w:sz w:val="22"/>
          <w:szCs w:val="22"/>
        </w:rPr>
        <w:tab/>
      </w:r>
      <w:proofErr w:type="spellStart"/>
      <w:r w:rsidR="00B01198">
        <w:rPr>
          <w:sz w:val="22"/>
          <w:szCs w:val="22"/>
        </w:rPr>
        <w:t>xxx</w:t>
      </w:r>
      <w:proofErr w:type="spellEnd"/>
      <w:r w:rsidRPr="00E33E99">
        <w:rPr>
          <w:sz w:val="22"/>
          <w:szCs w:val="22"/>
        </w:rPr>
        <w:t xml:space="preserve">, </w:t>
      </w:r>
      <w:r w:rsidR="00B97EB3" w:rsidRPr="00E33E99">
        <w:rPr>
          <w:sz w:val="22"/>
          <w:szCs w:val="22"/>
        </w:rPr>
        <w:t>technický pracovník závodu Opava</w:t>
      </w:r>
    </w:p>
    <w:p w14:paraId="096A7C14" w14:textId="77777777" w:rsidR="00AC0180" w:rsidRPr="00E33E99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E33E99">
        <w:rPr>
          <w:sz w:val="22"/>
          <w:szCs w:val="22"/>
        </w:rPr>
        <w:t xml:space="preserve">Bankovní spojení: </w:t>
      </w:r>
      <w:r w:rsidRPr="00E33E99">
        <w:rPr>
          <w:sz w:val="22"/>
          <w:szCs w:val="22"/>
        </w:rPr>
        <w:tab/>
      </w:r>
      <w:proofErr w:type="spellStart"/>
      <w:r w:rsidR="007B5731" w:rsidRPr="00E33E99">
        <w:rPr>
          <w:sz w:val="22"/>
          <w:szCs w:val="22"/>
        </w:rPr>
        <w:t>Raiffeisenbank</w:t>
      </w:r>
      <w:proofErr w:type="spellEnd"/>
      <w:r w:rsidR="007B5731" w:rsidRPr="00E33E99">
        <w:rPr>
          <w:sz w:val="22"/>
          <w:szCs w:val="22"/>
        </w:rPr>
        <w:t xml:space="preserve"> a.s.</w:t>
      </w:r>
      <w:r w:rsidRPr="00E33E99">
        <w:rPr>
          <w:sz w:val="22"/>
          <w:szCs w:val="22"/>
        </w:rPr>
        <w:t>, č.</w:t>
      </w:r>
      <w:r w:rsidR="00B20766" w:rsidRPr="00E33E99">
        <w:rPr>
          <w:sz w:val="22"/>
          <w:szCs w:val="22"/>
        </w:rPr>
        <w:t xml:space="preserve"> </w:t>
      </w:r>
      <w:proofErr w:type="spellStart"/>
      <w:r w:rsidR="007B5731" w:rsidRPr="00E33E99">
        <w:rPr>
          <w:sz w:val="22"/>
          <w:szCs w:val="22"/>
        </w:rPr>
        <w:t>ú.</w:t>
      </w:r>
      <w:proofErr w:type="spellEnd"/>
      <w:r w:rsidR="007B5731" w:rsidRPr="00E33E99">
        <w:rPr>
          <w:sz w:val="22"/>
          <w:szCs w:val="22"/>
        </w:rPr>
        <w:t xml:space="preserve"> 1320871002/5500</w:t>
      </w:r>
    </w:p>
    <w:p w14:paraId="5526B7FF" w14:textId="77777777" w:rsidR="00AC0180" w:rsidRPr="00E33E9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E33E99">
        <w:rPr>
          <w:sz w:val="22"/>
          <w:szCs w:val="22"/>
        </w:rPr>
        <w:t>IČ</w:t>
      </w:r>
      <w:r w:rsidR="0085511E" w:rsidRPr="00E33E99">
        <w:rPr>
          <w:sz w:val="22"/>
          <w:szCs w:val="22"/>
        </w:rPr>
        <w:t>O</w:t>
      </w:r>
      <w:r w:rsidRPr="00E33E99">
        <w:rPr>
          <w:sz w:val="22"/>
          <w:szCs w:val="22"/>
        </w:rPr>
        <w:t xml:space="preserve"> /  DIČ</w:t>
      </w:r>
      <w:proofErr w:type="gramEnd"/>
      <w:r w:rsidRPr="00E33E99">
        <w:rPr>
          <w:sz w:val="22"/>
          <w:szCs w:val="22"/>
        </w:rPr>
        <w:t xml:space="preserve">: </w:t>
      </w:r>
      <w:r w:rsidRPr="00E33E99">
        <w:rPr>
          <w:sz w:val="22"/>
          <w:szCs w:val="22"/>
        </w:rPr>
        <w:tab/>
      </w:r>
      <w:proofErr w:type="gramStart"/>
      <w:r w:rsidRPr="00E33E99">
        <w:rPr>
          <w:sz w:val="22"/>
          <w:szCs w:val="22"/>
        </w:rPr>
        <w:t>70890021   /   CZ70890021</w:t>
      </w:r>
      <w:proofErr w:type="gramEnd"/>
    </w:p>
    <w:p w14:paraId="496D9C56" w14:textId="1DEF6896" w:rsidR="00AC0180" w:rsidRPr="00E33E9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E33E99">
        <w:rPr>
          <w:sz w:val="22"/>
          <w:szCs w:val="22"/>
        </w:rPr>
        <w:t xml:space="preserve">Zapsán v obchodním rejstříku u </w:t>
      </w:r>
      <w:r w:rsidR="001208ED" w:rsidRPr="00E33E99">
        <w:rPr>
          <w:sz w:val="22"/>
          <w:szCs w:val="22"/>
        </w:rPr>
        <w:t xml:space="preserve">     </w:t>
      </w:r>
      <w:r w:rsidRPr="00E33E99">
        <w:rPr>
          <w:sz w:val="22"/>
          <w:szCs w:val="22"/>
        </w:rPr>
        <w:t xml:space="preserve">Krajského soudu v Ostravě, oddíl </w:t>
      </w:r>
      <w:proofErr w:type="gramStart"/>
      <w:r w:rsidRPr="00E33E99">
        <w:rPr>
          <w:sz w:val="22"/>
          <w:szCs w:val="22"/>
        </w:rPr>
        <w:t>A.XIV</w:t>
      </w:r>
      <w:proofErr w:type="gramEnd"/>
      <w:r w:rsidRPr="00E33E99">
        <w:rPr>
          <w:sz w:val="22"/>
          <w:szCs w:val="22"/>
        </w:rPr>
        <w:t>, vložka 584</w:t>
      </w:r>
    </w:p>
    <w:p w14:paraId="3AB93310" w14:textId="2E95FEC8" w:rsidR="000F01C4" w:rsidRDefault="000F01C4" w:rsidP="00321D9B">
      <w:pPr>
        <w:keepLines/>
        <w:rPr>
          <w:sz w:val="22"/>
          <w:szCs w:val="22"/>
        </w:rPr>
      </w:pPr>
    </w:p>
    <w:p w14:paraId="3356D9D5" w14:textId="77777777" w:rsidR="009D3D87" w:rsidRPr="00F82989" w:rsidRDefault="009D3D87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0CE9A15C" w:rsidR="00470C2B" w:rsidRPr="00F82989" w:rsidRDefault="0086785F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0A6536">
        <w:rPr>
          <w:b/>
          <w:sz w:val="22"/>
          <w:szCs w:val="22"/>
        </w:rPr>
        <w:t xml:space="preserve">1 ks nového </w:t>
      </w:r>
      <w:r>
        <w:rPr>
          <w:b/>
          <w:sz w:val="22"/>
          <w:szCs w:val="22"/>
        </w:rPr>
        <w:t>terénního vozidla</w:t>
      </w:r>
      <w:r w:rsidRPr="000A6536">
        <w:rPr>
          <w:b/>
          <w:sz w:val="22"/>
          <w:szCs w:val="22"/>
        </w:rPr>
        <w:t xml:space="preserve"> značka: </w:t>
      </w:r>
      <w:r w:rsidR="009D3D87">
        <w:rPr>
          <w:b/>
          <w:sz w:val="22"/>
          <w:szCs w:val="22"/>
        </w:rPr>
        <w:t>ISUZU</w:t>
      </w:r>
      <w:r w:rsidRPr="000A6536">
        <w:rPr>
          <w:b/>
          <w:sz w:val="22"/>
          <w:szCs w:val="22"/>
        </w:rPr>
        <w:t xml:space="preserve">, typ </w:t>
      </w:r>
      <w:r w:rsidR="009D3D87">
        <w:rPr>
          <w:b/>
          <w:sz w:val="22"/>
          <w:szCs w:val="22"/>
        </w:rPr>
        <w:t>D-MAX</w:t>
      </w:r>
      <w:r w:rsidRPr="000A6536">
        <w:rPr>
          <w:b/>
          <w:sz w:val="22"/>
          <w:szCs w:val="22"/>
        </w:rPr>
        <w:t xml:space="preserve"> </w:t>
      </w:r>
      <w:r w:rsidRPr="000A6536">
        <w:rPr>
          <w:sz w:val="22"/>
          <w:szCs w:val="22"/>
        </w:rPr>
        <w:t>pro VHP Jeseník</w:t>
      </w:r>
      <w:r>
        <w:rPr>
          <w:sz w:val="22"/>
          <w:szCs w:val="22"/>
        </w:rPr>
        <w:t xml:space="preserve"> </w:t>
      </w:r>
      <w:r w:rsidR="00E33E99">
        <w:rPr>
          <w:sz w:val="22"/>
          <w:szCs w:val="22"/>
        </w:rPr>
        <w:br/>
      </w:r>
      <w:r>
        <w:rPr>
          <w:sz w:val="22"/>
          <w:szCs w:val="22"/>
        </w:rPr>
        <w:t xml:space="preserve">s </w:t>
      </w:r>
      <w:r w:rsidR="00775262" w:rsidRPr="008332B5">
        <w:rPr>
          <w:sz w:val="22"/>
          <w:szCs w:val="22"/>
        </w:rPr>
        <w:t>příslušenstvím, výbavou a v provedení specifikovaném v příloze č. 1 Technické podmínky dodávky, která je 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6DBE401C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2B13383D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uvedení do provozu, ověření plné funkčnosti a ozkoušení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33CA5A9F" w14:textId="6F7CB42E" w:rsidR="00470C2B" w:rsidRPr="009D3D87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AA74BE" w14:textId="77777777" w:rsidR="009D3D87" w:rsidRPr="00F82989" w:rsidRDefault="009D3D87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E1B413F" w14:textId="29F4C98F" w:rsidR="00470C2B" w:rsidRPr="00F82989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332B5">
        <w:rPr>
          <w:sz w:val="22"/>
          <w:szCs w:val="22"/>
        </w:rPr>
        <w:t xml:space="preserve">Smluvní strany se dohodly, že celková kupní cena předmětu koupě v rozsahu technických </w:t>
      </w:r>
      <w:r w:rsidR="00E33E99">
        <w:rPr>
          <w:sz w:val="22"/>
          <w:szCs w:val="22"/>
        </w:rPr>
        <w:br/>
      </w:r>
      <w:r w:rsidRPr="008332B5">
        <w:rPr>
          <w:sz w:val="22"/>
          <w:szCs w:val="22"/>
        </w:rPr>
        <w:t>podmínek dodávky specifikovaném v příloze č. 1 vč</w:t>
      </w:r>
      <w:r>
        <w:rPr>
          <w:sz w:val="22"/>
          <w:szCs w:val="22"/>
        </w:rPr>
        <w:t xml:space="preserve">etně všech součástí uvedených </w:t>
      </w:r>
      <w:r w:rsidRPr="008332B5">
        <w:rPr>
          <w:sz w:val="22"/>
          <w:szCs w:val="22"/>
        </w:rPr>
        <w:t xml:space="preserve">v článku I. činí </w:t>
      </w:r>
      <w:r w:rsidR="009D3D87">
        <w:rPr>
          <w:b/>
          <w:sz w:val="22"/>
          <w:szCs w:val="22"/>
        </w:rPr>
        <w:t>1.089.038,78</w:t>
      </w:r>
      <w:r w:rsidR="00E33E99">
        <w:rPr>
          <w:b/>
          <w:sz w:val="22"/>
          <w:szCs w:val="22"/>
        </w:rPr>
        <w:t xml:space="preserve"> </w:t>
      </w:r>
      <w:r w:rsidRPr="008332B5">
        <w:rPr>
          <w:b/>
          <w:sz w:val="22"/>
          <w:szCs w:val="22"/>
        </w:rPr>
        <w:t>Kč bez DPH</w:t>
      </w:r>
      <w:r>
        <w:rPr>
          <w:b/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923AA28" w14:textId="75389377" w:rsidR="009D3D87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06D79BF6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se zavazuje odevzdat předmět koupě dle čl. I. této smlouvy nejpozději </w:t>
      </w:r>
      <w:r w:rsidRPr="009D3D87">
        <w:rPr>
          <w:sz w:val="22"/>
          <w:szCs w:val="22"/>
        </w:rPr>
        <w:t xml:space="preserve">do </w:t>
      </w:r>
      <w:r w:rsidR="008B7D96" w:rsidRPr="009D3D87">
        <w:rPr>
          <w:sz w:val="22"/>
          <w:szCs w:val="22"/>
        </w:rPr>
        <w:t>8 měsíců od</w:t>
      </w:r>
      <w:r w:rsidR="008B7D96">
        <w:rPr>
          <w:sz w:val="22"/>
          <w:szCs w:val="22"/>
        </w:rPr>
        <w:t xml:space="preserve"> účinnosti smlouvy</w:t>
      </w:r>
      <w:r w:rsidRPr="00F82989">
        <w:rPr>
          <w:sz w:val="22"/>
          <w:szCs w:val="22"/>
        </w:rPr>
        <w:t xml:space="preserve"> s možností dřívějšího plnění.</w:t>
      </w:r>
    </w:p>
    <w:p w14:paraId="6692BB57" w14:textId="36DEB9D4" w:rsidR="00470C2B" w:rsidRPr="00F82989" w:rsidRDefault="00470C2B" w:rsidP="00AD5CDC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B01198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 (telefon </w:t>
      </w:r>
      <w:proofErr w:type="spellStart"/>
      <w:r w:rsidR="00B01198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) a </w:t>
      </w:r>
      <w:proofErr w:type="spellStart"/>
      <w:r w:rsidR="00B01198">
        <w:rPr>
          <w:sz w:val="22"/>
          <w:szCs w:val="22"/>
        </w:rPr>
        <w:t>xxx</w:t>
      </w:r>
      <w:proofErr w:type="spellEnd"/>
      <w:r w:rsidR="005A4C73" w:rsidRPr="005A4C73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proofErr w:type="spellStart"/>
      <w:r w:rsidR="00B01198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0A57FA29" w14:textId="04417F92" w:rsidR="0086785F" w:rsidRPr="00F82989" w:rsidRDefault="0086785F" w:rsidP="0086785F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VHP Jeseník, Šumperská 382, Jeseník, PSČ 790 01</w:t>
      </w:r>
    </w:p>
    <w:p w14:paraId="6BFDD671" w14:textId="5940144F" w:rsidR="00470C2B" w:rsidRPr="0086785F" w:rsidRDefault="00470C2B" w:rsidP="00507AD3">
      <w:pPr>
        <w:pStyle w:val="Odstavecseseznamem"/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6785F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13688772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poskytuje kupujícímu záruku na předmět koupě dle čl. I. bod 1. v </w:t>
      </w:r>
      <w:r w:rsidR="0086785F" w:rsidRPr="00655A95">
        <w:rPr>
          <w:sz w:val="22"/>
          <w:szCs w:val="22"/>
        </w:rPr>
        <w:t xml:space="preserve">délce </w:t>
      </w:r>
      <w:r w:rsidR="009D3D87">
        <w:rPr>
          <w:sz w:val="22"/>
          <w:szCs w:val="22"/>
        </w:rPr>
        <w:t>60</w:t>
      </w:r>
      <w:r w:rsidR="0086785F" w:rsidRPr="00655A95">
        <w:rPr>
          <w:sz w:val="22"/>
          <w:szCs w:val="22"/>
        </w:rPr>
        <w:t xml:space="preserve"> měsíců</w:t>
      </w:r>
      <w:r w:rsidRPr="00F82989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4AD31FA4" w:rsidR="00786B66" w:rsidRPr="00E9470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prodávající v prodlení s odevzdáním předmětu koupě </w:t>
      </w:r>
      <w:r w:rsidRPr="00E94709">
        <w:rPr>
          <w:sz w:val="22"/>
          <w:szCs w:val="22"/>
        </w:rPr>
        <w:t>dle sjednaného termínu plnění v čl. III. bod 1., je kupující oprávněn vyúčtovat prodávajícímu smluvní pokutu ve výši 0,</w:t>
      </w:r>
      <w:r w:rsidR="00D605B4" w:rsidRPr="00E94709">
        <w:rPr>
          <w:sz w:val="22"/>
          <w:szCs w:val="22"/>
        </w:rPr>
        <w:t>2</w:t>
      </w:r>
      <w:r w:rsidRPr="00E94709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9470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E94709">
        <w:rPr>
          <w:sz w:val="22"/>
          <w:szCs w:val="22"/>
        </w:rPr>
        <w:t>ve výši 0,</w:t>
      </w:r>
      <w:r w:rsidR="00D605B4" w:rsidRPr="00E94709">
        <w:rPr>
          <w:sz w:val="22"/>
          <w:szCs w:val="22"/>
        </w:rPr>
        <w:t>05</w:t>
      </w:r>
      <w:r w:rsidR="00B20766" w:rsidRPr="00E94709">
        <w:rPr>
          <w:sz w:val="22"/>
          <w:szCs w:val="22"/>
        </w:rPr>
        <w:t xml:space="preserve"> % </w:t>
      </w:r>
      <w:r w:rsidRPr="00E94709">
        <w:rPr>
          <w:sz w:val="22"/>
          <w:szCs w:val="22"/>
        </w:rPr>
        <w:t xml:space="preserve">z dlužné částky bez DPH za každý </w:t>
      </w:r>
      <w:r w:rsidRPr="00566559">
        <w:rPr>
          <w:sz w:val="22"/>
          <w:szCs w:val="22"/>
        </w:rPr>
        <w:t>započatý kalendářní den prodlení.</w:t>
      </w:r>
    </w:p>
    <w:p w14:paraId="74E063E1" w14:textId="28BA19B4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6559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</w:t>
      </w:r>
      <w:r w:rsidRPr="00CE258D">
        <w:rPr>
          <w:sz w:val="22"/>
          <w:szCs w:val="22"/>
        </w:rPr>
        <w:t xml:space="preserve">pokutu ve výši </w:t>
      </w:r>
      <w:r w:rsidR="00D903BE" w:rsidRPr="00CE258D">
        <w:rPr>
          <w:sz w:val="22"/>
          <w:szCs w:val="22"/>
        </w:rPr>
        <w:t>2</w:t>
      </w:r>
      <w:r w:rsidR="00E80F99" w:rsidRPr="00CE258D">
        <w:rPr>
          <w:sz w:val="22"/>
          <w:szCs w:val="22"/>
        </w:rPr>
        <w:t>.</w:t>
      </w:r>
      <w:r w:rsidR="00D903BE" w:rsidRPr="00CE258D">
        <w:rPr>
          <w:sz w:val="22"/>
          <w:szCs w:val="22"/>
        </w:rPr>
        <w:t>0</w:t>
      </w:r>
      <w:r w:rsidRPr="00CE258D">
        <w:rPr>
          <w:sz w:val="22"/>
          <w:szCs w:val="22"/>
        </w:rPr>
        <w:t xml:space="preserve">00,- Kč za </w:t>
      </w:r>
      <w:r w:rsidRPr="00566559">
        <w:rPr>
          <w:sz w:val="22"/>
          <w:szCs w:val="22"/>
        </w:rPr>
        <w:t>každý započatý kalendářní den prodlení.</w:t>
      </w:r>
    </w:p>
    <w:p w14:paraId="5F64A50C" w14:textId="7BA9A64B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6559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</w:t>
      </w:r>
      <w:r w:rsidRPr="00CE258D">
        <w:rPr>
          <w:sz w:val="22"/>
          <w:szCs w:val="22"/>
        </w:rPr>
        <w:t xml:space="preserve">pokutu </w:t>
      </w:r>
      <w:r w:rsidR="00E80F99" w:rsidRPr="00CE258D">
        <w:rPr>
          <w:sz w:val="22"/>
          <w:szCs w:val="22"/>
        </w:rPr>
        <w:t xml:space="preserve">ve výši </w:t>
      </w:r>
      <w:r w:rsidR="00D903BE" w:rsidRPr="00CE258D">
        <w:rPr>
          <w:sz w:val="22"/>
          <w:szCs w:val="22"/>
        </w:rPr>
        <w:t>2</w:t>
      </w:r>
      <w:r w:rsidR="00E80F99" w:rsidRPr="00CE258D">
        <w:rPr>
          <w:sz w:val="22"/>
          <w:szCs w:val="22"/>
        </w:rPr>
        <w:t>.</w:t>
      </w:r>
      <w:r w:rsidR="00D903BE" w:rsidRPr="00CE258D">
        <w:rPr>
          <w:sz w:val="22"/>
          <w:szCs w:val="22"/>
        </w:rPr>
        <w:t>0</w:t>
      </w:r>
      <w:r w:rsidR="00E80F99" w:rsidRPr="00CE258D">
        <w:rPr>
          <w:sz w:val="22"/>
          <w:szCs w:val="22"/>
        </w:rPr>
        <w:t xml:space="preserve">00,- </w:t>
      </w:r>
      <w:r w:rsidR="00B20766" w:rsidRPr="00CE258D">
        <w:rPr>
          <w:sz w:val="22"/>
          <w:szCs w:val="22"/>
        </w:rPr>
        <w:t xml:space="preserve">Kč </w:t>
      </w:r>
      <w:r w:rsidRPr="00CE258D">
        <w:rPr>
          <w:sz w:val="22"/>
          <w:szCs w:val="22"/>
        </w:rPr>
        <w:t xml:space="preserve">za </w:t>
      </w:r>
      <w:r w:rsidRPr="00566559">
        <w:rPr>
          <w:sz w:val="22"/>
          <w:szCs w:val="22"/>
        </w:rPr>
        <w:t>každý započatý kalendářní den prodlení.</w:t>
      </w:r>
    </w:p>
    <w:p w14:paraId="331CB65F" w14:textId="57AF909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56655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D605B4" w:rsidRPr="00566559">
        <w:rPr>
          <w:snapToGrid w:val="0"/>
          <w:sz w:val="22"/>
          <w:szCs w:val="22"/>
        </w:rPr>
        <w:t>3</w:t>
      </w:r>
      <w:r w:rsidRPr="00566559">
        <w:rPr>
          <w:snapToGrid w:val="0"/>
          <w:sz w:val="22"/>
          <w:szCs w:val="22"/>
        </w:rPr>
        <w:t xml:space="preserve">% z celkové ceny plnění </w:t>
      </w:r>
      <w:r w:rsidRPr="00566559">
        <w:rPr>
          <w:sz w:val="22"/>
          <w:szCs w:val="22"/>
        </w:rPr>
        <w:t>bez DPH</w:t>
      </w:r>
      <w:r w:rsidRPr="00566559">
        <w:rPr>
          <w:snapToGrid w:val="0"/>
          <w:sz w:val="22"/>
          <w:szCs w:val="22"/>
        </w:rPr>
        <w:t xml:space="preserve"> dle této smlouvy, a to </w:t>
      </w:r>
      <w:r w:rsidRPr="00F82989">
        <w:rPr>
          <w:snapToGrid w:val="0"/>
          <w:sz w:val="22"/>
          <w:szCs w:val="22"/>
        </w:rPr>
        <w:t>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521B6EB8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Smlouvu lze podepsat elektronicky, v případě podpisu v listinné podobě bude vystavena ve </w:t>
      </w:r>
      <w:r w:rsidR="00E33E99">
        <w:rPr>
          <w:sz w:val="22"/>
          <w:szCs w:val="22"/>
        </w:rPr>
        <w:t>třech</w:t>
      </w:r>
      <w:r w:rsidRPr="00F82989">
        <w:rPr>
          <w:sz w:val="22"/>
          <w:szCs w:val="22"/>
        </w:rPr>
        <w:t xml:space="preserve"> originálech, z nichž </w:t>
      </w:r>
      <w:r w:rsidR="00E33E99">
        <w:rPr>
          <w:sz w:val="22"/>
          <w:szCs w:val="22"/>
        </w:rPr>
        <w:t>kupující</w:t>
      </w:r>
      <w:r w:rsidRPr="00F82989">
        <w:rPr>
          <w:sz w:val="22"/>
          <w:szCs w:val="22"/>
        </w:rPr>
        <w:t xml:space="preserve"> obdrží dva</w:t>
      </w:r>
      <w:r w:rsidR="00E33E99">
        <w:rPr>
          <w:sz w:val="22"/>
          <w:szCs w:val="22"/>
        </w:rPr>
        <w:t xml:space="preserve"> a prodávající jeden</w:t>
      </w:r>
      <w:r w:rsidRPr="00F82989">
        <w:rPr>
          <w:sz w:val="22"/>
          <w:szCs w:val="22"/>
        </w:rPr>
        <w:t>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0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5F14E40C" w:rsidR="00E33E99" w:rsidRDefault="00C90353" w:rsidP="00C90353">
      <w:pPr>
        <w:numPr>
          <w:ilvl w:val="0"/>
          <w:numId w:val="2"/>
        </w:numPr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  <w:r w:rsidR="00E33E99">
        <w:rPr>
          <w:sz w:val="22"/>
          <w:szCs w:val="22"/>
        </w:rPr>
        <w:br w:type="page"/>
      </w:r>
    </w:p>
    <w:p w14:paraId="3F7D8B95" w14:textId="77777777" w:rsidR="00C90353" w:rsidRPr="00F82989" w:rsidRDefault="00C90353" w:rsidP="00E33E99">
      <w:pPr>
        <w:spacing w:line="40" w:lineRule="atLeast"/>
        <w:ind w:left="426"/>
        <w:jc w:val="both"/>
        <w:rPr>
          <w:sz w:val="22"/>
          <w:szCs w:val="22"/>
        </w:rPr>
      </w:pPr>
    </w:p>
    <w:p w14:paraId="65097871" w14:textId="718E1781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</w:t>
      </w:r>
      <w:r w:rsidR="004E4216">
        <w:rPr>
          <w:rFonts w:ascii="Times New Roman" w:hAnsi="Times New Roman" w:cs="Times New Roman"/>
          <w:sz w:val="22"/>
        </w:rPr>
        <w:t>4</w:t>
      </w:r>
      <w:r w:rsidRPr="00F82989">
        <w:rPr>
          <w:rFonts w:ascii="Times New Roman" w:hAnsi="Times New Roman" w:cs="Times New Roman"/>
          <w:sz w:val="22"/>
        </w:rPr>
        <w:t>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1F854145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</w:t>
      </w:r>
      <w:r w:rsidR="00E33E99">
        <w:rPr>
          <w:rFonts w:ascii="Times New Roman" w:hAnsi="Times New Roman" w:cs="Times New Roman"/>
          <w:sz w:val="22"/>
        </w:rPr>
        <w:t xml:space="preserve"> </w:t>
      </w:r>
      <w:r w:rsidRPr="00F82989">
        <w:rPr>
          <w:rFonts w:ascii="Times New Roman" w:hAnsi="Times New Roman" w:cs="Times New Roman"/>
          <w:sz w:val="22"/>
        </w:rPr>
        <w:t>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7E652216" w14:textId="77777777" w:rsidR="00775262" w:rsidRPr="00563FA7" w:rsidRDefault="00775262" w:rsidP="00775262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Příloha č. 1 „Technické podmínky dodávky“</w:t>
      </w:r>
    </w:p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5424B7DC" w14:textId="21059EF4" w:rsidR="00775262" w:rsidRPr="00563FA7" w:rsidRDefault="00775262" w:rsidP="00775262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>v</w:t>
      </w:r>
      <w:r w:rsidR="009D3D87">
        <w:rPr>
          <w:sz w:val="22"/>
          <w:szCs w:val="22"/>
        </w:rPr>
        <w:t xml:space="preserve"> Uherském Hradišti dne  </w:t>
      </w:r>
      <w:r w:rsidR="00B01198">
        <w:rPr>
          <w:sz w:val="22"/>
          <w:szCs w:val="22"/>
        </w:rPr>
        <w:t>17.9.2025</w:t>
      </w:r>
      <w:r w:rsidR="009D3D87">
        <w:rPr>
          <w:sz w:val="22"/>
          <w:szCs w:val="22"/>
        </w:rPr>
        <w:t xml:space="preserve">            </w:t>
      </w:r>
      <w:r w:rsidR="009D3D87">
        <w:rPr>
          <w:sz w:val="22"/>
          <w:szCs w:val="22"/>
        </w:rPr>
        <w:tab/>
      </w:r>
      <w:r w:rsidR="009D3D87">
        <w:rPr>
          <w:sz w:val="22"/>
          <w:szCs w:val="22"/>
        </w:rPr>
        <w:tab/>
      </w:r>
      <w:r w:rsidR="009D3D87">
        <w:rPr>
          <w:sz w:val="22"/>
          <w:szCs w:val="22"/>
        </w:rPr>
        <w:tab/>
      </w:r>
      <w:bookmarkStart w:id="2" w:name="_GoBack"/>
      <w:bookmarkEnd w:id="2"/>
      <w:r w:rsidRPr="00563FA7">
        <w:rPr>
          <w:sz w:val="22"/>
          <w:szCs w:val="22"/>
        </w:rPr>
        <w:t>v Ostravě dne</w:t>
      </w:r>
      <w:r w:rsidR="00B01198">
        <w:rPr>
          <w:sz w:val="22"/>
          <w:szCs w:val="22"/>
        </w:rPr>
        <w:t xml:space="preserve">  17.9.2025</w:t>
      </w:r>
    </w:p>
    <w:p w14:paraId="1FAE505C" w14:textId="77777777" w:rsidR="00775262" w:rsidRPr="00563FA7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1E8EB07B" w14:textId="4869513B" w:rsidR="00775262" w:rsidRPr="00B01198" w:rsidRDefault="00B01198" w:rsidP="00B01198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563FA7" w:rsidRDefault="00775262" w:rsidP="00775262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14:paraId="62D99F6F" w14:textId="13BA380C" w:rsidR="00D60E53" w:rsidRPr="00F82989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proofErr w:type="spellStart"/>
      <w:r w:rsidR="00B01198">
        <w:rPr>
          <w:sz w:val="22"/>
          <w:szCs w:val="22"/>
        </w:rPr>
        <w:t>xxx</w:t>
      </w:r>
      <w:proofErr w:type="spellEnd"/>
      <w:r w:rsidR="009A198D" w:rsidRPr="00F82989">
        <w:rPr>
          <w:sz w:val="22"/>
          <w:szCs w:val="22"/>
        </w:rPr>
        <w:tab/>
      </w:r>
      <w:r w:rsidR="00D60E53">
        <w:rPr>
          <w:sz w:val="22"/>
          <w:szCs w:val="22"/>
        </w:rPr>
        <w:t xml:space="preserve">Mgr. Petr </w:t>
      </w:r>
      <w:proofErr w:type="spellStart"/>
      <w:r w:rsidR="00D60E53">
        <w:rPr>
          <w:sz w:val="22"/>
          <w:szCs w:val="22"/>
        </w:rPr>
        <w:t>Birklen</w:t>
      </w:r>
      <w:proofErr w:type="spellEnd"/>
    </w:p>
    <w:p w14:paraId="51C65604" w14:textId="299F537B" w:rsidR="00D60E53" w:rsidRPr="00F82989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="009D3D87">
        <w:rPr>
          <w:sz w:val="22"/>
          <w:szCs w:val="22"/>
        </w:rPr>
        <w:t>jednatel</w:t>
      </w:r>
      <w:r w:rsidRPr="00F82989">
        <w:rPr>
          <w:sz w:val="22"/>
          <w:szCs w:val="22"/>
        </w:rPr>
        <w:tab/>
        <w:t>generální ředitel</w:t>
      </w:r>
    </w:p>
    <w:p w14:paraId="47650D47" w14:textId="4DF8F4F1" w:rsidR="00F34A93" w:rsidRPr="00F82989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F34A93" w:rsidRPr="00F82989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74A7A" w14:textId="77777777" w:rsidR="00C3134D" w:rsidRDefault="00C3134D">
      <w:r>
        <w:separator/>
      </w:r>
    </w:p>
  </w:endnote>
  <w:endnote w:type="continuationSeparator" w:id="0">
    <w:p w14:paraId="4F4003DB" w14:textId="77777777" w:rsidR="00C3134D" w:rsidRDefault="00C3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35FFEF5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1198">
      <w:rPr>
        <w:rStyle w:val="slostrnky"/>
        <w:noProof/>
      </w:rPr>
      <w:t>2</w:t>
    </w:r>
    <w:r>
      <w:rPr>
        <w:rStyle w:val="slostrnky"/>
      </w:rPr>
      <w:fldChar w:fldCharType="end"/>
    </w:r>
  </w:p>
  <w:p w14:paraId="6D3A32E9" w14:textId="10ACD36A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E26CE3">
      <w:rPr>
        <w:sz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06E5BB46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E26CE3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E7C2E" w14:textId="77777777" w:rsidR="00C3134D" w:rsidRDefault="00C3134D">
      <w:r>
        <w:separator/>
      </w:r>
    </w:p>
  </w:footnote>
  <w:footnote w:type="continuationSeparator" w:id="0">
    <w:p w14:paraId="47DA70C6" w14:textId="77777777" w:rsidR="00C3134D" w:rsidRDefault="00C3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15A2BB55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86785F">
      <w:rPr>
        <w:sz w:val="22"/>
      </w:rPr>
      <w:t>012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D60E53">
      <w:rPr>
        <w:sz w:val="22"/>
      </w:rPr>
      <w:t>5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1E46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95254"/>
    <w:rsid w:val="000A450E"/>
    <w:rsid w:val="000A564F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62068"/>
    <w:rsid w:val="001651ED"/>
    <w:rsid w:val="00165F02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65D11"/>
    <w:rsid w:val="00266067"/>
    <w:rsid w:val="002706EE"/>
    <w:rsid w:val="00270EC5"/>
    <w:rsid w:val="00287419"/>
    <w:rsid w:val="002A2480"/>
    <w:rsid w:val="002A3CA1"/>
    <w:rsid w:val="002A62A9"/>
    <w:rsid w:val="002B178B"/>
    <w:rsid w:val="002B324A"/>
    <w:rsid w:val="002B41C1"/>
    <w:rsid w:val="002C659F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658E"/>
    <w:rsid w:val="00357067"/>
    <w:rsid w:val="00361141"/>
    <w:rsid w:val="003819B2"/>
    <w:rsid w:val="0038625D"/>
    <w:rsid w:val="003863B4"/>
    <w:rsid w:val="003872C5"/>
    <w:rsid w:val="003944F2"/>
    <w:rsid w:val="003A732D"/>
    <w:rsid w:val="003B063F"/>
    <w:rsid w:val="003B2F13"/>
    <w:rsid w:val="003B7999"/>
    <w:rsid w:val="003C233A"/>
    <w:rsid w:val="003D147E"/>
    <w:rsid w:val="003D1E96"/>
    <w:rsid w:val="003D72F3"/>
    <w:rsid w:val="003E11A1"/>
    <w:rsid w:val="003E297D"/>
    <w:rsid w:val="003F0316"/>
    <w:rsid w:val="003F4BC7"/>
    <w:rsid w:val="00406975"/>
    <w:rsid w:val="00421EBD"/>
    <w:rsid w:val="004254DC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4216"/>
    <w:rsid w:val="004E78AA"/>
    <w:rsid w:val="00504E60"/>
    <w:rsid w:val="00511101"/>
    <w:rsid w:val="0052406A"/>
    <w:rsid w:val="00531982"/>
    <w:rsid w:val="00544428"/>
    <w:rsid w:val="00550DDC"/>
    <w:rsid w:val="00551012"/>
    <w:rsid w:val="00566559"/>
    <w:rsid w:val="00567102"/>
    <w:rsid w:val="0057531F"/>
    <w:rsid w:val="005809A2"/>
    <w:rsid w:val="00582E41"/>
    <w:rsid w:val="005854EB"/>
    <w:rsid w:val="005928CF"/>
    <w:rsid w:val="005963CF"/>
    <w:rsid w:val="005A4C73"/>
    <w:rsid w:val="005B2DE1"/>
    <w:rsid w:val="005C7127"/>
    <w:rsid w:val="005E10C2"/>
    <w:rsid w:val="005E2A84"/>
    <w:rsid w:val="005E3261"/>
    <w:rsid w:val="005E7361"/>
    <w:rsid w:val="006006F9"/>
    <w:rsid w:val="00603B06"/>
    <w:rsid w:val="0060428E"/>
    <w:rsid w:val="00610F7E"/>
    <w:rsid w:val="0061380A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6785F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A6A9F"/>
    <w:rsid w:val="008B7D96"/>
    <w:rsid w:val="008C06A9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26F72"/>
    <w:rsid w:val="00927DBA"/>
    <w:rsid w:val="009322F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868E2"/>
    <w:rsid w:val="009A198D"/>
    <w:rsid w:val="009A28E7"/>
    <w:rsid w:val="009A2CD4"/>
    <w:rsid w:val="009B1230"/>
    <w:rsid w:val="009B1D1B"/>
    <w:rsid w:val="009D3D87"/>
    <w:rsid w:val="009E3CF8"/>
    <w:rsid w:val="009E61AB"/>
    <w:rsid w:val="009F2F72"/>
    <w:rsid w:val="009F7349"/>
    <w:rsid w:val="00A02544"/>
    <w:rsid w:val="00A07029"/>
    <w:rsid w:val="00A14E09"/>
    <w:rsid w:val="00A2216B"/>
    <w:rsid w:val="00A272FB"/>
    <w:rsid w:val="00A3142D"/>
    <w:rsid w:val="00A36BD3"/>
    <w:rsid w:val="00A4203C"/>
    <w:rsid w:val="00A5222F"/>
    <w:rsid w:val="00A55610"/>
    <w:rsid w:val="00A80A21"/>
    <w:rsid w:val="00A93F42"/>
    <w:rsid w:val="00AA7279"/>
    <w:rsid w:val="00AB10C7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6A2C"/>
    <w:rsid w:val="00AE20CA"/>
    <w:rsid w:val="00AE3FBA"/>
    <w:rsid w:val="00AF1CF8"/>
    <w:rsid w:val="00AF3B4B"/>
    <w:rsid w:val="00AF4633"/>
    <w:rsid w:val="00AF4A1C"/>
    <w:rsid w:val="00AF619F"/>
    <w:rsid w:val="00B01198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1311B"/>
    <w:rsid w:val="00C21AE7"/>
    <w:rsid w:val="00C227FE"/>
    <w:rsid w:val="00C27A7F"/>
    <w:rsid w:val="00C3134D"/>
    <w:rsid w:val="00C408C3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258D"/>
    <w:rsid w:val="00CE66D5"/>
    <w:rsid w:val="00CF04D1"/>
    <w:rsid w:val="00CF0CFE"/>
    <w:rsid w:val="00CF78C8"/>
    <w:rsid w:val="00D05E84"/>
    <w:rsid w:val="00D060C9"/>
    <w:rsid w:val="00D124BA"/>
    <w:rsid w:val="00D137EB"/>
    <w:rsid w:val="00D215AC"/>
    <w:rsid w:val="00D23000"/>
    <w:rsid w:val="00D25C70"/>
    <w:rsid w:val="00D31AB1"/>
    <w:rsid w:val="00D54706"/>
    <w:rsid w:val="00D576AF"/>
    <w:rsid w:val="00D601BC"/>
    <w:rsid w:val="00D605B4"/>
    <w:rsid w:val="00D60E53"/>
    <w:rsid w:val="00D63922"/>
    <w:rsid w:val="00D74AE6"/>
    <w:rsid w:val="00D80CC9"/>
    <w:rsid w:val="00D900F0"/>
    <w:rsid w:val="00D903BE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3E99"/>
    <w:rsid w:val="00E36FEA"/>
    <w:rsid w:val="00E44804"/>
    <w:rsid w:val="00E45A41"/>
    <w:rsid w:val="00E608AB"/>
    <w:rsid w:val="00E705F2"/>
    <w:rsid w:val="00E73E1C"/>
    <w:rsid w:val="00E77187"/>
    <w:rsid w:val="00E77E70"/>
    <w:rsid w:val="00E80F99"/>
    <w:rsid w:val="00E94709"/>
    <w:rsid w:val="00EA235F"/>
    <w:rsid w:val="00EB30CF"/>
    <w:rsid w:val="00EC7F82"/>
    <w:rsid w:val="00ED09F3"/>
    <w:rsid w:val="00ED70B7"/>
    <w:rsid w:val="00EE47C6"/>
    <w:rsid w:val="00EF1230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50C19-429C-41EF-BD9E-986FC31C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1756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12098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4</cp:revision>
  <cp:lastPrinted>2025-07-18T04:19:00Z</cp:lastPrinted>
  <dcterms:created xsi:type="dcterms:W3CDTF">2025-09-16T09:56:00Z</dcterms:created>
  <dcterms:modified xsi:type="dcterms:W3CDTF">2025-09-19T06:48:00Z</dcterms:modified>
</cp:coreProperties>
</file>