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022C" w14:textId="77777777" w:rsidR="0072408A" w:rsidRPr="00DB6BC2" w:rsidRDefault="003A1F29" w:rsidP="00A97222">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1B5D2E27" w14:textId="77777777" w:rsidR="00A5370F" w:rsidRDefault="003A1F29" w:rsidP="00A5370F">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o výkonu činnosti technického dozoru na stavbě:</w:t>
      </w:r>
      <w:r w:rsidR="0072408A" w:rsidRPr="00DB6BC2">
        <w:rPr>
          <w:rFonts w:ascii="Times New Roman" w:hAnsi="Times New Roman" w:cs="Times New Roman"/>
          <w:b/>
          <w:sz w:val="32"/>
          <w:szCs w:val="32"/>
        </w:rPr>
        <w:t xml:space="preserve"> </w:t>
      </w:r>
    </w:p>
    <w:p w14:paraId="51D14398" w14:textId="13BF24EF" w:rsidR="003A1F29" w:rsidRDefault="0072408A" w:rsidP="00A5370F">
      <w:pPr>
        <w:spacing w:after="0" w:line="240" w:lineRule="auto"/>
        <w:jc w:val="center"/>
        <w:rPr>
          <w:rFonts w:ascii="Times New Roman" w:hAnsi="Times New Roman" w:cs="Times New Roman"/>
          <w:b/>
          <w:sz w:val="32"/>
          <w:szCs w:val="32"/>
        </w:rPr>
      </w:pPr>
      <w:r w:rsidRPr="00DB6BC2">
        <w:rPr>
          <w:rFonts w:ascii="Times New Roman" w:hAnsi="Times New Roman" w:cs="Times New Roman"/>
          <w:b/>
          <w:sz w:val="32"/>
          <w:szCs w:val="32"/>
        </w:rPr>
        <w:t>„</w:t>
      </w:r>
      <w:r w:rsidR="000747B0" w:rsidRPr="000747B0">
        <w:rPr>
          <w:rFonts w:ascii="Times New Roman" w:hAnsi="Times New Roman" w:cs="Times New Roman"/>
          <w:b/>
          <w:sz w:val="32"/>
          <w:szCs w:val="32"/>
        </w:rPr>
        <w:t>Cyklostezka A266 Satalice - I. etapa</w:t>
      </w:r>
      <w:r w:rsidRPr="00DB6BC2">
        <w:rPr>
          <w:rFonts w:ascii="Times New Roman" w:hAnsi="Times New Roman" w:cs="Times New Roman"/>
          <w:b/>
          <w:sz w:val="32"/>
          <w:szCs w:val="32"/>
        </w:rPr>
        <w:t>“</w:t>
      </w:r>
    </w:p>
    <w:p w14:paraId="3B682279" w14:textId="1339E26C" w:rsidR="006D4409" w:rsidRPr="00D44EC9" w:rsidRDefault="00D44EC9" w:rsidP="00D44EC9">
      <w:pPr>
        <w:spacing w:after="0" w:line="240" w:lineRule="auto"/>
        <w:jc w:val="center"/>
        <w:rPr>
          <w:rFonts w:ascii="Times New Roman" w:hAnsi="Times New Roman" w:cs="Times New Roman"/>
          <w:b/>
          <w:sz w:val="32"/>
          <w:szCs w:val="32"/>
        </w:rPr>
      </w:pPr>
      <w:r w:rsidRPr="00D44EC9">
        <w:rPr>
          <w:rFonts w:ascii="Times New Roman" w:hAnsi="Times New Roman" w:cs="Times New Roman"/>
          <w:b/>
          <w:sz w:val="32"/>
          <w:szCs w:val="32"/>
        </w:rPr>
        <w:t>HS</w:t>
      </w:r>
      <w:r w:rsidR="009271A0">
        <w:rPr>
          <w:rFonts w:ascii="Times New Roman" w:hAnsi="Times New Roman" w:cs="Times New Roman"/>
          <w:b/>
          <w:sz w:val="32"/>
          <w:szCs w:val="32"/>
        </w:rPr>
        <w:t xml:space="preserve"> </w:t>
      </w:r>
      <w:r w:rsidR="00A327A4">
        <w:rPr>
          <w:rFonts w:ascii="Times New Roman" w:hAnsi="Times New Roman" w:cs="Times New Roman"/>
          <w:b/>
          <w:sz w:val="32"/>
          <w:szCs w:val="32"/>
        </w:rPr>
        <w:t>1276</w:t>
      </w:r>
    </w:p>
    <w:p w14:paraId="068F6609" w14:textId="77777777" w:rsidR="00A97222" w:rsidRPr="00A97222" w:rsidRDefault="00A97222" w:rsidP="00A97222">
      <w:pPr>
        <w:spacing w:after="0" w:line="240" w:lineRule="auto"/>
        <w:jc w:val="center"/>
        <w:rPr>
          <w:rFonts w:ascii="Times New Roman" w:hAnsi="Times New Roman" w:cs="Times New Roman"/>
          <w:b/>
          <w:sz w:val="32"/>
          <w:szCs w:val="32"/>
        </w:rPr>
      </w:pPr>
    </w:p>
    <w:p w14:paraId="641AF522"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793B0E29"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99B41E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14:paraId="043C9424" w14:textId="77777777" w:rsidR="003A1F29" w:rsidRPr="00D55D78" w:rsidRDefault="003A1F29"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Zastoupena</w:t>
      </w:r>
      <w:r w:rsidR="007B02A2">
        <w:rPr>
          <w:rFonts w:ascii="Times New Roman" w:hAnsi="Times New Roman" w:cs="Times New Roman"/>
        </w:rPr>
        <w:t>:  Mgr.</w:t>
      </w:r>
      <w:proofErr w:type="gramEnd"/>
      <w:r w:rsidR="007B02A2">
        <w:rPr>
          <w:rFonts w:ascii="Times New Roman" w:hAnsi="Times New Roman" w:cs="Times New Roman"/>
        </w:rPr>
        <w:t xml:space="preserve"> Miladou Voborskou</w:t>
      </w:r>
    </w:p>
    <w:p w14:paraId="16A94153" w14:textId="01A82A57" w:rsidR="001C6CCF"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57716DED" w14:textId="38C86758" w:rsidR="009271A0" w:rsidRPr="009271A0" w:rsidRDefault="009271A0" w:rsidP="00A63469">
      <w:pPr>
        <w:spacing w:after="0" w:line="240" w:lineRule="auto"/>
        <w:jc w:val="both"/>
        <w:rPr>
          <w:rFonts w:ascii="Times New Roman" w:hAnsi="Times New Roman" w:cs="Times New Roman"/>
        </w:rPr>
      </w:pPr>
      <w:r w:rsidRPr="009271A0">
        <w:rPr>
          <w:rFonts w:ascii="Times New Roman" w:hAnsi="Times New Roman" w:cs="Times New Roman"/>
        </w:rPr>
        <w:t>Č. účtu: 10451542/0800</w:t>
      </w:r>
    </w:p>
    <w:p w14:paraId="763BCC17" w14:textId="77777777" w:rsidR="001C6CCF" w:rsidRPr="00D55D78" w:rsidRDefault="001C6CCF" w:rsidP="00A63469">
      <w:pPr>
        <w:spacing w:after="0" w:line="240" w:lineRule="auto"/>
        <w:jc w:val="both"/>
        <w:rPr>
          <w:rFonts w:ascii="Times New Roman" w:hAnsi="Times New Roman" w:cs="Times New Roman"/>
        </w:rPr>
      </w:pPr>
    </w:p>
    <w:p w14:paraId="6F117E5F"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0D29F1A2"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Expe s.r.o.</w:t>
      </w:r>
    </w:p>
    <w:p w14:paraId="1D2795B7"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12A75A5C"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w:t>
      </w:r>
      <w:proofErr w:type="gramStart"/>
      <w:r w:rsidRPr="00D55D78">
        <w:rPr>
          <w:rFonts w:ascii="Times New Roman" w:hAnsi="Times New Roman" w:cs="Times New Roman"/>
        </w:rPr>
        <w:t xml:space="preserve">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39423CD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D24A72C"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9ACAFEF" w14:textId="49078711" w:rsidR="003A6EDA" w:rsidRDefault="003A6EDA" w:rsidP="00A63469">
      <w:pPr>
        <w:spacing w:after="0" w:line="240" w:lineRule="auto"/>
        <w:jc w:val="both"/>
        <w:rPr>
          <w:rFonts w:ascii="Times New Roman" w:hAnsi="Times New Roman" w:cs="Times New Roman"/>
        </w:rPr>
      </w:pPr>
      <w:r>
        <w:rPr>
          <w:rFonts w:ascii="Times New Roman" w:hAnsi="Times New Roman" w:cs="Times New Roman"/>
        </w:rPr>
        <w:t xml:space="preserve">Č. účtu: </w:t>
      </w:r>
      <w:r w:rsidR="00D63E0E">
        <w:rPr>
          <w:rFonts w:ascii="Times New Roman" w:hAnsi="Times New Roman" w:cs="Times New Roman"/>
        </w:rPr>
        <w:t>35-5603440227/0100</w:t>
      </w:r>
    </w:p>
    <w:p w14:paraId="7E201BCE" w14:textId="040652EE" w:rsidR="001C6CCF" w:rsidRPr="00D55D78" w:rsidRDefault="001C6CCF" w:rsidP="00217424">
      <w:pPr>
        <w:pStyle w:val="Default"/>
      </w:pPr>
    </w:p>
    <w:p w14:paraId="5AB2E49B" w14:textId="7A64B1CF" w:rsidR="001C6CCF" w:rsidRPr="00D55D78" w:rsidRDefault="001C6CCF" w:rsidP="00A97222">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39810DDD" w14:textId="2BC0964A" w:rsidR="002D65BC" w:rsidRPr="00A97222" w:rsidRDefault="001C6CCF" w:rsidP="002D65BC">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26FD99AC" w14:textId="318258C0" w:rsidR="001C6CCF" w:rsidRPr="00346CB9" w:rsidRDefault="001C6CCF" w:rsidP="00A63469">
      <w:pPr>
        <w:pStyle w:val="Odstavecseseznamem"/>
        <w:numPr>
          <w:ilvl w:val="0"/>
          <w:numId w:val="4"/>
        </w:numPr>
        <w:jc w:val="both"/>
        <w:rPr>
          <w:rFonts w:ascii="Times New Roman" w:hAnsi="Times New Roman" w:cs="Times New Roman"/>
          <w:bCs/>
          <w:iCs/>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ávat technický dozor na</w:t>
      </w:r>
      <w:r w:rsidR="00222184">
        <w:rPr>
          <w:rFonts w:ascii="Times New Roman" w:hAnsi="Times New Roman" w:cs="Times New Roman"/>
        </w:rPr>
        <w:t xml:space="preserve"> </w:t>
      </w:r>
      <w:r w:rsidR="002F2481" w:rsidRPr="007A1086">
        <w:rPr>
          <w:rFonts w:ascii="Times New Roman" w:hAnsi="Times New Roman" w:cs="Times New Roman"/>
        </w:rPr>
        <w:t>stavbě</w:t>
      </w:r>
      <w:r w:rsidR="007D08A7">
        <w:rPr>
          <w:rFonts w:ascii="Times New Roman" w:hAnsi="Times New Roman" w:cs="Times New Roman"/>
          <w:strike/>
        </w:rPr>
        <w:t xml:space="preserve"> </w:t>
      </w:r>
      <w:r w:rsidR="007D08A7">
        <w:rPr>
          <w:rFonts w:ascii="Times New Roman" w:hAnsi="Times New Roman" w:cs="Times New Roman"/>
        </w:rPr>
        <w:t>„</w:t>
      </w:r>
      <w:r w:rsidR="00346CB9" w:rsidRPr="00346CB9">
        <w:rPr>
          <w:rFonts w:ascii="Times New Roman" w:hAnsi="Times New Roman" w:cs="Times New Roman"/>
          <w:bCs/>
          <w:iCs/>
        </w:rPr>
        <w:t>Cyklostezka A266 Satalice - I. etapa</w:t>
      </w:r>
      <w:r w:rsidR="007D08A7" w:rsidRPr="00346CB9">
        <w:rPr>
          <w:rFonts w:ascii="Times New Roman" w:hAnsi="Times New Roman" w:cs="Times New Roman"/>
          <w:bCs/>
          <w:iCs/>
        </w:rPr>
        <w:t>“</w:t>
      </w:r>
      <w:r w:rsidR="00A327A4">
        <w:rPr>
          <w:rFonts w:ascii="Times New Roman" w:hAnsi="Times New Roman" w:cs="Times New Roman"/>
          <w:bCs/>
          <w:iCs/>
        </w:rPr>
        <w:t xml:space="preserve"> </w:t>
      </w:r>
      <w:r w:rsidR="00A327A4" w:rsidRPr="00A327A4">
        <w:rPr>
          <w:rFonts w:ascii="Times New Roman" w:hAnsi="Times New Roman" w:cs="Times New Roman"/>
        </w:rPr>
        <w:t xml:space="preserve">(SO 101 km 0,000 – 0,320) </w:t>
      </w:r>
      <w:r w:rsidR="003A6EDA" w:rsidRPr="00A327A4">
        <w:rPr>
          <w:rFonts w:ascii="Times New Roman" w:hAnsi="Times New Roman" w:cs="Times New Roman"/>
          <w:bCs/>
          <w:iCs/>
        </w:rPr>
        <w:t>v Praze</w:t>
      </w:r>
      <w:r w:rsidR="003A6EDA" w:rsidRPr="00346CB9">
        <w:rPr>
          <w:rFonts w:ascii="Times New Roman" w:hAnsi="Times New Roman" w:cs="Times New Roman"/>
          <w:bCs/>
          <w:iCs/>
        </w:rPr>
        <w:t>-Satalicích</w:t>
      </w:r>
      <w:r w:rsidR="00346CB9">
        <w:rPr>
          <w:rFonts w:ascii="Times New Roman" w:hAnsi="Times New Roman" w:cs="Times New Roman"/>
          <w:bCs/>
          <w:iCs/>
        </w:rPr>
        <w:t xml:space="preserve"> </w:t>
      </w:r>
      <w:r w:rsidRPr="00346CB9">
        <w:rPr>
          <w:rFonts w:ascii="Times New Roman" w:hAnsi="Times New Roman" w:cs="Times New Roman"/>
          <w:bCs/>
          <w:iCs/>
        </w:rPr>
        <w:t>a závazek objednatele zaplatit za to odměnu.</w:t>
      </w:r>
    </w:p>
    <w:p w14:paraId="69FD32C6"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3191C739"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210E775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23C46407" w14:textId="6437F58B" w:rsidR="002D65BC" w:rsidRPr="00EA1429"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3E6AC0F1" w14:textId="56075C2F" w:rsidR="00EA1429" w:rsidRPr="00D147BA" w:rsidRDefault="00607770" w:rsidP="00A63469">
      <w:pPr>
        <w:pStyle w:val="Odstavecseseznamem"/>
        <w:numPr>
          <w:ilvl w:val="0"/>
          <w:numId w:val="5"/>
        </w:numPr>
        <w:jc w:val="both"/>
        <w:rPr>
          <w:rFonts w:ascii="Times New Roman" w:hAnsi="Times New Roman" w:cs="Times New Roman"/>
        </w:rPr>
      </w:pPr>
      <w:r>
        <w:rPr>
          <w:rFonts w:ascii="Times New Roman" w:hAnsi="Times New Roman" w:cs="Times New Roman"/>
        </w:rPr>
        <w:t xml:space="preserve">Jedná se </w:t>
      </w:r>
      <w:r w:rsidR="00346CB9">
        <w:rPr>
          <w:rFonts w:ascii="Times New Roman" w:hAnsi="Times New Roman" w:cs="Times New Roman"/>
        </w:rPr>
        <w:t xml:space="preserve">o </w:t>
      </w:r>
      <w:r w:rsidR="00346CB9" w:rsidRPr="00346CB9">
        <w:rPr>
          <w:rFonts w:ascii="Times New Roman" w:hAnsi="Times New Roman" w:cs="Times New Roman"/>
          <w:bCs/>
          <w:iCs/>
        </w:rPr>
        <w:t>výstavb</w:t>
      </w:r>
      <w:r w:rsidR="00346CB9">
        <w:rPr>
          <w:rFonts w:ascii="Times New Roman" w:hAnsi="Times New Roman" w:cs="Times New Roman"/>
          <w:bCs/>
          <w:iCs/>
        </w:rPr>
        <w:t>u nové</w:t>
      </w:r>
      <w:r w:rsidR="00346CB9" w:rsidRPr="00346CB9">
        <w:rPr>
          <w:rFonts w:ascii="Times New Roman" w:hAnsi="Times New Roman" w:cs="Times New Roman"/>
          <w:bCs/>
          <w:iCs/>
        </w:rPr>
        <w:t xml:space="preserve"> stezky pro chodce s povolen</w:t>
      </w:r>
      <w:r w:rsidR="00346CB9" w:rsidRPr="00346CB9">
        <w:rPr>
          <w:rFonts w:ascii="Times New Roman" w:hAnsi="Times New Roman" w:cs="Times New Roman" w:hint="eastAsia"/>
          <w:bCs/>
          <w:iCs/>
        </w:rPr>
        <w:t>ý</w:t>
      </w:r>
      <w:r w:rsidR="00346CB9" w:rsidRPr="00346CB9">
        <w:rPr>
          <w:rFonts w:ascii="Times New Roman" w:hAnsi="Times New Roman" w:cs="Times New Roman"/>
          <w:bCs/>
          <w:iCs/>
        </w:rPr>
        <w:t>m vjezdem j</w:t>
      </w:r>
      <w:r w:rsidR="00346CB9" w:rsidRPr="00346CB9">
        <w:rPr>
          <w:rFonts w:ascii="Times New Roman" w:hAnsi="Times New Roman" w:cs="Times New Roman" w:hint="eastAsia"/>
          <w:bCs/>
          <w:iCs/>
        </w:rPr>
        <w:t>í</w:t>
      </w:r>
      <w:r w:rsidR="00346CB9" w:rsidRPr="00346CB9">
        <w:rPr>
          <w:rFonts w:ascii="Times New Roman" w:hAnsi="Times New Roman" w:cs="Times New Roman"/>
          <w:bCs/>
          <w:iCs/>
        </w:rPr>
        <w:t>zdn</w:t>
      </w:r>
      <w:r w:rsidR="00346CB9" w:rsidRPr="00346CB9">
        <w:rPr>
          <w:rFonts w:ascii="Times New Roman" w:hAnsi="Times New Roman" w:cs="Times New Roman" w:hint="eastAsia"/>
          <w:bCs/>
          <w:iCs/>
        </w:rPr>
        <w:t>í</w:t>
      </w:r>
      <w:r w:rsidR="00346CB9" w:rsidRPr="00346CB9">
        <w:rPr>
          <w:rFonts w:ascii="Times New Roman" w:hAnsi="Times New Roman" w:cs="Times New Roman"/>
          <w:bCs/>
          <w:iCs/>
        </w:rPr>
        <w:t>ch kol v Praze-Satalic</w:t>
      </w:r>
      <w:r w:rsidR="00346CB9" w:rsidRPr="00346CB9">
        <w:rPr>
          <w:rFonts w:ascii="Times New Roman" w:hAnsi="Times New Roman" w:cs="Times New Roman" w:hint="eastAsia"/>
          <w:bCs/>
          <w:iCs/>
        </w:rPr>
        <w:t>í</w:t>
      </w:r>
      <w:r w:rsidR="00346CB9" w:rsidRPr="00346CB9">
        <w:rPr>
          <w:rFonts w:ascii="Times New Roman" w:hAnsi="Times New Roman" w:cs="Times New Roman"/>
          <w:bCs/>
          <w:iCs/>
        </w:rPr>
        <w:t>ch</w:t>
      </w:r>
      <w:r w:rsidR="00346CB9">
        <w:rPr>
          <w:rFonts w:ascii="Times New Roman" w:hAnsi="Times New Roman" w:cs="Times New Roman"/>
          <w:bCs/>
          <w:iCs/>
        </w:rPr>
        <w:t>.</w:t>
      </w:r>
      <w:r w:rsidR="00346CB9" w:rsidRPr="00346CB9">
        <w:rPr>
          <w:rFonts w:ascii="Times New Roman" w:hAnsi="Times New Roman" w:cs="Times New Roman"/>
          <w:b/>
          <w:sz w:val="24"/>
          <w:szCs w:val="24"/>
        </w:rPr>
        <w:t xml:space="preserve"> </w:t>
      </w:r>
      <w:r w:rsidR="000747B0">
        <w:rPr>
          <w:rFonts w:ascii="Times New Roman" w:hAnsi="Times New Roman" w:cs="Times New Roman"/>
        </w:rPr>
        <w:t xml:space="preserve">Nacházející </w:t>
      </w:r>
      <w:r w:rsidR="00346CB9" w:rsidRPr="00346CB9">
        <w:rPr>
          <w:rFonts w:ascii="Times New Roman" w:hAnsi="Times New Roman" w:cs="Times New Roman"/>
        </w:rPr>
        <w:t xml:space="preserve">se </w:t>
      </w:r>
      <w:r w:rsidR="000747B0" w:rsidRPr="00346CB9">
        <w:rPr>
          <w:rFonts w:ascii="Times New Roman" w:hAnsi="Times New Roman" w:cs="Times New Roman"/>
        </w:rPr>
        <w:t>v jej</w:t>
      </w:r>
      <w:r w:rsidR="000747B0">
        <w:rPr>
          <w:rFonts w:ascii="Times New Roman" w:hAnsi="Times New Roman" w:cs="Times New Roman"/>
        </w:rPr>
        <w:t>ich</w:t>
      </w:r>
      <w:r w:rsidR="000747B0" w:rsidRPr="00346CB9">
        <w:rPr>
          <w:rFonts w:ascii="Times New Roman" w:hAnsi="Times New Roman" w:cs="Times New Roman"/>
        </w:rPr>
        <w:t xml:space="preserve"> jihov</w:t>
      </w:r>
      <w:r w:rsidR="000747B0" w:rsidRPr="00346CB9">
        <w:rPr>
          <w:rFonts w:ascii="Times New Roman" w:hAnsi="Times New Roman" w:cs="Times New Roman" w:hint="eastAsia"/>
        </w:rPr>
        <w:t>ý</w:t>
      </w:r>
      <w:r w:rsidR="000747B0" w:rsidRPr="00346CB9">
        <w:rPr>
          <w:rFonts w:ascii="Times New Roman" w:hAnsi="Times New Roman" w:cs="Times New Roman"/>
        </w:rPr>
        <w:t>chodn</w:t>
      </w:r>
      <w:r w:rsidR="000747B0" w:rsidRPr="00346CB9">
        <w:rPr>
          <w:rFonts w:ascii="Times New Roman" w:hAnsi="Times New Roman" w:cs="Times New Roman" w:hint="eastAsia"/>
        </w:rPr>
        <w:t>í</w:t>
      </w:r>
      <w:r w:rsidR="000747B0" w:rsidRPr="00346CB9">
        <w:rPr>
          <w:rFonts w:ascii="Times New Roman" w:hAnsi="Times New Roman" w:cs="Times New Roman"/>
        </w:rPr>
        <w:t xml:space="preserve"> </w:t>
      </w:r>
      <w:r w:rsidR="000747B0" w:rsidRPr="00346CB9">
        <w:rPr>
          <w:rFonts w:ascii="Times New Roman" w:hAnsi="Times New Roman" w:cs="Times New Roman" w:hint="eastAsia"/>
        </w:rPr>
        <w:t>čá</w:t>
      </w:r>
      <w:r w:rsidR="000747B0" w:rsidRPr="00346CB9">
        <w:rPr>
          <w:rFonts w:ascii="Times New Roman" w:hAnsi="Times New Roman" w:cs="Times New Roman"/>
        </w:rPr>
        <w:t xml:space="preserve">sti </w:t>
      </w:r>
      <w:r w:rsidR="000747B0">
        <w:rPr>
          <w:rFonts w:ascii="Times New Roman" w:hAnsi="Times New Roman" w:cs="Times New Roman"/>
        </w:rPr>
        <w:t>v</w:t>
      </w:r>
      <w:r w:rsidR="00346CB9" w:rsidRPr="00346CB9">
        <w:rPr>
          <w:rFonts w:ascii="Times New Roman" w:hAnsi="Times New Roman" w:cs="Times New Roman"/>
        </w:rPr>
        <w:t> intravil</w:t>
      </w:r>
      <w:r w:rsidR="00346CB9" w:rsidRPr="00346CB9">
        <w:rPr>
          <w:rFonts w:ascii="Times New Roman" w:hAnsi="Times New Roman" w:cs="Times New Roman" w:hint="eastAsia"/>
        </w:rPr>
        <w:t>á</w:t>
      </w:r>
      <w:r w:rsidR="00346CB9" w:rsidRPr="00346CB9">
        <w:rPr>
          <w:rFonts w:ascii="Times New Roman" w:hAnsi="Times New Roman" w:cs="Times New Roman"/>
        </w:rPr>
        <w:t>n</w:t>
      </w:r>
      <w:r w:rsidR="000747B0">
        <w:rPr>
          <w:rFonts w:ascii="Times New Roman" w:hAnsi="Times New Roman" w:cs="Times New Roman"/>
        </w:rPr>
        <w:t>u</w:t>
      </w:r>
      <w:r w:rsidR="00346CB9" w:rsidRPr="00346CB9">
        <w:rPr>
          <w:rFonts w:ascii="Times New Roman" w:hAnsi="Times New Roman" w:cs="Times New Roman"/>
        </w:rPr>
        <w:t xml:space="preserve"> Satalic</w:t>
      </w:r>
      <w:r w:rsidR="00346CB9">
        <w:rPr>
          <w:rFonts w:ascii="Times New Roman" w:hAnsi="Times New Roman" w:cs="Times New Roman"/>
        </w:rPr>
        <w:t>.</w:t>
      </w:r>
    </w:p>
    <w:p w14:paraId="403E281A" w14:textId="4521D810" w:rsidR="001C6CCF" w:rsidRPr="00D55D78" w:rsidRDefault="001C6CCF" w:rsidP="00A63469">
      <w:pPr>
        <w:pStyle w:val="Odstavecseseznamem"/>
        <w:numPr>
          <w:ilvl w:val="0"/>
          <w:numId w:val="5"/>
        </w:numPr>
        <w:jc w:val="both"/>
        <w:rPr>
          <w:rFonts w:ascii="Times New Roman" w:hAnsi="Times New Roman" w:cs="Times New Roman"/>
        </w:rPr>
      </w:pPr>
      <w:r w:rsidRPr="00D55D78">
        <w:rPr>
          <w:rFonts w:ascii="Times New Roman" w:hAnsi="Times New Roman" w:cs="Times New Roman"/>
        </w:rPr>
        <w:t>Zhotovitel prohlašuje, že je obeznámen s projektovou dokumentací.</w:t>
      </w:r>
    </w:p>
    <w:p w14:paraId="15CBD080" w14:textId="5BE7E2F2" w:rsidR="007075A3" w:rsidRPr="00A97222" w:rsidRDefault="007075A3" w:rsidP="00A97222">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0747B0">
        <w:rPr>
          <w:rFonts w:ascii="Times New Roman" w:hAnsi="Times New Roman" w:cs="Times New Roman"/>
        </w:rPr>
        <w:t>22. 9</w:t>
      </w:r>
      <w:r w:rsidR="002833F7">
        <w:rPr>
          <w:rFonts w:ascii="Times New Roman" w:hAnsi="Times New Roman" w:cs="Times New Roman"/>
        </w:rPr>
        <w:t xml:space="preserve">. – </w:t>
      </w:r>
      <w:r w:rsidR="000747B0">
        <w:rPr>
          <w:rFonts w:ascii="Times New Roman" w:hAnsi="Times New Roman" w:cs="Times New Roman"/>
        </w:rPr>
        <w:t>15. 12</w:t>
      </w:r>
      <w:r w:rsidR="002833F7">
        <w:rPr>
          <w:rFonts w:ascii="Times New Roman" w:hAnsi="Times New Roman" w:cs="Times New Roman"/>
        </w:rPr>
        <w:t>. 2025</w:t>
      </w:r>
      <w:r>
        <w:rPr>
          <w:rFonts w:ascii="Times New Roman" w:hAnsi="Times New Roman" w:cs="Times New Roman"/>
        </w:rPr>
        <w:t xml:space="preserve"> </w:t>
      </w:r>
    </w:p>
    <w:p w14:paraId="470A7E0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Výkon technického dozoru </w:t>
      </w:r>
    </w:p>
    <w:p w14:paraId="51BB66C0" w14:textId="53101312"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průběžný dozor (1 </w:t>
      </w:r>
      <w:r w:rsidR="00844948">
        <w:rPr>
          <w:rFonts w:ascii="Times New Roman" w:eastAsia="Times New Roman" w:hAnsi="Times New Roman" w:cs="Times New Roman"/>
          <w:sz w:val="24"/>
          <w:szCs w:val="24"/>
        </w:rPr>
        <w:t>x</w:t>
      </w:r>
      <w:r w:rsidRPr="00EA1429">
        <w:rPr>
          <w:rFonts w:ascii="Times New Roman" w:eastAsia="Times New Roman" w:hAnsi="Times New Roman" w:cs="Times New Roman"/>
          <w:sz w:val="24"/>
          <w:szCs w:val="24"/>
        </w:rPr>
        <w:t xml:space="preserve"> týdně) nad dodržováním dojednaných ustanovení uzavřené smlouvy výstavby s dodavatelem stavby</w:t>
      </w:r>
      <w:r w:rsidR="00D147BA" w:rsidRPr="00EA1429">
        <w:rPr>
          <w:rFonts w:ascii="Times New Roman" w:eastAsia="Times New Roman" w:hAnsi="Times New Roman" w:cs="Times New Roman"/>
          <w:sz w:val="24"/>
          <w:szCs w:val="24"/>
        </w:rPr>
        <w:t>;</w:t>
      </w:r>
    </w:p>
    <w:p w14:paraId="6E57A470" w14:textId="29271B1B" w:rsidR="00D147BA"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w:t>
      </w:r>
      <w:r w:rsidR="00D147BA" w:rsidRPr="00EA1429">
        <w:rPr>
          <w:rFonts w:ascii="Times New Roman" w:eastAsia="Times New Roman" w:hAnsi="Times New Roman" w:cs="Times New Roman"/>
          <w:sz w:val="24"/>
          <w:szCs w:val="24"/>
        </w:rPr>
        <w:t>;</w:t>
      </w:r>
    </w:p>
    <w:p w14:paraId="1D61C665" w14:textId="1139B81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v případě zjištění nedostatků neprodlené informování zadavatele a příprava návrhu opatření k nápravě; </w:t>
      </w:r>
    </w:p>
    <w:p w14:paraId="4B04C0B8" w14:textId="0120ED4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harmonogramu provádění stavebních prací</w:t>
      </w:r>
      <w:r w:rsidR="00D147BA" w:rsidRPr="00EA1429">
        <w:rPr>
          <w:rFonts w:ascii="Times New Roman" w:eastAsia="Times New Roman" w:hAnsi="Times New Roman" w:cs="Times New Roman"/>
          <w:sz w:val="24"/>
          <w:szCs w:val="24"/>
        </w:rPr>
        <w:t>;</w:t>
      </w:r>
    </w:p>
    <w:p w14:paraId="10623D3F" w14:textId="73CA72F0"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dodržování kvality prováděných prací a jejich souladu s technickými normami</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23D44AAB"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lastRenderedPageBreak/>
        <w:t>kontrola stavu a rozmístění zařízení staveniště dodavatele stavby, při zahájení a ukončení prací;</w:t>
      </w:r>
    </w:p>
    <w:p w14:paraId="22413F1D"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sledování a porovnávání nákladů na realizaci stavby s dohodnutou smluvní cenou díla nebo jeho části;</w:t>
      </w:r>
    </w:p>
    <w:p w14:paraId="3C1F0FD4" w14:textId="283E69F5"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věcné, cenové správnosti a úplnosti faktur GD, jejich souladu s podmínkami uvedenými ve smlouvě (včetně souladu s rozpočtem stavby), se skutečným stavem provedení díla</w:t>
      </w:r>
      <w:r w:rsidR="00D147BA" w:rsidRPr="00EA1429">
        <w:rPr>
          <w:rFonts w:ascii="Times New Roman" w:eastAsia="Times New Roman" w:hAnsi="Times New Roman" w:cs="Times New Roman"/>
          <w:sz w:val="24"/>
          <w:szCs w:val="24"/>
        </w:rPr>
        <w:t xml:space="preserve">; </w:t>
      </w:r>
      <w:r w:rsidRPr="00EA1429">
        <w:rPr>
          <w:rFonts w:ascii="Times New Roman" w:eastAsia="Times New Roman" w:hAnsi="Times New Roman" w:cs="Times New Roman"/>
          <w:sz w:val="24"/>
          <w:szCs w:val="24"/>
        </w:rPr>
        <w:t xml:space="preserve"> </w:t>
      </w:r>
    </w:p>
    <w:p w14:paraId="0EAF1F1F" w14:textId="39FF5604"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a přebírání těch částí dodávek a stavebních prací, které budou v dalším průběhu realizace stavby zakryté nebo se stanou nepřístupnými</w:t>
      </w:r>
      <w:r w:rsidR="00D147BA" w:rsidRPr="00EA1429">
        <w:rPr>
          <w:rFonts w:ascii="Times New Roman" w:eastAsia="Times New Roman" w:hAnsi="Times New Roman" w:cs="Times New Roman"/>
          <w:sz w:val="24"/>
          <w:szCs w:val="24"/>
        </w:rPr>
        <w:t>;</w:t>
      </w:r>
    </w:p>
    <w:p w14:paraId="6F499956" w14:textId="3453852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spolupráce s objednatelem a s dodavatelem při návrzích na zlepšení parametrů díla při dodržení sjednané ceny</w:t>
      </w:r>
      <w:r w:rsidR="00D147BA" w:rsidRPr="00EA1429">
        <w:rPr>
          <w:rFonts w:ascii="Times New Roman" w:eastAsia="Times New Roman" w:hAnsi="Times New Roman" w:cs="Times New Roman"/>
          <w:sz w:val="24"/>
          <w:szCs w:val="24"/>
        </w:rPr>
        <w:t>;</w:t>
      </w:r>
    </w:p>
    <w:p w14:paraId="758C777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průběžné pořizování fotodokumentace z provádění stavby v potřebném rozsahu, kontrola všech dokladů, revizních zpráv, atestů, komplexních zkoušek a dalších dokladů stanovených ve stavebním povolení, nutných pro řádné převzetí díla;</w:t>
      </w:r>
    </w:p>
    <w:p w14:paraId="28D020EB" w14:textId="227359EF"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kontrola zápisů a zapisování do SD, v souladu s podmínkami uvedenými ve smlouvě s GD</w:t>
      </w:r>
      <w:r w:rsidR="00D147BA" w:rsidRPr="00EA1429">
        <w:rPr>
          <w:rFonts w:ascii="Times New Roman" w:eastAsia="Times New Roman" w:hAnsi="Times New Roman" w:cs="Times New Roman"/>
          <w:sz w:val="24"/>
          <w:szCs w:val="24"/>
        </w:rPr>
        <w:t>;</w:t>
      </w:r>
    </w:p>
    <w:p w14:paraId="538BA79E"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řízení a organizace kontrolních dnů a dalších jednání souvisejících s realizací díla, včetně vyhotovení a rozeslání zápisu zúčastněným stranám;</w:t>
      </w:r>
    </w:p>
    <w:p w14:paraId="2FAA46D8" w14:textId="77777777" w:rsidR="00EA1429" w:rsidRPr="00EA1429" w:rsidRDefault="00EA1429" w:rsidP="00EA1429">
      <w:pPr>
        <w:pStyle w:val="Odstavecseseznamem"/>
        <w:numPr>
          <w:ilvl w:val="0"/>
          <w:numId w:val="28"/>
        </w:numPr>
        <w:spacing w:after="0" w:line="240" w:lineRule="auto"/>
        <w:jc w:val="both"/>
        <w:textAlignment w:val="center"/>
        <w:rPr>
          <w:rFonts w:ascii="Times New Roman" w:eastAsia="Times New Roman" w:hAnsi="Times New Roman" w:cs="Times New Roman"/>
          <w:sz w:val="24"/>
          <w:szCs w:val="24"/>
        </w:rPr>
      </w:pPr>
      <w:r w:rsidRPr="00EA1429">
        <w:rPr>
          <w:rFonts w:ascii="Times New Roman" w:eastAsia="Times New Roman" w:hAnsi="Times New Roman" w:cs="Times New Roman"/>
          <w:sz w:val="24"/>
          <w:szCs w:val="24"/>
        </w:rPr>
        <w:t xml:space="preserve">příprava soupisu podkladů zajištěných dodavatelem stavby, pro odevzdání a převzetí stavby nebo jejich částí. Účast na jednání o odevzdání a převzetí dokončeného díla; </w:t>
      </w:r>
    </w:p>
    <w:p w14:paraId="789220AB" w14:textId="4BFCFF01" w:rsidR="002D65BC" w:rsidRPr="00EA1429" w:rsidRDefault="00EA1429" w:rsidP="002D65BC">
      <w:pPr>
        <w:pStyle w:val="Odstavecseseznamem"/>
        <w:numPr>
          <w:ilvl w:val="0"/>
          <w:numId w:val="28"/>
        </w:numPr>
        <w:spacing w:after="0" w:line="240" w:lineRule="auto"/>
        <w:jc w:val="both"/>
        <w:textAlignment w:val="center"/>
        <w:rPr>
          <w:rFonts w:ascii="Times New Roman" w:eastAsia="Times New Roman" w:hAnsi="Times New Roman" w:cs="Times New Roman"/>
          <w:color w:val="000000"/>
          <w:sz w:val="24"/>
          <w:szCs w:val="24"/>
        </w:rPr>
      </w:pPr>
      <w:r w:rsidRPr="00EA1429">
        <w:rPr>
          <w:rFonts w:ascii="Times New Roman" w:eastAsia="Times New Roman" w:hAnsi="Times New Roman" w:cs="Times New Roman"/>
          <w:sz w:val="24"/>
          <w:szCs w:val="24"/>
        </w:rPr>
        <w:t>vypracování seznamu vad a nedodělků a kontrola o</w:t>
      </w:r>
      <w:r w:rsidRPr="00EA1429">
        <w:rPr>
          <w:rFonts w:ascii="Times New Roman" w:eastAsia="Times New Roman" w:hAnsi="Times New Roman" w:cs="Times New Roman"/>
          <w:color w:val="000000"/>
          <w:sz w:val="24"/>
          <w:szCs w:val="24"/>
        </w:rPr>
        <w:t>dstraňování případných vad a nedodělků zjištěných při odevzdání díla ve stanovených termínech;</w:t>
      </w:r>
    </w:p>
    <w:p w14:paraId="7EF25D28" w14:textId="02148905" w:rsidR="000E1215" w:rsidRPr="00EA1429" w:rsidRDefault="00D73394" w:rsidP="000E121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6C5DFD57" w14:textId="47F20CBF" w:rsidR="00D73394" w:rsidRPr="00A327A4" w:rsidRDefault="002F2481" w:rsidP="000E1215">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w:t>
      </w:r>
      <w:proofErr w:type="gramStart"/>
      <w:r w:rsidRPr="00A327A4">
        <w:rPr>
          <w:rFonts w:ascii="Times New Roman" w:hAnsi="Times New Roman" w:cs="Times New Roman"/>
        </w:rPr>
        <w:t xml:space="preserve">TDI </w:t>
      </w:r>
      <w:r w:rsidR="00A97222" w:rsidRPr="00A327A4">
        <w:rPr>
          <w:rFonts w:ascii="Times New Roman" w:hAnsi="Times New Roman" w:cs="Times New Roman"/>
        </w:rPr>
        <w:t xml:space="preserve"> </w:t>
      </w:r>
      <w:r w:rsidR="00A327A4" w:rsidRPr="00A327A4">
        <w:rPr>
          <w:rFonts w:ascii="Times New Roman" w:hAnsi="Times New Roman" w:cs="Times New Roman"/>
          <w:b/>
          <w:bCs/>
        </w:rPr>
        <w:t>24.7</w:t>
      </w:r>
      <w:r w:rsidR="0089209A" w:rsidRPr="00A327A4">
        <w:rPr>
          <w:rFonts w:ascii="Times New Roman" w:hAnsi="Times New Roman" w:cs="Times New Roman"/>
          <w:b/>
          <w:bCs/>
        </w:rPr>
        <w:t>50</w:t>
      </w:r>
      <w:proofErr w:type="gramEnd"/>
      <w:r w:rsidRPr="00A327A4">
        <w:rPr>
          <w:rFonts w:ascii="Times New Roman" w:hAnsi="Times New Roman" w:cs="Times New Roman"/>
          <w:b/>
          <w:bCs/>
        </w:rPr>
        <w:t>,-Kč/ 1</w:t>
      </w:r>
      <w:r w:rsidR="00C51730" w:rsidRPr="00A327A4">
        <w:rPr>
          <w:rFonts w:ascii="Times New Roman" w:hAnsi="Times New Roman" w:cs="Times New Roman"/>
          <w:b/>
          <w:bCs/>
        </w:rPr>
        <w:t xml:space="preserve"> </w:t>
      </w:r>
      <w:r w:rsidRPr="00A327A4">
        <w:rPr>
          <w:rFonts w:ascii="Times New Roman" w:hAnsi="Times New Roman" w:cs="Times New Roman"/>
          <w:b/>
          <w:bCs/>
        </w:rPr>
        <w:t>měsíc</w:t>
      </w:r>
      <w:r w:rsidR="00437ABF" w:rsidRPr="00A327A4">
        <w:rPr>
          <w:rFonts w:ascii="Times New Roman" w:hAnsi="Times New Roman" w:cs="Times New Roman"/>
        </w:rPr>
        <w:t xml:space="preserve"> bez DPH</w:t>
      </w:r>
    </w:p>
    <w:p w14:paraId="683EA05F"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459B49AF" w14:textId="42E42CDD"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w:t>
      </w:r>
    </w:p>
    <w:p w14:paraId="71668B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05EF6355" w14:textId="0648587B"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w:t>
      </w:r>
    </w:p>
    <w:p w14:paraId="4BC26FB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7D45D13E"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7A793613"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38E16644" w14:textId="40909798" w:rsidR="001D6769" w:rsidRPr="00A97222" w:rsidRDefault="00A63469" w:rsidP="00A97222">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06B6DB87" w14:textId="43770B78" w:rsidR="002D65BC" w:rsidRPr="00A97222" w:rsidRDefault="00A63469"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14:paraId="30108BD5"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05D1304A"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45364C6B"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4F1E6DED" w14:textId="371E86D3"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w:t>
      </w:r>
      <w:proofErr w:type="gramStart"/>
      <w:r w:rsidRPr="00D55D78">
        <w:rPr>
          <w:rFonts w:ascii="Times New Roman" w:hAnsi="Times New Roman" w:cs="Times New Roman"/>
        </w:rPr>
        <w:t>apod..</w:t>
      </w:r>
      <w:proofErr w:type="gramEnd"/>
      <w:r w:rsidRPr="00D55D78">
        <w:rPr>
          <w:rFonts w:ascii="Times New Roman" w:hAnsi="Times New Roman" w:cs="Times New Roman"/>
        </w:rPr>
        <w:t xml:space="preserve"> </w:t>
      </w:r>
    </w:p>
    <w:p w14:paraId="5D6BFAC2"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lastRenderedPageBreak/>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127FC044"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9FFB7BC"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723888A0"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DDE6073"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7272592"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13D92D61"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DAEA5D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01C635A"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5C1C230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3E797BC5"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2EE8D701" w14:textId="474FE5BE" w:rsidR="000E1215" w:rsidRPr="00A97222" w:rsidRDefault="00F92847" w:rsidP="00A97222">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0AD42356" w14:textId="49FEFCA5"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75C4FD2"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7B6ED9E4"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1.000,-</w:t>
      </w:r>
      <w:proofErr w:type="gramEnd"/>
      <w:r w:rsidRPr="00D55D78">
        <w:rPr>
          <w:rFonts w:ascii="Times New Roman" w:hAnsi="Times New Roman" w:cs="Times New Roman"/>
        </w:rPr>
        <w:t>Kč za nesplnění informační povinnosti,</w:t>
      </w:r>
    </w:p>
    <w:p w14:paraId="66A9FF47" w14:textId="3A2B00CA"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ve výši </w:t>
      </w:r>
      <w:proofErr w:type="gramStart"/>
      <w:r w:rsidRPr="00D55D78">
        <w:rPr>
          <w:rFonts w:ascii="Times New Roman" w:hAnsi="Times New Roman" w:cs="Times New Roman"/>
        </w:rPr>
        <w:t>5.000,-</w:t>
      </w:r>
      <w:proofErr w:type="gramEnd"/>
      <w:r w:rsidRPr="00D55D78">
        <w:rPr>
          <w:rFonts w:ascii="Times New Roman" w:hAnsi="Times New Roman" w:cs="Times New Roman"/>
        </w:rPr>
        <w:t xml:space="preserve">Kč za to, že </w:t>
      </w:r>
      <w:r w:rsidR="003A6EDA">
        <w:rPr>
          <w:rFonts w:ascii="Times New Roman" w:hAnsi="Times New Roman" w:cs="Times New Roman"/>
        </w:rPr>
        <w:t>se technický dozor neúčastní</w:t>
      </w:r>
      <w:r w:rsidRPr="00D55D78">
        <w:rPr>
          <w:rFonts w:ascii="Times New Roman" w:hAnsi="Times New Roman" w:cs="Times New Roman"/>
        </w:rPr>
        <w:t xml:space="preserve"> kontrolní</w:t>
      </w:r>
      <w:r w:rsidR="003A6EDA">
        <w:rPr>
          <w:rFonts w:ascii="Times New Roman" w:hAnsi="Times New Roman" w:cs="Times New Roman"/>
        </w:rPr>
        <w:t>ho</w:t>
      </w:r>
      <w:r w:rsidRPr="00D55D78">
        <w:rPr>
          <w:rFonts w:ascii="Times New Roman" w:hAnsi="Times New Roman" w:cs="Times New Roman"/>
        </w:rPr>
        <w:t xml:space="preserve"> dn</w:t>
      </w:r>
      <w:r w:rsidR="003A6EDA">
        <w:rPr>
          <w:rFonts w:ascii="Times New Roman" w:hAnsi="Times New Roman" w:cs="Times New Roman"/>
        </w:rPr>
        <w:t>e</w:t>
      </w:r>
      <w:r w:rsidRPr="00D55D78">
        <w:rPr>
          <w:rFonts w:ascii="Times New Roman" w:hAnsi="Times New Roman" w:cs="Times New Roman"/>
        </w:rPr>
        <w:t>,</w:t>
      </w:r>
    </w:p>
    <w:p w14:paraId="22B345F3"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nepředání získané dokumentace objednateli,</w:t>
      </w:r>
    </w:p>
    <w:p w14:paraId="528F381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Kč za porušení povinností vyplývajících z ustanovení odst. V. Další práva a povinnosti stran této smlouvy.</w:t>
      </w:r>
    </w:p>
    <w:p w14:paraId="5B68C39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5D2573BE"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00D616B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145CA4FD" w14:textId="650C87CB" w:rsidR="002D65BC" w:rsidRPr="00A97222" w:rsidRDefault="00155B35"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4E37B6C9" w14:textId="7CFAD3C4" w:rsidR="00217424" w:rsidRPr="00A97222" w:rsidRDefault="00155B35" w:rsidP="00A97222">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r w:rsidR="00A97222">
        <w:rPr>
          <w:rFonts w:ascii="Times New Roman" w:hAnsi="Times New Roman" w:cs="Times New Roman"/>
        </w:rPr>
        <w:t xml:space="preserve"> </w:t>
      </w:r>
      <w:r w:rsidR="00217424" w:rsidRPr="000E1215">
        <w:rPr>
          <w:rFonts w:ascii="Times New Roman" w:hAnsi="Times New Roman" w:cs="Times New Roman"/>
          <w:sz w:val="24"/>
          <w:szCs w:val="24"/>
        </w:rPr>
        <w:t xml:space="preserve">Ing. Radim Jiskra </w:t>
      </w:r>
    </w:p>
    <w:p w14:paraId="30FD78DA" w14:textId="29255B54" w:rsidR="002D65BC" w:rsidRPr="00A97222" w:rsidRDefault="00155B35" w:rsidP="002D65BC">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5B754503" w14:textId="624690E5" w:rsidR="00D55D78" w:rsidRPr="00A97222" w:rsidRDefault="00155B35" w:rsidP="00A97222">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3CE56460"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47487A0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27D9557"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66D6F2A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5F2919BC"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14:paraId="482921C5" w14:textId="6F67391F" w:rsidR="00D55D78" w:rsidRPr="00A97222" w:rsidRDefault="00D55D78" w:rsidP="00A97222">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6D016B5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6A7ED9B7"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1F7332D9"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17281DB"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77BF1369" w14:textId="555A3FC8" w:rsidR="000E1215" w:rsidRPr="00A97222" w:rsidRDefault="00D55D78" w:rsidP="00A97222">
      <w:pPr>
        <w:pStyle w:val="Odstavecseseznamem"/>
        <w:jc w:val="both"/>
        <w:rPr>
          <w:rFonts w:ascii="Times New Roman" w:hAnsi="Times New Roman" w:cs="Times New Roman"/>
        </w:rPr>
      </w:pPr>
      <w:r w:rsidRPr="00476DE1">
        <w:rPr>
          <w:rFonts w:ascii="Times New Roman" w:hAnsi="Times New Roman" w:cs="Times New Roman"/>
        </w:rPr>
        <w:t>smluvní straně.</w:t>
      </w:r>
    </w:p>
    <w:p w14:paraId="5009E9FD" w14:textId="10E93F69"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276277D0" w14:textId="0D8ED596" w:rsidR="00D55D78" w:rsidRPr="00844948" w:rsidRDefault="00D55D78" w:rsidP="00844948">
      <w:pPr>
        <w:pStyle w:val="Odstavecseseznamem"/>
        <w:numPr>
          <w:ilvl w:val="0"/>
          <w:numId w:val="29"/>
        </w:numPr>
        <w:rPr>
          <w:rFonts w:ascii="Times New Roman" w:hAnsi="Times New Roman" w:cs="Times New Roman"/>
        </w:rPr>
      </w:pPr>
      <w:r w:rsidRPr="00844948">
        <w:rPr>
          <w:rFonts w:ascii="Times New Roman" w:hAnsi="Times New Roman" w:cs="Times New Roman"/>
        </w:rPr>
        <w:t>Objednatel zplnomocňuje zhotovitele ke všem úkonům, které jsou nezbytné pro plnění této smlouvy, a to v mezích této smlouvy.</w:t>
      </w:r>
    </w:p>
    <w:p w14:paraId="65F7AFA5" w14:textId="056B4D7C" w:rsidR="002D65BC" w:rsidRPr="00A97222" w:rsidRDefault="00D55D78"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6A1A401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14:paraId="0C1A2C9F"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632E76F3"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0896220C"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02A4CAB4"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14:paraId="0701128B"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555D1844" w14:textId="6D393C73" w:rsidR="002D65BC" w:rsidRPr="00A97222" w:rsidRDefault="00D55D78" w:rsidP="00D55D78">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00047AB0">
        <w:rPr>
          <w:rFonts w:ascii="Times New Roman" w:hAnsi="Times New Roman" w:cs="Times New Roman"/>
        </w:rPr>
        <w:t xml:space="preserve"> </w:t>
      </w:r>
      <w:r w:rsidRPr="00D55D78">
        <w:rPr>
          <w:rFonts w:ascii="Times New Roman" w:hAnsi="Times New Roman" w:cs="Times New Roman"/>
        </w:rPr>
        <w:t xml:space="preserve">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294ADBA9" w14:textId="77777777" w:rsidR="00A97222" w:rsidRDefault="00A97222" w:rsidP="00D55D78">
      <w:pPr>
        <w:rPr>
          <w:rFonts w:ascii="Times New Roman" w:hAnsi="Times New Roman" w:cs="Times New Roman"/>
        </w:rPr>
      </w:pPr>
    </w:p>
    <w:p w14:paraId="71E1D2B9" w14:textId="77777777" w:rsidR="00A97222" w:rsidRDefault="00A97222" w:rsidP="00D55D78">
      <w:pPr>
        <w:rPr>
          <w:rFonts w:ascii="Times New Roman" w:hAnsi="Times New Roman" w:cs="Times New Roman"/>
        </w:rPr>
      </w:pPr>
    </w:p>
    <w:p w14:paraId="22B62414" w14:textId="5EDC0CCA" w:rsidR="00D55D78" w:rsidRDefault="00D55D78" w:rsidP="00D55D78">
      <w:pPr>
        <w:rPr>
          <w:rFonts w:ascii="Times New Roman" w:hAnsi="Times New Roman" w:cs="Times New Roman"/>
        </w:rPr>
      </w:pPr>
      <w:r w:rsidRPr="00D55D78">
        <w:rPr>
          <w:rFonts w:ascii="Times New Roman" w:hAnsi="Times New Roman" w:cs="Times New Roman"/>
        </w:rPr>
        <w:t>V Praze dne</w:t>
      </w:r>
      <w:r w:rsidR="00A327A4">
        <w:rPr>
          <w:rFonts w:ascii="Times New Roman" w:hAnsi="Times New Roman" w:cs="Times New Roman"/>
        </w:rPr>
        <w:t xml:space="preserve"> 18. 9. 2025</w:t>
      </w:r>
    </w:p>
    <w:p w14:paraId="0D3A5A40" w14:textId="77777777" w:rsidR="00A97222" w:rsidRDefault="00A97222" w:rsidP="00D55D78">
      <w:pPr>
        <w:rPr>
          <w:rFonts w:ascii="Times New Roman" w:hAnsi="Times New Roman" w:cs="Times New Roman"/>
        </w:rPr>
      </w:pPr>
    </w:p>
    <w:p w14:paraId="53A1B14E" w14:textId="77777777" w:rsidR="00A97222" w:rsidRDefault="00A97222" w:rsidP="00D55D78">
      <w:pPr>
        <w:rPr>
          <w:rFonts w:ascii="Times New Roman" w:hAnsi="Times New Roman" w:cs="Times New Roman"/>
        </w:rPr>
      </w:pPr>
    </w:p>
    <w:p w14:paraId="32E38AF3" w14:textId="77777777" w:rsidR="00A97222" w:rsidRDefault="00A97222" w:rsidP="00D55D78">
      <w:pPr>
        <w:rPr>
          <w:rFonts w:ascii="Times New Roman" w:hAnsi="Times New Roman" w:cs="Times New Roman"/>
        </w:rPr>
      </w:pPr>
    </w:p>
    <w:p w14:paraId="5F6912C4" w14:textId="77777777" w:rsidR="00A97222" w:rsidRPr="00D55D78" w:rsidRDefault="00A97222" w:rsidP="00D55D78">
      <w:pPr>
        <w:rPr>
          <w:rFonts w:ascii="Times New Roman" w:hAnsi="Times New Roman" w:cs="Times New Roman"/>
        </w:rPr>
      </w:pPr>
    </w:p>
    <w:p w14:paraId="4092C851"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5A1B95F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32BBD7CF" w14:textId="396E1708" w:rsidR="00F92847" w:rsidRPr="00D55D78" w:rsidRDefault="00437ABF" w:rsidP="00A97222">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14:paraId="69E49C94" w14:textId="77777777" w:rsidR="00F92847" w:rsidRPr="00D55D78" w:rsidRDefault="00F92847" w:rsidP="00F92847">
      <w:pPr>
        <w:jc w:val="both"/>
        <w:rPr>
          <w:rFonts w:ascii="Times New Roman" w:hAnsi="Times New Roman" w:cs="Times New Roman"/>
        </w:rPr>
      </w:pPr>
    </w:p>
    <w:sectPr w:rsidR="00F92847" w:rsidRPr="00D55D78" w:rsidSect="0024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510E7"/>
    <w:multiLevelType w:val="hybridMultilevel"/>
    <w:tmpl w:val="978ECC0C"/>
    <w:lvl w:ilvl="0" w:tplc="60E0E6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2110B"/>
    <w:multiLevelType w:val="multilevel"/>
    <w:tmpl w:val="2A321E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24ED4B9A"/>
    <w:multiLevelType w:val="hybridMultilevel"/>
    <w:tmpl w:val="5F40799C"/>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BF814F0"/>
    <w:multiLevelType w:val="hybridMultilevel"/>
    <w:tmpl w:val="F9502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56131547">
    <w:abstractNumId w:val="7"/>
  </w:num>
  <w:num w:numId="2" w16cid:durableId="405885466">
    <w:abstractNumId w:val="18"/>
  </w:num>
  <w:num w:numId="3" w16cid:durableId="1658220998">
    <w:abstractNumId w:val="11"/>
  </w:num>
  <w:num w:numId="4" w16cid:durableId="428738322">
    <w:abstractNumId w:val="26"/>
  </w:num>
  <w:num w:numId="5" w16cid:durableId="1365979202">
    <w:abstractNumId w:val="24"/>
  </w:num>
  <w:num w:numId="6" w16cid:durableId="194346945">
    <w:abstractNumId w:val="2"/>
  </w:num>
  <w:num w:numId="7" w16cid:durableId="1770999872">
    <w:abstractNumId w:val="23"/>
  </w:num>
  <w:num w:numId="8" w16cid:durableId="1505049666">
    <w:abstractNumId w:val="20"/>
  </w:num>
  <w:num w:numId="9" w16cid:durableId="2061441629">
    <w:abstractNumId w:val="14"/>
  </w:num>
  <w:num w:numId="10" w16cid:durableId="1302156032">
    <w:abstractNumId w:val="5"/>
  </w:num>
  <w:num w:numId="11" w16cid:durableId="1166281850">
    <w:abstractNumId w:val="28"/>
  </w:num>
  <w:num w:numId="12" w16cid:durableId="570966715">
    <w:abstractNumId w:val="10"/>
  </w:num>
  <w:num w:numId="13" w16cid:durableId="1413116121">
    <w:abstractNumId w:val="4"/>
  </w:num>
  <w:num w:numId="14" w16cid:durableId="1954356687">
    <w:abstractNumId w:val="6"/>
  </w:num>
  <w:num w:numId="15" w16cid:durableId="524516216">
    <w:abstractNumId w:val="19"/>
  </w:num>
  <w:num w:numId="16" w16cid:durableId="1179126489">
    <w:abstractNumId w:val="27"/>
  </w:num>
  <w:num w:numId="17" w16cid:durableId="960186163">
    <w:abstractNumId w:val="0"/>
  </w:num>
  <w:num w:numId="18" w16cid:durableId="1091122170">
    <w:abstractNumId w:val="17"/>
  </w:num>
  <w:num w:numId="19" w16cid:durableId="2009482191">
    <w:abstractNumId w:val="21"/>
  </w:num>
  <w:num w:numId="20" w16cid:durableId="1045183775">
    <w:abstractNumId w:val="13"/>
  </w:num>
  <w:num w:numId="21" w16cid:durableId="207186024">
    <w:abstractNumId w:val="15"/>
  </w:num>
  <w:num w:numId="22" w16cid:durableId="987713419">
    <w:abstractNumId w:val="25"/>
  </w:num>
  <w:num w:numId="23" w16cid:durableId="1312831664">
    <w:abstractNumId w:val="9"/>
  </w:num>
  <w:num w:numId="24" w16cid:durableId="953705200">
    <w:abstractNumId w:val="3"/>
  </w:num>
  <w:num w:numId="25" w16cid:durableId="1933314990">
    <w:abstractNumId w:val="12"/>
  </w:num>
  <w:num w:numId="26" w16cid:durableId="821458736">
    <w:abstractNumId w:val="16"/>
  </w:num>
  <w:num w:numId="27" w16cid:durableId="928153255">
    <w:abstractNumId w:val="8"/>
  </w:num>
  <w:num w:numId="28" w16cid:durableId="1743678025">
    <w:abstractNumId w:val="1"/>
  </w:num>
  <w:num w:numId="29" w16cid:durableId="16608863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047AB0"/>
    <w:rsid w:val="000747B0"/>
    <w:rsid w:val="000E1215"/>
    <w:rsid w:val="00113C50"/>
    <w:rsid w:val="00143E7E"/>
    <w:rsid w:val="00155B35"/>
    <w:rsid w:val="001C6CCF"/>
    <w:rsid w:val="001D3C86"/>
    <w:rsid w:val="001D6769"/>
    <w:rsid w:val="001E039C"/>
    <w:rsid w:val="0020533F"/>
    <w:rsid w:val="00205E13"/>
    <w:rsid w:val="00217424"/>
    <w:rsid w:val="00222184"/>
    <w:rsid w:val="00240328"/>
    <w:rsid w:val="002833F7"/>
    <w:rsid w:val="002D65BC"/>
    <w:rsid w:val="002F2481"/>
    <w:rsid w:val="00316D3B"/>
    <w:rsid w:val="00346CB9"/>
    <w:rsid w:val="003A1F29"/>
    <w:rsid w:val="003A6EDA"/>
    <w:rsid w:val="003F0917"/>
    <w:rsid w:val="00437ABF"/>
    <w:rsid w:val="00476DE1"/>
    <w:rsid w:val="00536635"/>
    <w:rsid w:val="005C07E8"/>
    <w:rsid w:val="00607770"/>
    <w:rsid w:val="0068403A"/>
    <w:rsid w:val="006975C6"/>
    <w:rsid w:val="006D4409"/>
    <w:rsid w:val="006E22B2"/>
    <w:rsid w:val="007075A3"/>
    <w:rsid w:val="0072408A"/>
    <w:rsid w:val="00747DE2"/>
    <w:rsid w:val="007A1086"/>
    <w:rsid w:val="007B02A2"/>
    <w:rsid w:val="007D08A7"/>
    <w:rsid w:val="00844948"/>
    <w:rsid w:val="00846693"/>
    <w:rsid w:val="0089209A"/>
    <w:rsid w:val="008D3666"/>
    <w:rsid w:val="008F0225"/>
    <w:rsid w:val="009271A0"/>
    <w:rsid w:val="00975945"/>
    <w:rsid w:val="009C3510"/>
    <w:rsid w:val="00A317AA"/>
    <w:rsid w:val="00A327A4"/>
    <w:rsid w:val="00A334B9"/>
    <w:rsid w:val="00A5370F"/>
    <w:rsid w:val="00A63469"/>
    <w:rsid w:val="00A97222"/>
    <w:rsid w:val="00AC6889"/>
    <w:rsid w:val="00AF423D"/>
    <w:rsid w:val="00BB5063"/>
    <w:rsid w:val="00C4054E"/>
    <w:rsid w:val="00C42518"/>
    <w:rsid w:val="00C51730"/>
    <w:rsid w:val="00C600CB"/>
    <w:rsid w:val="00C732E4"/>
    <w:rsid w:val="00D147BA"/>
    <w:rsid w:val="00D35878"/>
    <w:rsid w:val="00D44EC9"/>
    <w:rsid w:val="00D55D78"/>
    <w:rsid w:val="00D63E0E"/>
    <w:rsid w:val="00D73394"/>
    <w:rsid w:val="00DA6306"/>
    <w:rsid w:val="00DB6BC2"/>
    <w:rsid w:val="00EA1429"/>
    <w:rsid w:val="00EE6433"/>
    <w:rsid w:val="00EF780A"/>
    <w:rsid w:val="00F408C9"/>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F814"/>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1349</Words>
  <Characters>7963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Leona Taborska</cp:lastModifiedBy>
  <cp:revision>4</cp:revision>
  <cp:lastPrinted>2025-09-15T09:50:00Z</cp:lastPrinted>
  <dcterms:created xsi:type="dcterms:W3CDTF">2025-09-12T07:37:00Z</dcterms:created>
  <dcterms:modified xsi:type="dcterms:W3CDTF">2025-09-15T09:50:00Z</dcterms:modified>
</cp:coreProperties>
</file>