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99F47B" w14:textId="77777777" w:rsidR="00CF65BD" w:rsidRDefault="00CF65BD" w:rsidP="00CF65BD">
      <w:pPr>
        <w:pStyle w:val="Zkladntext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Dílčí výzva k poskytnutí plnění (dále jen „Objednávka“) podle § 92 odst. 1 písm. a) zákona č. 137/2006 Sb., o veřejných zakázkách, ve znění pozdějších předpisů</w:t>
      </w:r>
    </w:p>
    <w:p w14:paraId="3599F47C" w14:textId="77777777" w:rsidR="00CF65BD" w:rsidRDefault="00CF65BD" w:rsidP="00CF65BD">
      <w:pPr>
        <w:pStyle w:val="Zkladntext"/>
        <w:rPr>
          <w:rFonts w:ascii="Arial" w:hAnsi="Arial" w:cs="Arial"/>
          <w:sz w:val="22"/>
          <w:szCs w:val="22"/>
        </w:rPr>
      </w:pPr>
    </w:p>
    <w:p w14:paraId="3599F47D" w14:textId="77777777" w:rsidR="00CF65BD" w:rsidRDefault="00CF65BD" w:rsidP="00CF65BD">
      <w:pPr>
        <w:pStyle w:val="Zklad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Č. (DMS): </w:t>
      </w:r>
      <w:r>
        <w:rPr>
          <w:rFonts w:ascii="Arial" w:hAnsi="Arial" w:cs="Arial"/>
          <w:sz w:val="22"/>
          <w:szCs w:val="22"/>
        </w:rPr>
        <w:tab/>
      </w:r>
      <w:r w:rsidRPr="00CF65BD">
        <w:rPr>
          <w:rFonts w:ascii="Arial" w:hAnsi="Arial" w:cs="Arial"/>
          <w:sz w:val="22"/>
          <w:szCs w:val="22"/>
        </w:rPr>
        <w:t>52147/2017-MZE-15152</w:t>
      </w:r>
    </w:p>
    <w:p w14:paraId="3599F47E" w14:textId="77777777" w:rsidR="00CF65BD" w:rsidRDefault="00CF65BD" w:rsidP="00CF65BD">
      <w:pPr>
        <w:jc w:val="center"/>
        <w:rPr>
          <w:rFonts w:cs="Arial"/>
          <w:b/>
          <w:bCs/>
        </w:rPr>
      </w:pPr>
    </w:p>
    <w:p w14:paraId="3599F47F" w14:textId="77777777" w:rsidR="00CF65BD" w:rsidRDefault="00CF65BD" w:rsidP="00CF65BD">
      <w:pPr>
        <w:jc w:val="both"/>
        <w:rPr>
          <w:rFonts w:cs="Arial"/>
          <w:b/>
          <w:bCs/>
        </w:rPr>
      </w:pPr>
      <w:r>
        <w:rPr>
          <w:rFonts w:cs="Arial"/>
          <w:b/>
          <w:bCs/>
        </w:rPr>
        <w:t>Objednatel:</w:t>
      </w:r>
      <w:r>
        <w:rPr>
          <w:rFonts w:cs="Arial"/>
          <w:b/>
          <w:bCs/>
        </w:rPr>
        <w:tab/>
        <w:t>Česká republika -  Ministerstvo zemědělství</w:t>
      </w:r>
    </w:p>
    <w:p w14:paraId="3599F480" w14:textId="77777777" w:rsidR="00CF65BD" w:rsidRDefault="00CF65BD" w:rsidP="00CF65BD">
      <w:pPr>
        <w:ind w:left="1418"/>
        <w:jc w:val="both"/>
        <w:rPr>
          <w:rFonts w:cs="Arial"/>
        </w:rPr>
      </w:pPr>
      <w:proofErr w:type="spellStart"/>
      <w:r>
        <w:rPr>
          <w:rFonts w:cs="Arial"/>
        </w:rPr>
        <w:t>Těšnov</w:t>
      </w:r>
      <w:proofErr w:type="spellEnd"/>
      <w:r>
        <w:rPr>
          <w:rFonts w:cs="Arial"/>
        </w:rPr>
        <w:t xml:space="preserve"> 65/17, 110 00 Praha 1 – Nové Město</w:t>
      </w:r>
    </w:p>
    <w:p w14:paraId="3599F481" w14:textId="77777777" w:rsidR="00CF65BD" w:rsidRDefault="00CF65BD" w:rsidP="00CF65BD">
      <w:pPr>
        <w:ind w:left="1418"/>
        <w:jc w:val="both"/>
        <w:rPr>
          <w:rFonts w:cs="Arial"/>
        </w:rPr>
      </w:pPr>
      <w:r>
        <w:rPr>
          <w:rFonts w:cs="Arial"/>
        </w:rPr>
        <w:t>IČO: 00020478</w:t>
      </w:r>
    </w:p>
    <w:p w14:paraId="3599F482" w14:textId="77777777" w:rsidR="00CF65BD" w:rsidRDefault="00CF65BD" w:rsidP="00CF65BD">
      <w:pPr>
        <w:ind w:left="1418"/>
        <w:jc w:val="both"/>
        <w:rPr>
          <w:rFonts w:cs="Arial"/>
        </w:rPr>
      </w:pPr>
      <w:bookmarkStart w:id="0" w:name="_GoBack"/>
      <w:bookmarkEnd w:id="0"/>
      <w:r>
        <w:rPr>
          <w:rFonts w:cs="Arial"/>
        </w:rPr>
        <w:t>DIČ: CZ00020478</w:t>
      </w:r>
    </w:p>
    <w:p w14:paraId="3599F483" w14:textId="6AAD3C87" w:rsidR="00CF65BD" w:rsidRDefault="00CF65BD" w:rsidP="00CF65BD">
      <w:pPr>
        <w:ind w:left="1418"/>
        <w:jc w:val="both"/>
        <w:rPr>
          <w:rFonts w:cs="Arial"/>
        </w:rPr>
      </w:pPr>
      <w:r>
        <w:rPr>
          <w:rFonts w:cs="Arial"/>
        </w:rPr>
        <w:t xml:space="preserve">Bankovní spojení: </w:t>
      </w:r>
      <w:r w:rsidR="00EF1243">
        <w:rPr>
          <w:rFonts w:cs="Arial"/>
        </w:rPr>
        <w:t>XXXXXXXXXXXXXXXXXXXXXX</w:t>
      </w:r>
    </w:p>
    <w:p w14:paraId="3599F484" w14:textId="4C74F903" w:rsidR="00CF65BD" w:rsidRDefault="00CF65BD" w:rsidP="00CF65BD">
      <w:pPr>
        <w:ind w:left="1418" w:hanging="2"/>
        <w:jc w:val="both"/>
        <w:rPr>
          <w:rFonts w:cs="Arial"/>
        </w:rPr>
      </w:pPr>
      <w:r>
        <w:rPr>
          <w:rFonts w:cs="Arial"/>
        </w:rPr>
        <w:t xml:space="preserve">Zastoupený: </w:t>
      </w:r>
      <w:r w:rsidR="00EF1243">
        <w:rPr>
          <w:rFonts w:cs="Arial"/>
        </w:rPr>
        <w:t>XXXXXXXXXXXXXXX</w:t>
      </w:r>
    </w:p>
    <w:p w14:paraId="3599F485" w14:textId="77777777" w:rsidR="00CF65BD" w:rsidRDefault="00CF65BD" w:rsidP="00CF65BD">
      <w:pPr>
        <w:ind w:firstLine="1418"/>
        <w:rPr>
          <w:rFonts w:cs="Arial"/>
        </w:rPr>
      </w:pPr>
      <w:r>
        <w:rPr>
          <w:rFonts w:cs="Arial"/>
        </w:rPr>
        <w:t>ředitelem odboru vody v krajině a odstraňování povodňových škod</w:t>
      </w:r>
    </w:p>
    <w:p w14:paraId="3599F486" w14:textId="77777777" w:rsidR="00CF65BD" w:rsidRDefault="00CF65BD" w:rsidP="00CF65BD">
      <w:pPr>
        <w:ind w:left="1418"/>
        <w:jc w:val="both"/>
        <w:rPr>
          <w:rFonts w:cs="Arial"/>
          <w:i/>
          <w:iCs/>
        </w:rPr>
      </w:pPr>
      <w:r>
        <w:rPr>
          <w:rFonts w:cs="Arial"/>
        </w:rPr>
        <w:t xml:space="preserve">Zástupce oprávněný jednat ve věcech technických: </w:t>
      </w:r>
      <w:r>
        <w:rPr>
          <w:rFonts w:cs="Arial"/>
          <w:i/>
          <w:iCs/>
        </w:rPr>
        <w:t xml:space="preserve"> </w:t>
      </w:r>
    </w:p>
    <w:p w14:paraId="3599F487" w14:textId="59493076" w:rsidR="00CF65BD" w:rsidRDefault="00CF65BD" w:rsidP="00CF65BD">
      <w:pPr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 w:rsidR="006C2471">
        <w:rPr>
          <w:rFonts w:cs="Arial"/>
        </w:rPr>
        <w:t>XXXXXXXXXXXXXX</w:t>
      </w:r>
    </w:p>
    <w:p w14:paraId="3599F488" w14:textId="77777777" w:rsidR="00CF65BD" w:rsidRDefault="00CF65BD" w:rsidP="00CF65BD">
      <w:pPr>
        <w:ind w:left="708" w:firstLine="708"/>
        <w:rPr>
          <w:rFonts w:cs="Arial"/>
        </w:rPr>
      </w:pPr>
      <w:r>
        <w:rPr>
          <w:rFonts w:cs="Arial"/>
        </w:rPr>
        <w:t>oddělení vody v krajině a rozpočtu</w:t>
      </w:r>
    </w:p>
    <w:p w14:paraId="3599F489" w14:textId="77777777" w:rsidR="00CF65BD" w:rsidRDefault="00CF65BD" w:rsidP="00CF65BD">
      <w:pPr>
        <w:rPr>
          <w:rFonts w:cs="Arial"/>
          <w:b/>
          <w:bCs/>
        </w:rPr>
      </w:pPr>
    </w:p>
    <w:p w14:paraId="3599F48A" w14:textId="77777777" w:rsidR="00CF65BD" w:rsidRDefault="00CF65BD" w:rsidP="00CF65BD">
      <w:pPr>
        <w:ind w:left="1418" w:hanging="1418"/>
        <w:rPr>
          <w:rFonts w:cs="Arial"/>
          <w:b/>
        </w:rPr>
      </w:pPr>
      <w:r>
        <w:rPr>
          <w:rFonts w:cs="Arial"/>
          <w:b/>
        </w:rPr>
        <w:t>Zhotovitel:</w:t>
      </w:r>
      <w:r>
        <w:rPr>
          <w:rFonts w:cs="Arial"/>
          <w:b/>
        </w:rPr>
        <w:tab/>
        <w:t>ČVUT v Praze, Fakulta stavební</w:t>
      </w:r>
    </w:p>
    <w:p w14:paraId="3599F48B" w14:textId="77777777" w:rsidR="00CF65BD" w:rsidRDefault="00CF65BD" w:rsidP="00CF65BD">
      <w:pPr>
        <w:ind w:left="1418"/>
        <w:jc w:val="both"/>
        <w:rPr>
          <w:rFonts w:cs="Arial"/>
        </w:rPr>
      </w:pPr>
      <w:r>
        <w:rPr>
          <w:rFonts w:cs="Arial"/>
        </w:rPr>
        <w:t>Thákurova 7, Praha 6</w:t>
      </w:r>
    </w:p>
    <w:p w14:paraId="3599F48C" w14:textId="77777777" w:rsidR="00CF65BD" w:rsidRDefault="00CF65BD" w:rsidP="00CF65BD">
      <w:pPr>
        <w:ind w:left="1418"/>
        <w:jc w:val="both"/>
        <w:rPr>
          <w:rFonts w:cs="Arial"/>
        </w:rPr>
      </w:pPr>
      <w:r>
        <w:rPr>
          <w:rFonts w:cs="Arial"/>
        </w:rPr>
        <w:t>IČO: 68407700</w:t>
      </w:r>
    </w:p>
    <w:p w14:paraId="3599F48D" w14:textId="77777777" w:rsidR="00CF65BD" w:rsidRDefault="00CF65BD" w:rsidP="00CF65BD">
      <w:pPr>
        <w:ind w:left="1418"/>
        <w:jc w:val="both"/>
        <w:rPr>
          <w:rFonts w:cs="Arial"/>
        </w:rPr>
      </w:pPr>
      <w:r>
        <w:rPr>
          <w:rFonts w:cs="Arial"/>
        </w:rPr>
        <w:t>DIČ: CZ68407700</w:t>
      </w:r>
    </w:p>
    <w:p w14:paraId="3599F48E" w14:textId="7056096C" w:rsidR="00CF65BD" w:rsidRDefault="00CF65BD" w:rsidP="00CF65BD">
      <w:pPr>
        <w:ind w:left="1418"/>
        <w:jc w:val="both"/>
        <w:rPr>
          <w:rFonts w:cs="Arial"/>
        </w:rPr>
      </w:pPr>
      <w:r>
        <w:rPr>
          <w:rFonts w:cs="Arial"/>
        </w:rPr>
        <w:t xml:space="preserve">Bankovní spojení: </w:t>
      </w:r>
      <w:r w:rsidR="006C2471">
        <w:rPr>
          <w:rFonts w:cs="Arial"/>
        </w:rPr>
        <w:t>XXXXXXXXXXXX</w:t>
      </w:r>
    </w:p>
    <w:p w14:paraId="3599F48F" w14:textId="38D27F36" w:rsidR="00CF65BD" w:rsidRDefault="00CF65BD" w:rsidP="00CF65BD">
      <w:pPr>
        <w:ind w:left="1418"/>
        <w:jc w:val="both"/>
        <w:rPr>
          <w:rFonts w:cs="Arial"/>
        </w:rPr>
      </w:pPr>
      <w:r>
        <w:rPr>
          <w:rFonts w:cs="Arial"/>
        </w:rPr>
        <w:t xml:space="preserve">Č. účtu: </w:t>
      </w:r>
      <w:r w:rsidR="006C2471">
        <w:rPr>
          <w:rFonts w:cs="Arial"/>
        </w:rPr>
        <w:t>XXXXXXXXXXXXXX</w:t>
      </w:r>
    </w:p>
    <w:p w14:paraId="3599F490" w14:textId="77777777" w:rsidR="00CF65BD" w:rsidRDefault="00CF65BD" w:rsidP="00CF65BD">
      <w:pPr>
        <w:ind w:left="1418"/>
        <w:jc w:val="both"/>
        <w:rPr>
          <w:rFonts w:cs="Arial"/>
        </w:rPr>
      </w:pPr>
      <w:r>
        <w:rPr>
          <w:rFonts w:cs="Arial"/>
        </w:rPr>
        <w:t>Zastoupená: prof. Ing. Alenou Kohoutkovou, CSc., děkankou</w:t>
      </w:r>
    </w:p>
    <w:p w14:paraId="3599F491" w14:textId="52778A76" w:rsidR="00CF65BD" w:rsidRDefault="00CF65BD" w:rsidP="00CF65BD">
      <w:pPr>
        <w:ind w:left="1418"/>
        <w:jc w:val="both"/>
        <w:rPr>
          <w:rFonts w:cs="Arial"/>
        </w:rPr>
      </w:pPr>
      <w:r>
        <w:rPr>
          <w:rFonts w:cs="Arial"/>
        </w:rPr>
        <w:t xml:space="preserve">Zástupce ve věcech technických: </w:t>
      </w:r>
      <w:r w:rsidR="006C2471">
        <w:rPr>
          <w:rFonts w:cs="Arial"/>
        </w:rPr>
        <w:t>XXXXXXXXXXXXXX</w:t>
      </w:r>
      <w:r>
        <w:rPr>
          <w:rFonts w:cs="Arial"/>
        </w:rPr>
        <w:tab/>
        <w:t xml:space="preserve"> </w:t>
      </w:r>
    </w:p>
    <w:p w14:paraId="3599F492" w14:textId="754C267D" w:rsidR="00CF65BD" w:rsidRDefault="00CF65BD" w:rsidP="00CF65BD">
      <w:pPr>
        <w:ind w:left="1418"/>
        <w:jc w:val="both"/>
        <w:rPr>
          <w:rFonts w:cs="Arial"/>
        </w:rPr>
      </w:pPr>
      <w:r>
        <w:rPr>
          <w:rFonts w:cs="Arial"/>
        </w:rPr>
        <w:t xml:space="preserve">telefon: </w:t>
      </w:r>
      <w:r w:rsidR="006C2471">
        <w:rPr>
          <w:rFonts w:cs="Arial"/>
        </w:rPr>
        <w:t>XXXXXXXXXX</w:t>
      </w:r>
      <w:r>
        <w:rPr>
          <w:rFonts w:cs="Arial"/>
        </w:rPr>
        <w:t xml:space="preserve">      </w:t>
      </w:r>
    </w:p>
    <w:p w14:paraId="3599F493" w14:textId="57AF4D7C" w:rsidR="00CF65BD" w:rsidRDefault="00CF65BD" w:rsidP="00CF65BD">
      <w:pPr>
        <w:ind w:left="1418"/>
        <w:jc w:val="both"/>
        <w:rPr>
          <w:rFonts w:cs="Arial"/>
        </w:rPr>
      </w:pPr>
      <w:r>
        <w:rPr>
          <w:rFonts w:cs="Arial"/>
        </w:rPr>
        <w:t xml:space="preserve">e-mail: </w:t>
      </w:r>
      <w:r w:rsidR="006C2471">
        <w:rPr>
          <w:rFonts w:cs="Arial"/>
        </w:rPr>
        <w:t>XXXXXXXXXXXX</w:t>
      </w:r>
    </w:p>
    <w:p w14:paraId="3599F494" w14:textId="77777777" w:rsidR="00CF65BD" w:rsidRDefault="00CF65BD" w:rsidP="00CF65BD">
      <w:pPr>
        <w:ind w:left="1418" w:hanging="1418"/>
        <w:rPr>
          <w:rFonts w:cs="Arial"/>
          <w:b/>
        </w:rPr>
      </w:pPr>
    </w:p>
    <w:p w14:paraId="3599F495" w14:textId="77777777" w:rsidR="00CF65BD" w:rsidRDefault="00CF65BD" w:rsidP="00CF65BD">
      <w:pPr>
        <w:rPr>
          <w:rFonts w:cs="Arial"/>
          <w:i/>
          <w:iCs/>
        </w:rPr>
      </w:pPr>
    </w:p>
    <w:p w14:paraId="3599F496" w14:textId="77777777" w:rsidR="00CF65BD" w:rsidRDefault="00CF65BD" w:rsidP="00CF65BD">
      <w:pPr>
        <w:rPr>
          <w:rFonts w:cs="Arial"/>
        </w:rPr>
      </w:pPr>
      <w:r>
        <w:rPr>
          <w:rFonts w:cs="Arial"/>
        </w:rPr>
        <w:t xml:space="preserve"> </w:t>
      </w:r>
    </w:p>
    <w:p w14:paraId="3599F497" w14:textId="77777777" w:rsidR="00CF65BD" w:rsidRDefault="00CF65BD" w:rsidP="00CF65BD">
      <w:pPr>
        <w:rPr>
          <w:rFonts w:cs="Arial"/>
          <w:bCs/>
        </w:rPr>
      </w:pPr>
      <w:r>
        <w:rPr>
          <w:rFonts w:cs="Arial"/>
          <w:b/>
          <w:bCs/>
        </w:rPr>
        <w:t xml:space="preserve">Předmět Objednávky: </w:t>
      </w:r>
    </w:p>
    <w:p w14:paraId="3599F498" w14:textId="77777777" w:rsidR="00CF65BD" w:rsidRDefault="00CF65BD" w:rsidP="00CF65BD">
      <w:pPr>
        <w:pStyle w:val="Zkladntext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Na základě Rámcové smlouvy č. </w:t>
      </w:r>
      <w:r>
        <w:rPr>
          <w:rFonts w:ascii="Arial" w:hAnsi="Arial" w:cs="Arial"/>
          <w:sz w:val="22"/>
          <w:szCs w:val="22"/>
        </w:rPr>
        <w:t>670-2016-15150 uzavřené dne 14. 10. 2016 podle ustanovení § 11 a § 92 odst. 1 písm. a) zákona č. 137/2006 Sb., o veřejných zakázkách, ve znění pozdějších předpisů a ustanovení § 1746 odst. 2 a § 2586 a násl. a § 2631 a násl. zákona č. 89/2012 Sb., občanský zákoník (dále jen „Smlouva“), objednáváme u Vás Posudky týkající se níže specifikovaných akcí, jak je tento pojem definován v čl. I. Smlouvy:</w:t>
      </w:r>
    </w:p>
    <w:p w14:paraId="3599F499" w14:textId="77777777" w:rsidR="00CF65BD" w:rsidRDefault="00CF65BD" w:rsidP="00CF65BD">
      <w:pPr>
        <w:pStyle w:val="Zkladntext"/>
        <w:rPr>
          <w:rFonts w:ascii="Arial" w:hAnsi="Arial" w:cs="Arial"/>
          <w:i/>
          <w:sz w:val="22"/>
          <w:szCs w:val="22"/>
        </w:rPr>
      </w:pPr>
    </w:p>
    <w:p w14:paraId="3599F49A" w14:textId="77777777" w:rsidR="00CF65BD" w:rsidRDefault="00CF65BD" w:rsidP="00CF65BD">
      <w:pPr>
        <w:pStyle w:val="Odstavecseseznamem"/>
        <w:numPr>
          <w:ilvl w:val="0"/>
          <w:numId w:val="1"/>
        </w:numPr>
        <w:spacing w:after="240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1) </w:t>
      </w:r>
      <w:r w:rsidRPr="00CF65BD">
        <w:rPr>
          <w:rFonts w:ascii="Arial" w:hAnsi="Arial" w:cs="Arial"/>
          <w:sz w:val="22"/>
          <w:szCs w:val="22"/>
        </w:rPr>
        <w:t>Štěpánovský potok - soustava malých vodních nádrží (výstavba)</w:t>
      </w:r>
    </w:p>
    <w:p w14:paraId="3599F49B" w14:textId="77777777" w:rsidR="00CF65BD" w:rsidRDefault="00CF65BD" w:rsidP="00CF65BD">
      <w:pPr>
        <w:rPr>
          <w:rFonts w:cs="Arial"/>
          <w:b/>
          <w:bCs/>
        </w:rPr>
      </w:pPr>
    </w:p>
    <w:p w14:paraId="3599F49C" w14:textId="77777777" w:rsidR="00CF65BD" w:rsidRDefault="00CF65BD" w:rsidP="00CF65BD">
      <w:pPr>
        <w:pStyle w:val="Zkladntext2"/>
        <w:tabs>
          <w:tab w:val="left" w:pos="2520"/>
          <w:tab w:val="left" w:pos="4962"/>
        </w:tabs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Orientační cena Posudku dle předložené projektové dokumentace je stanovena následovně:</w:t>
      </w:r>
    </w:p>
    <w:p w14:paraId="3599F49D" w14:textId="77777777" w:rsidR="00CF65BD" w:rsidRDefault="00CF65BD" w:rsidP="00CF65BD">
      <w:pPr>
        <w:pStyle w:val="Zkladntext2"/>
        <w:ind w:firstLine="708"/>
        <w:jc w:val="left"/>
        <w:rPr>
          <w:rFonts w:ascii="Arial" w:hAnsi="Arial" w:cs="Arial"/>
          <w:sz w:val="22"/>
          <w:szCs w:val="22"/>
        </w:rPr>
      </w:pPr>
    </w:p>
    <w:p w14:paraId="3599F49E" w14:textId="77777777" w:rsidR="00CF65BD" w:rsidRDefault="00CF65BD" w:rsidP="00CF65BD">
      <w:pPr>
        <w:pStyle w:val="Zkladntext2"/>
        <w:ind w:firstLine="708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Orientační cena za Posudek akce ad 1):</w:t>
      </w:r>
    </w:p>
    <w:p w14:paraId="3599F49F" w14:textId="77777777" w:rsidR="00CF65BD" w:rsidRDefault="00CF65BD" w:rsidP="00CF65BD">
      <w:pPr>
        <w:pStyle w:val="Zkladntext2"/>
        <w:jc w:val="left"/>
        <w:rPr>
          <w:rFonts w:ascii="Arial" w:hAnsi="Arial" w:cs="Arial"/>
          <w:sz w:val="22"/>
          <w:szCs w:val="22"/>
        </w:rPr>
      </w:pPr>
    </w:p>
    <w:p w14:paraId="3599F4A0" w14:textId="77777777" w:rsidR="00CF65BD" w:rsidRDefault="00CF65BD" w:rsidP="00CF65BD">
      <w:pPr>
        <w:pStyle w:val="Zkladntext2"/>
        <w:numPr>
          <w:ilvl w:val="0"/>
          <w:numId w:val="3"/>
        </w:numPr>
        <w:tabs>
          <w:tab w:val="left" w:pos="2520"/>
        </w:tabs>
        <w:jc w:val="both"/>
        <w:rPr>
          <w:rFonts w:ascii="Arial" w:hAnsi="Arial" w:cs="Arial"/>
          <w:bCs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7 700</w:t>
      </w:r>
      <w:r>
        <w:rPr>
          <w:rFonts w:ascii="Arial" w:hAnsi="Arial" w:cs="Arial"/>
          <w:bCs w:val="0"/>
          <w:sz w:val="22"/>
          <w:szCs w:val="22"/>
        </w:rPr>
        <w:t xml:space="preserve">,- Kč bez DPH   </w:t>
      </w:r>
    </w:p>
    <w:p w14:paraId="3599F4A1" w14:textId="77777777" w:rsidR="00CF65BD" w:rsidRDefault="00CF65BD" w:rsidP="00CF65BD">
      <w:pPr>
        <w:pStyle w:val="Zkladntext2"/>
        <w:numPr>
          <w:ilvl w:val="0"/>
          <w:numId w:val="3"/>
        </w:numPr>
        <w:tabs>
          <w:tab w:val="left" w:pos="2520"/>
          <w:tab w:val="left" w:pos="5103"/>
        </w:tabs>
        <w:jc w:val="both"/>
        <w:rPr>
          <w:rFonts w:ascii="Arial" w:hAnsi="Arial" w:cs="Arial"/>
          <w:bCs w:val="0"/>
          <w:sz w:val="22"/>
          <w:szCs w:val="22"/>
        </w:rPr>
      </w:pPr>
      <w:r>
        <w:rPr>
          <w:rFonts w:ascii="Arial" w:hAnsi="Arial" w:cs="Arial"/>
          <w:bCs w:val="0"/>
          <w:sz w:val="22"/>
          <w:szCs w:val="22"/>
        </w:rPr>
        <w:t xml:space="preserve">1 617,- Kč DPH (21 %) </w:t>
      </w:r>
    </w:p>
    <w:p w14:paraId="3599F4A2" w14:textId="77777777" w:rsidR="00CF65BD" w:rsidRDefault="00CF65BD" w:rsidP="00CF65BD">
      <w:pPr>
        <w:pStyle w:val="Zkladntext2"/>
        <w:numPr>
          <w:ilvl w:val="0"/>
          <w:numId w:val="3"/>
        </w:numPr>
        <w:tabs>
          <w:tab w:val="left" w:pos="2520"/>
          <w:tab w:val="left" w:pos="5103"/>
        </w:tabs>
        <w:jc w:val="both"/>
        <w:rPr>
          <w:rFonts w:ascii="Arial" w:hAnsi="Arial" w:cs="Arial"/>
          <w:bCs w:val="0"/>
          <w:sz w:val="22"/>
          <w:szCs w:val="22"/>
        </w:rPr>
      </w:pPr>
      <w:r>
        <w:rPr>
          <w:rFonts w:ascii="Arial" w:hAnsi="Arial" w:cs="Arial"/>
          <w:bCs w:val="0"/>
          <w:sz w:val="22"/>
          <w:szCs w:val="22"/>
        </w:rPr>
        <w:t>9 317,- Kč včetně DPH,</w:t>
      </w:r>
    </w:p>
    <w:p w14:paraId="3599F4A3" w14:textId="77777777" w:rsidR="00CF65BD" w:rsidRDefault="00CF65BD" w:rsidP="00CF65BD">
      <w:pPr>
        <w:pStyle w:val="Zkladntext2"/>
        <w:jc w:val="left"/>
        <w:rPr>
          <w:rFonts w:ascii="Arial" w:hAnsi="Arial" w:cs="Arial"/>
          <w:sz w:val="22"/>
          <w:szCs w:val="22"/>
          <w:highlight w:val="yellow"/>
        </w:rPr>
      </w:pPr>
    </w:p>
    <w:p w14:paraId="3599F4A4" w14:textId="77777777" w:rsidR="00CF65BD" w:rsidRDefault="00CF65BD" w:rsidP="00CF65BD">
      <w:pPr>
        <w:pStyle w:val="Zkladntext2"/>
        <w:ind w:firstLine="708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Orientační cena celkem:</w:t>
      </w:r>
    </w:p>
    <w:p w14:paraId="3599F4A5" w14:textId="77777777" w:rsidR="00CF65BD" w:rsidRDefault="00CF65BD" w:rsidP="00CF65BD">
      <w:pPr>
        <w:pStyle w:val="Zkladntext2"/>
        <w:numPr>
          <w:ilvl w:val="0"/>
          <w:numId w:val="3"/>
        </w:numPr>
        <w:tabs>
          <w:tab w:val="left" w:pos="2520"/>
        </w:tabs>
        <w:jc w:val="both"/>
        <w:rPr>
          <w:rFonts w:ascii="Arial" w:hAnsi="Arial" w:cs="Arial"/>
          <w:bCs w:val="0"/>
          <w:sz w:val="22"/>
          <w:szCs w:val="22"/>
        </w:rPr>
      </w:pPr>
      <w:r>
        <w:rPr>
          <w:rFonts w:ascii="Arial" w:hAnsi="Arial" w:cs="Arial"/>
          <w:bCs w:val="0"/>
          <w:sz w:val="22"/>
          <w:szCs w:val="22"/>
        </w:rPr>
        <w:t xml:space="preserve">7 700,- Kč bez DPH    </w:t>
      </w:r>
    </w:p>
    <w:p w14:paraId="3599F4A6" w14:textId="77777777" w:rsidR="00CF65BD" w:rsidRDefault="00CF65BD" w:rsidP="00CF65BD">
      <w:pPr>
        <w:pStyle w:val="Zkladntext2"/>
        <w:numPr>
          <w:ilvl w:val="0"/>
          <w:numId w:val="3"/>
        </w:numPr>
        <w:tabs>
          <w:tab w:val="left" w:pos="2520"/>
          <w:tab w:val="left" w:pos="5103"/>
        </w:tabs>
        <w:jc w:val="both"/>
        <w:rPr>
          <w:rFonts w:ascii="Arial" w:hAnsi="Arial" w:cs="Arial"/>
          <w:bCs w:val="0"/>
          <w:sz w:val="22"/>
          <w:szCs w:val="22"/>
        </w:rPr>
      </w:pPr>
      <w:r>
        <w:rPr>
          <w:rFonts w:ascii="Arial" w:hAnsi="Arial" w:cs="Arial"/>
          <w:bCs w:val="0"/>
          <w:sz w:val="22"/>
          <w:szCs w:val="22"/>
        </w:rPr>
        <w:t>1 617,- DPH (21 %) Kč</w:t>
      </w:r>
    </w:p>
    <w:p w14:paraId="3599F4A7" w14:textId="77777777" w:rsidR="00CF65BD" w:rsidRDefault="00CF65BD" w:rsidP="00CF65BD">
      <w:pPr>
        <w:pStyle w:val="Zkladntext2"/>
        <w:numPr>
          <w:ilvl w:val="0"/>
          <w:numId w:val="3"/>
        </w:numPr>
        <w:tabs>
          <w:tab w:val="left" w:pos="2520"/>
          <w:tab w:val="left" w:pos="4962"/>
        </w:tabs>
        <w:jc w:val="both"/>
        <w:rPr>
          <w:rFonts w:ascii="Arial" w:hAnsi="Arial" w:cs="Arial"/>
          <w:bCs w:val="0"/>
          <w:sz w:val="22"/>
          <w:szCs w:val="22"/>
        </w:rPr>
      </w:pPr>
      <w:r>
        <w:rPr>
          <w:rFonts w:ascii="Arial" w:hAnsi="Arial" w:cs="Arial"/>
          <w:bCs w:val="0"/>
          <w:sz w:val="22"/>
          <w:szCs w:val="22"/>
        </w:rPr>
        <w:t>9 317,- Kč včetně DPH.</w:t>
      </w:r>
    </w:p>
    <w:p w14:paraId="3599F4A8" w14:textId="77777777" w:rsidR="00CF65BD" w:rsidRDefault="00CF65BD" w:rsidP="00CF65BD">
      <w:pPr>
        <w:pStyle w:val="Zkladntext2"/>
        <w:jc w:val="left"/>
        <w:rPr>
          <w:rFonts w:ascii="Arial" w:hAnsi="Arial" w:cs="Arial"/>
          <w:sz w:val="22"/>
          <w:szCs w:val="22"/>
        </w:rPr>
      </w:pPr>
    </w:p>
    <w:p w14:paraId="3599F4A9" w14:textId="77777777" w:rsidR="00CF65BD" w:rsidRDefault="00CF65BD" w:rsidP="00CF65BD">
      <w:pPr>
        <w:pStyle w:val="Zkladntext2"/>
        <w:rPr>
          <w:rFonts w:ascii="Arial" w:hAnsi="Arial" w:cs="Arial"/>
          <w:sz w:val="22"/>
          <w:szCs w:val="22"/>
        </w:rPr>
      </w:pPr>
    </w:p>
    <w:p w14:paraId="3599F4AA" w14:textId="77777777" w:rsidR="00CF65BD" w:rsidRDefault="00CF65BD" w:rsidP="00CF65BD">
      <w:pPr>
        <w:pStyle w:val="Zkladntext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lastRenderedPageBreak/>
        <w:t xml:space="preserve">Konečná cena bude stanovena a následně Zhotovitelem fakturována dle článku V. Smlouvy, na základě Zhotovitelem vyhotoveného a Objednatelem ve smyslu Smlouvy akceptovaného multikriteriálního Posudku. </w:t>
      </w:r>
    </w:p>
    <w:p w14:paraId="3599F4AB" w14:textId="77777777" w:rsidR="00CF65BD" w:rsidRDefault="00CF65BD" w:rsidP="00CF65BD">
      <w:pPr>
        <w:pStyle w:val="Zkladntext2"/>
        <w:jc w:val="left"/>
        <w:rPr>
          <w:rFonts w:ascii="Arial" w:hAnsi="Arial" w:cs="Arial"/>
          <w:sz w:val="22"/>
          <w:szCs w:val="22"/>
        </w:rPr>
      </w:pPr>
    </w:p>
    <w:p w14:paraId="3599F4AC" w14:textId="77777777" w:rsidR="00CF65BD" w:rsidRDefault="00CF65BD" w:rsidP="00CF65BD">
      <w:pPr>
        <w:pStyle w:val="Zkladntext2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Termíny plnění:</w:t>
      </w:r>
    </w:p>
    <w:p w14:paraId="3599F4AD" w14:textId="77777777" w:rsidR="00CF65BD" w:rsidRDefault="00CF65BD" w:rsidP="00CF65BD">
      <w:pPr>
        <w:pStyle w:val="Zkladntext2"/>
        <w:numPr>
          <w:ilvl w:val="0"/>
          <w:numId w:val="4"/>
        </w:numPr>
        <w:tabs>
          <w:tab w:val="left" w:pos="720"/>
          <w:tab w:val="left" w:pos="1080"/>
          <w:tab w:val="left" w:pos="8400"/>
        </w:tabs>
        <w:spacing w:after="120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Zhotovitel se zavazuje provést Posudky nejpozději v termínu v souladu s článkem III. Smlouvy. </w:t>
      </w:r>
    </w:p>
    <w:p w14:paraId="3599F4AE" w14:textId="77777777" w:rsidR="00CF65BD" w:rsidRDefault="00CF65BD" w:rsidP="00CF65BD">
      <w:pPr>
        <w:pStyle w:val="Zkladntext2"/>
        <w:ind w:left="2490"/>
        <w:jc w:val="both"/>
        <w:rPr>
          <w:rFonts w:ascii="Arial" w:hAnsi="Arial" w:cs="Arial"/>
          <w:b w:val="0"/>
          <w:sz w:val="22"/>
          <w:szCs w:val="22"/>
        </w:rPr>
      </w:pPr>
    </w:p>
    <w:p w14:paraId="3599F4AF" w14:textId="79C08B04" w:rsidR="00CF65BD" w:rsidRDefault="00CF65BD" w:rsidP="00CF65BD">
      <w:pPr>
        <w:pStyle w:val="Zkladntext2"/>
        <w:numPr>
          <w:ilvl w:val="0"/>
          <w:numId w:val="4"/>
        </w:numPr>
        <w:tabs>
          <w:tab w:val="left" w:pos="720"/>
          <w:tab w:val="left" w:pos="1080"/>
          <w:tab w:val="left" w:pos="8400"/>
        </w:tabs>
        <w:spacing w:after="120"/>
        <w:jc w:val="both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Provedením se rozumí doručení všech Posudků dle Smlouvy vztahujících se </w:t>
      </w:r>
      <w:r>
        <w:rPr>
          <w:rFonts w:ascii="Arial" w:hAnsi="Arial" w:cs="Arial"/>
          <w:b w:val="0"/>
          <w:sz w:val="22"/>
          <w:szCs w:val="22"/>
        </w:rPr>
        <w:br/>
        <w:t>k výše specifikovaným akcím do sídla Objednatele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v tištěné formě ve dvou vyhotoveních na každou akci a elektronicky na adresu </w:t>
      </w:r>
      <w:r w:rsidR="00C97CFB">
        <w:rPr>
          <w:rFonts w:ascii="Arial" w:hAnsi="Arial" w:cs="Arial"/>
          <w:b w:val="0"/>
          <w:bCs w:val="0"/>
          <w:sz w:val="22"/>
          <w:szCs w:val="22"/>
        </w:rPr>
        <w:t>XXXXXX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pro každý Posudek.</w:t>
      </w:r>
    </w:p>
    <w:p w14:paraId="3599F4B0" w14:textId="77777777" w:rsidR="00CF65BD" w:rsidRDefault="00CF65BD" w:rsidP="00CF65BD">
      <w:pPr>
        <w:pStyle w:val="Zkladntext2"/>
        <w:jc w:val="both"/>
        <w:rPr>
          <w:rFonts w:ascii="Arial" w:hAnsi="Arial" w:cs="Arial"/>
          <w:b w:val="0"/>
          <w:sz w:val="22"/>
          <w:szCs w:val="22"/>
        </w:rPr>
      </w:pPr>
    </w:p>
    <w:p w14:paraId="3599F4B1" w14:textId="77777777" w:rsidR="00CF65BD" w:rsidRDefault="00CF65BD" w:rsidP="00CF65BD">
      <w:pPr>
        <w:pStyle w:val="Zkladntext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Součinnost Objednatele:</w:t>
      </w:r>
    </w:p>
    <w:p w14:paraId="3599F4B2" w14:textId="77777777" w:rsidR="00CF65BD" w:rsidRDefault="00CF65BD" w:rsidP="00CF65BD">
      <w:pPr>
        <w:pStyle w:val="Zkladntext2"/>
        <w:numPr>
          <w:ilvl w:val="0"/>
          <w:numId w:val="5"/>
        </w:numPr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Součástí Objednávky jsou podklady dle čl. III. Smlouvy uvedené v příloze č. 1. této Objednávky.</w:t>
      </w:r>
    </w:p>
    <w:p w14:paraId="3599F4B3" w14:textId="77777777" w:rsidR="00CF65BD" w:rsidRDefault="00CF65BD" w:rsidP="00CF65BD">
      <w:pPr>
        <w:pStyle w:val="Zkladntext2"/>
        <w:jc w:val="both"/>
        <w:rPr>
          <w:rFonts w:ascii="Arial" w:hAnsi="Arial" w:cs="Arial"/>
          <w:b w:val="0"/>
          <w:sz w:val="22"/>
          <w:szCs w:val="22"/>
        </w:rPr>
      </w:pPr>
    </w:p>
    <w:p w14:paraId="3599F4B4" w14:textId="77777777" w:rsidR="00CF65BD" w:rsidRDefault="00CF65BD" w:rsidP="00CF65BD">
      <w:pPr>
        <w:pStyle w:val="Zkladntext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Závěrečná ustanovení:</w:t>
      </w:r>
    </w:p>
    <w:p w14:paraId="3599F4B5" w14:textId="77777777" w:rsidR="00CF65BD" w:rsidRDefault="00CF65BD" w:rsidP="00CF65BD">
      <w:pPr>
        <w:pStyle w:val="Zkladntext2"/>
        <w:numPr>
          <w:ilvl w:val="0"/>
          <w:numId w:val="6"/>
        </w:numPr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Práva a povinnosti Objednatele a Zhotovitele se řídí ustanoveními Smlouvy.</w:t>
      </w:r>
    </w:p>
    <w:p w14:paraId="3599F4B6" w14:textId="77777777" w:rsidR="00CF65BD" w:rsidRDefault="00CF65BD" w:rsidP="00CF65BD">
      <w:pPr>
        <w:pStyle w:val="Odstavecseseznamem"/>
        <w:tabs>
          <w:tab w:val="left" w:pos="0"/>
          <w:tab w:val="left" w:pos="720"/>
          <w:tab w:val="left" w:pos="8400"/>
        </w:tabs>
        <w:spacing w:after="120"/>
        <w:ind w:left="786"/>
        <w:jc w:val="both"/>
        <w:rPr>
          <w:rFonts w:ascii="Arial" w:hAnsi="Arial" w:cs="Arial"/>
          <w:sz w:val="22"/>
          <w:szCs w:val="22"/>
        </w:rPr>
      </w:pPr>
    </w:p>
    <w:p w14:paraId="3599F4B7" w14:textId="77777777" w:rsidR="00CF65BD" w:rsidRDefault="00CF65BD" w:rsidP="00CF65BD">
      <w:pPr>
        <w:pStyle w:val="Odstavecseseznamem"/>
        <w:tabs>
          <w:tab w:val="left" w:pos="0"/>
          <w:tab w:val="left" w:pos="720"/>
          <w:tab w:val="left" w:pos="8400"/>
        </w:tabs>
        <w:spacing w:after="120"/>
        <w:ind w:left="786"/>
        <w:jc w:val="both"/>
        <w:rPr>
          <w:rFonts w:ascii="Arial" w:hAnsi="Arial" w:cs="Arial"/>
          <w:sz w:val="22"/>
          <w:szCs w:val="22"/>
        </w:rPr>
      </w:pPr>
    </w:p>
    <w:p w14:paraId="3599F4B8" w14:textId="77777777" w:rsidR="00CF65BD" w:rsidRDefault="00CF65BD" w:rsidP="00CF65BD">
      <w:pPr>
        <w:pStyle w:val="Odstavecseseznamem"/>
        <w:tabs>
          <w:tab w:val="left" w:pos="0"/>
          <w:tab w:val="left" w:pos="720"/>
          <w:tab w:val="left" w:pos="4678"/>
          <w:tab w:val="left" w:pos="8400"/>
        </w:tabs>
        <w:spacing w:after="120"/>
        <w:ind w:left="786" w:hanging="78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Objednatel: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3599F4B9" w14:textId="77777777" w:rsidR="00CF65BD" w:rsidRDefault="00CF65BD" w:rsidP="00CF65BD">
      <w:pPr>
        <w:tabs>
          <w:tab w:val="left" w:pos="0"/>
          <w:tab w:val="left" w:pos="720"/>
          <w:tab w:val="left" w:pos="8400"/>
        </w:tabs>
        <w:jc w:val="both"/>
        <w:rPr>
          <w:rFonts w:cs="Arial"/>
        </w:rPr>
      </w:pPr>
    </w:p>
    <w:p w14:paraId="3599F4BA" w14:textId="77777777" w:rsidR="00CF65BD" w:rsidRDefault="00CF65BD" w:rsidP="00CF65BD">
      <w:pPr>
        <w:tabs>
          <w:tab w:val="left" w:pos="0"/>
          <w:tab w:val="left" w:pos="720"/>
          <w:tab w:val="left" w:pos="4678"/>
          <w:tab w:val="left" w:pos="6799"/>
          <w:tab w:val="left" w:pos="8400"/>
        </w:tabs>
        <w:jc w:val="both"/>
        <w:rPr>
          <w:rFonts w:cs="Arial"/>
        </w:rPr>
      </w:pPr>
      <w:r>
        <w:rPr>
          <w:rFonts w:cs="Arial"/>
        </w:rPr>
        <w:t xml:space="preserve">V Praze dne </w:t>
      </w:r>
      <w:r>
        <w:rPr>
          <w:rFonts w:cs="Arial"/>
        </w:rPr>
        <w:tab/>
        <w:t xml:space="preserve"> </w:t>
      </w: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556"/>
        <w:gridCol w:w="4563"/>
      </w:tblGrid>
      <w:tr w:rsidR="00CF65BD" w14:paraId="3599F4C2" w14:textId="77777777" w:rsidTr="00CF65BD">
        <w:trPr>
          <w:trHeight w:val="512"/>
        </w:trPr>
        <w:tc>
          <w:tcPr>
            <w:tcW w:w="4556" w:type="dxa"/>
          </w:tcPr>
          <w:p w14:paraId="3599F4BB" w14:textId="77777777" w:rsidR="00CF65BD" w:rsidRDefault="00CF65BD">
            <w:pPr>
              <w:pBdr>
                <w:bottom w:val="single" w:sz="12" w:space="1" w:color="auto"/>
              </w:pBdr>
              <w:rPr>
                <w:rFonts w:cs="Arial"/>
              </w:rPr>
            </w:pPr>
          </w:p>
          <w:p w14:paraId="3599F4BC" w14:textId="77777777" w:rsidR="00CF65BD" w:rsidRDefault="00CF65BD">
            <w:pPr>
              <w:pBdr>
                <w:bottom w:val="single" w:sz="12" w:space="1" w:color="auto"/>
              </w:pBdr>
              <w:rPr>
                <w:rFonts w:cs="Arial"/>
              </w:rPr>
            </w:pPr>
          </w:p>
          <w:p w14:paraId="3599F4BD" w14:textId="77777777" w:rsidR="00CF65BD" w:rsidRDefault="00CF65BD">
            <w:pPr>
              <w:pBdr>
                <w:bottom w:val="single" w:sz="12" w:space="1" w:color="auto"/>
              </w:pBdr>
              <w:rPr>
                <w:rFonts w:cs="Arial"/>
              </w:rPr>
            </w:pPr>
          </w:p>
          <w:p w14:paraId="3599F4BE" w14:textId="77777777" w:rsidR="00CF65BD" w:rsidRDefault="00CF65B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Česká republika – Ministerstvo zemědělství</w:t>
            </w:r>
          </w:p>
          <w:p w14:paraId="3599F4C0" w14:textId="6AA1FE94" w:rsidR="00CF65BD" w:rsidRDefault="00CF65BD">
            <w:pPr>
              <w:jc w:val="center"/>
              <w:rPr>
                <w:rFonts w:cs="Arial"/>
              </w:rPr>
            </w:pPr>
          </w:p>
        </w:tc>
        <w:tc>
          <w:tcPr>
            <w:tcW w:w="4563" w:type="dxa"/>
          </w:tcPr>
          <w:p w14:paraId="3599F4C1" w14:textId="77777777" w:rsidR="00CF65BD" w:rsidRDefault="00CF65BD">
            <w:pPr>
              <w:rPr>
                <w:rFonts w:cs="Arial"/>
                <w:i/>
              </w:rPr>
            </w:pPr>
          </w:p>
        </w:tc>
      </w:tr>
    </w:tbl>
    <w:p w14:paraId="3599F4C3" w14:textId="77777777" w:rsidR="00B27E33" w:rsidRPr="00CF65BD" w:rsidRDefault="00B27E33" w:rsidP="00CF65BD"/>
    <w:sectPr w:rsidR="00B27E33" w:rsidRPr="00CF65BD" w:rsidSect="00B27E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25BD4"/>
    <w:multiLevelType w:val="hybridMultilevel"/>
    <w:tmpl w:val="53986C96"/>
    <w:lvl w:ilvl="0" w:tplc="BE789EF2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30012CA"/>
    <w:multiLevelType w:val="hybridMultilevel"/>
    <w:tmpl w:val="22FCA2D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78B6B9F"/>
    <w:multiLevelType w:val="hybridMultilevel"/>
    <w:tmpl w:val="F8CE9D20"/>
    <w:lvl w:ilvl="0" w:tplc="3280AB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BD0131"/>
    <w:multiLevelType w:val="hybridMultilevel"/>
    <w:tmpl w:val="D93461C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0A37CB5"/>
    <w:multiLevelType w:val="hybridMultilevel"/>
    <w:tmpl w:val="93C453F4"/>
    <w:lvl w:ilvl="0" w:tplc="0A5CB404">
      <w:numFmt w:val="bullet"/>
      <w:lvlText w:val="-"/>
      <w:lvlJc w:val="left"/>
      <w:pPr>
        <w:ind w:left="2490" w:hanging="360"/>
      </w:pPr>
      <w:rPr>
        <w:rFonts w:ascii="Arial" w:eastAsia="Times New Roman" w:hAnsi="Arial" w:cs="Times New Roman" w:hint="default"/>
      </w:rPr>
    </w:lvl>
    <w:lvl w:ilvl="1" w:tplc="04050003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5">
    <w:nsid w:val="7A154A55"/>
    <w:multiLevelType w:val="hybridMultilevel"/>
    <w:tmpl w:val="C94AA366"/>
    <w:lvl w:ilvl="0" w:tplc="3280AB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8E8"/>
    <w:rsid w:val="002A3AF9"/>
    <w:rsid w:val="004B18E8"/>
    <w:rsid w:val="006C2471"/>
    <w:rsid w:val="00B27E33"/>
    <w:rsid w:val="00C97CFB"/>
    <w:rsid w:val="00CA21B8"/>
    <w:rsid w:val="00CF65BD"/>
    <w:rsid w:val="00EA7FE6"/>
    <w:rsid w:val="00EF1243"/>
    <w:rsid w:val="00FC7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9F4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F65BD"/>
    <w:pPr>
      <w:spacing w:after="0" w:line="240" w:lineRule="auto"/>
    </w:pPr>
    <w:rPr>
      <w:rFonts w:ascii="Arial" w:eastAsia="Calibri" w:hAnsi="Arial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semiHidden/>
    <w:unhideWhenUsed/>
    <w:rsid w:val="00CF65BD"/>
    <w:pPr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CF65B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CF65BD"/>
    <w:pPr>
      <w:jc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CF65BD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CF65BD"/>
    <w:pPr>
      <w:ind w:left="708"/>
    </w:pPr>
    <w:rPr>
      <w:rFonts w:ascii="Times New Roman" w:eastAsia="Times New Roman" w:hAnsi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F65BD"/>
    <w:pPr>
      <w:spacing w:after="0" w:line="240" w:lineRule="auto"/>
    </w:pPr>
    <w:rPr>
      <w:rFonts w:ascii="Arial" w:eastAsia="Calibri" w:hAnsi="Arial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semiHidden/>
    <w:unhideWhenUsed/>
    <w:rsid w:val="00CF65BD"/>
    <w:pPr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CF65B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CF65BD"/>
    <w:pPr>
      <w:jc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CF65BD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CF65BD"/>
    <w:pPr>
      <w:ind w:left="708"/>
    </w:pPr>
    <w:rPr>
      <w:rFonts w:ascii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54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364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 ČR</Company>
  <LinksUpToDate>false</LinksUpToDate>
  <CharactersWithSpaces>2508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Stiebitz Martin</dc:creator>
  <cp:lastModifiedBy>Barborova Milena</cp:lastModifiedBy>
  <cp:revision>2</cp:revision>
  <dcterms:created xsi:type="dcterms:W3CDTF">2017-09-01T07:01:00Z</dcterms:created>
  <dcterms:modified xsi:type="dcterms:W3CDTF">2017-09-01T07:01:00Z</dcterms:modified>
</cp:coreProperties>
</file>