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2A4B" w14:textId="0DD63AFC" w:rsidR="006F09A8" w:rsidRDefault="007C6080" w:rsidP="005426AE">
      <w:pPr>
        <w:spacing w:after="0"/>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005426AE">
        <w:rPr>
          <w:rFonts w:ascii="Times New Roman" w:hAnsi="Times New Roman" w:cs="Times New Roman"/>
        </w:rPr>
        <w:t xml:space="preserve"> 36</w:t>
      </w:r>
      <w:r w:rsidR="00630F0D">
        <w:rPr>
          <w:rFonts w:ascii="Times New Roman" w:hAnsi="Times New Roman" w:cs="Times New Roman"/>
        </w:rPr>
        <w:t>2</w:t>
      </w:r>
      <w:r w:rsidR="005426AE">
        <w:rPr>
          <w:rFonts w:ascii="Times New Roman" w:hAnsi="Times New Roman" w:cs="Times New Roman"/>
        </w:rPr>
        <w:t>-</w:t>
      </w:r>
      <w:r w:rsidR="00630F0D">
        <w:rPr>
          <w:rFonts w:ascii="Times New Roman" w:hAnsi="Times New Roman" w:cs="Times New Roman"/>
        </w:rPr>
        <w:t>10</w:t>
      </w:r>
      <w:r w:rsidR="005426AE">
        <w:rPr>
          <w:rFonts w:ascii="Times New Roman" w:hAnsi="Times New Roman" w:cs="Times New Roman"/>
        </w:rPr>
        <w:t>/2025</w:t>
      </w:r>
      <w:r w:rsidRPr="007C6080">
        <w:rPr>
          <w:rFonts w:ascii="Times New Roman" w:hAnsi="Times New Roman" w:cs="Times New Roman"/>
        </w:rPr>
        <w:tab/>
      </w:r>
      <w:r w:rsidRPr="007C6080">
        <w:rPr>
          <w:rFonts w:ascii="Times New Roman" w:hAnsi="Times New Roman" w:cs="Times New Roman"/>
        </w:rPr>
        <w:tab/>
      </w:r>
      <w:r w:rsidR="005426AE">
        <w:rPr>
          <w:rFonts w:ascii="Times New Roman" w:hAnsi="Times New Roman" w:cs="Times New Roman"/>
        </w:rPr>
        <w:t xml:space="preserve">          </w:t>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027C3D">
        <w:rPr>
          <w:rFonts w:ascii="Times New Roman" w:hAnsi="Times New Roman" w:cs="Times New Roman"/>
        </w:rPr>
        <w:t xml:space="preserve"> </w:t>
      </w:r>
      <w:r w:rsidR="00EB284F">
        <w:rPr>
          <w:rFonts w:ascii="Times New Roman" w:hAnsi="Times New Roman" w:cs="Times New Roman"/>
        </w:rPr>
        <w:t>SML2025-011-Ko</w:t>
      </w:r>
    </w:p>
    <w:p w14:paraId="7DED4F02" w14:textId="2CFB8E1B" w:rsidR="005426AE" w:rsidRPr="007C6080" w:rsidRDefault="005426AE" w:rsidP="005426AE">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0BDE3CEA" w14:textId="77777777" w:rsidR="007C6080" w:rsidRPr="007C6080" w:rsidRDefault="007C6080">
      <w:pPr>
        <w:rPr>
          <w:rFonts w:ascii="Times New Roman" w:hAnsi="Times New Roman" w:cs="Times New Roman"/>
        </w:rPr>
      </w:pPr>
    </w:p>
    <w:p w14:paraId="67D3A34A"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3D2C3642" w14:textId="77777777" w:rsidR="007C6080" w:rsidRPr="007C6080" w:rsidRDefault="007C6080" w:rsidP="00836440">
      <w:pPr>
        <w:jc w:val="cente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642A5CCA"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06DF6152" w14:textId="77777777" w:rsidTr="00A83997">
        <w:tc>
          <w:tcPr>
            <w:tcW w:w="2972" w:type="dxa"/>
          </w:tcPr>
          <w:p w14:paraId="483690EB" w14:textId="77777777" w:rsidR="007C6080" w:rsidRDefault="00A83997">
            <w:pPr>
              <w:rPr>
                <w:rFonts w:ascii="Times New Roman" w:hAnsi="Times New Roman" w:cs="Times New Roman"/>
                <w:b/>
              </w:rPr>
            </w:pPr>
            <w:proofErr w:type="gramStart"/>
            <w:r>
              <w:rPr>
                <w:rFonts w:ascii="Times New Roman" w:hAnsi="Times New Roman" w:cs="Times New Roman"/>
                <w:b/>
              </w:rPr>
              <w:t>I.1 OBJEDNATEL</w:t>
            </w:r>
            <w:proofErr w:type="gramEnd"/>
          </w:p>
        </w:tc>
        <w:tc>
          <w:tcPr>
            <w:tcW w:w="6090" w:type="dxa"/>
          </w:tcPr>
          <w:p w14:paraId="7062518C"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4C78FB8E" w14:textId="77777777" w:rsidTr="00A83997">
        <w:tc>
          <w:tcPr>
            <w:tcW w:w="2972" w:type="dxa"/>
          </w:tcPr>
          <w:p w14:paraId="42A54B33"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5A42B725"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2F9BE6D1" w14:textId="77777777" w:rsidTr="00A83997">
        <w:tc>
          <w:tcPr>
            <w:tcW w:w="2972" w:type="dxa"/>
          </w:tcPr>
          <w:p w14:paraId="58574CC1"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28285D9C" w14:textId="77777777" w:rsidR="007C6080" w:rsidRDefault="00A83997" w:rsidP="00A83997">
            <w:pPr>
              <w:rPr>
                <w:rFonts w:ascii="Times New Roman" w:hAnsi="Times New Roman" w:cs="Times New Roman"/>
                <w:b/>
              </w:rPr>
            </w:pPr>
            <w:r>
              <w:rPr>
                <w:rFonts w:ascii="Times New Roman" w:hAnsi="Times New Roman" w:cs="Times New Roman"/>
                <w:b/>
              </w:rPr>
              <w:t xml:space="preserve">Krajský soud Ostrava, obch. </w:t>
            </w:r>
            <w:proofErr w:type="gramStart"/>
            <w:r>
              <w:rPr>
                <w:rFonts w:ascii="Times New Roman" w:hAnsi="Times New Roman" w:cs="Times New Roman"/>
                <w:b/>
              </w:rPr>
              <w:t>rejstřík</w:t>
            </w:r>
            <w:proofErr w:type="gramEnd"/>
            <w:r>
              <w:rPr>
                <w:rFonts w:ascii="Times New Roman" w:hAnsi="Times New Roman" w:cs="Times New Roman"/>
                <w:b/>
              </w:rPr>
              <w:t>, odd. B, vložka č. 675</w:t>
            </w:r>
          </w:p>
        </w:tc>
      </w:tr>
      <w:tr w:rsidR="007C6080" w14:paraId="40C4A780" w14:textId="77777777" w:rsidTr="00A83997">
        <w:tc>
          <w:tcPr>
            <w:tcW w:w="2972" w:type="dxa"/>
          </w:tcPr>
          <w:p w14:paraId="0AF29BCC"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184F999C"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27ED54E2" w14:textId="77777777" w:rsidTr="00A83997">
        <w:tc>
          <w:tcPr>
            <w:tcW w:w="2972" w:type="dxa"/>
          </w:tcPr>
          <w:p w14:paraId="535AAB52"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586B501D" w14:textId="77777777" w:rsidR="007C6080" w:rsidRDefault="00A83997">
            <w:pPr>
              <w:rPr>
                <w:rFonts w:ascii="Times New Roman" w:hAnsi="Times New Roman" w:cs="Times New Roman"/>
                <w:b/>
              </w:rPr>
            </w:pPr>
            <w:r>
              <w:rPr>
                <w:rFonts w:ascii="Times New Roman" w:hAnsi="Times New Roman" w:cs="Times New Roman"/>
                <w:b/>
              </w:rPr>
              <w:t>CZ47674521</w:t>
            </w:r>
          </w:p>
        </w:tc>
      </w:tr>
      <w:tr w:rsidR="003121A2" w14:paraId="5D6BE98F" w14:textId="77777777" w:rsidTr="00A83997">
        <w:tc>
          <w:tcPr>
            <w:tcW w:w="2972" w:type="dxa"/>
          </w:tcPr>
          <w:p w14:paraId="56DE2E9A" w14:textId="77777777" w:rsidR="003121A2" w:rsidRPr="00A83997" w:rsidRDefault="003121A2" w:rsidP="003121A2">
            <w:pPr>
              <w:rPr>
                <w:rFonts w:ascii="Times New Roman" w:hAnsi="Times New Roman" w:cs="Times New Roman"/>
              </w:rPr>
            </w:pPr>
            <w:r>
              <w:rPr>
                <w:rFonts w:ascii="Times New Roman" w:hAnsi="Times New Roman" w:cs="Times New Roman"/>
              </w:rPr>
              <w:t>Statutární zástupce:</w:t>
            </w:r>
          </w:p>
        </w:tc>
        <w:tc>
          <w:tcPr>
            <w:tcW w:w="6090" w:type="dxa"/>
          </w:tcPr>
          <w:p w14:paraId="24AEB53F" w14:textId="77777777" w:rsidR="003121A2" w:rsidRDefault="003121A2" w:rsidP="00383D3C">
            <w:pPr>
              <w:rPr>
                <w:rFonts w:ascii="Times New Roman" w:hAnsi="Times New Roman" w:cs="Times New Roman"/>
                <w:b/>
              </w:rPr>
            </w:pPr>
            <w:r>
              <w:rPr>
                <w:rFonts w:ascii="Times New Roman" w:hAnsi="Times New Roman" w:cs="Times New Roman"/>
                <w:b/>
              </w:rPr>
              <w:t xml:space="preserve">Mgr. </w:t>
            </w:r>
            <w:r w:rsidR="00383D3C">
              <w:rPr>
                <w:rFonts w:ascii="Times New Roman" w:hAnsi="Times New Roman" w:cs="Times New Roman"/>
                <w:b/>
              </w:rPr>
              <w:t>Petr Caletka</w:t>
            </w:r>
            <w:r>
              <w:rPr>
                <w:rFonts w:ascii="Times New Roman" w:hAnsi="Times New Roman" w:cs="Times New Roman"/>
                <w:b/>
              </w:rPr>
              <w:t>, předseda představenstva</w:t>
            </w:r>
          </w:p>
        </w:tc>
      </w:tr>
      <w:tr w:rsidR="003121A2" w14:paraId="14D1E9C6" w14:textId="77777777" w:rsidTr="00A83997">
        <w:tc>
          <w:tcPr>
            <w:tcW w:w="2972" w:type="dxa"/>
          </w:tcPr>
          <w:p w14:paraId="0FEBEB38" w14:textId="77777777" w:rsidR="003121A2" w:rsidRPr="00A83997" w:rsidRDefault="003121A2" w:rsidP="003121A2">
            <w:pPr>
              <w:rPr>
                <w:rFonts w:ascii="Times New Roman" w:hAnsi="Times New Roman" w:cs="Times New Roman"/>
              </w:rPr>
            </w:pPr>
            <w:r>
              <w:rPr>
                <w:rFonts w:ascii="Times New Roman" w:hAnsi="Times New Roman" w:cs="Times New Roman"/>
              </w:rPr>
              <w:t>Smluvně oprávněn jednat:</w:t>
            </w:r>
          </w:p>
        </w:tc>
        <w:tc>
          <w:tcPr>
            <w:tcW w:w="6090" w:type="dxa"/>
          </w:tcPr>
          <w:p w14:paraId="68AB75C5" w14:textId="4B2EF038" w:rsidR="003121A2" w:rsidRDefault="003121A2" w:rsidP="003121A2">
            <w:pPr>
              <w:rPr>
                <w:rFonts w:ascii="Times New Roman" w:hAnsi="Times New Roman" w:cs="Times New Roman"/>
                <w:b/>
              </w:rPr>
            </w:pPr>
            <w:r>
              <w:rPr>
                <w:rFonts w:ascii="Times New Roman" w:hAnsi="Times New Roman" w:cs="Times New Roman"/>
                <w:b/>
              </w:rPr>
              <w:t>Ing. Jiří Pavlík – ředitel společnosti</w:t>
            </w:r>
          </w:p>
        </w:tc>
      </w:tr>
      <w:tr w:rsidR="003121A2" w14:paraId="279306FB" w14:textId="77777777" w:rsidTr="00A83997">
        <w:tc>
          <w:tcPr>
            <w:tcW w:w="2972" w:type="dxa"/>
          </w:tcPr>
          <w:p w14:paraId="54021749" w14:textId="77777777" w:rsidR="003121A2" w:rsidRPr="00A83997" w:rsidRDefault="003121A2" w:rsidP="003121A2">
            <w:pPr>
              <w:rPr>
                <w:rFonts w:ascii="Times New Roman" w:hAnsi="Times New Roman" w:cs="Times New Roman"/>
              </w:rPr>
            </w:pPr>
            <w:r>
              <w:rPr>
                <w:rFonts w:ascii="Times New Roman" w:hAnsi="Times New Roman" w:cs="Times New Roman"/>
              </w:rPr>
              <w:t>Technicky oprávněn jednat:</w:t>
            </w:r>
          </w:p>
        </w:tc>
        <w:tc>
          <w:tcPr>
            <w:tcW w:w="6090" w:type="dxa"/>
          </w:tcPr>
          <w:p w14:paraId="6F443ADC" w14:textId="77777777" w:rsidR="003121A2" w:rsidRDefault="003121A2" w:rsidP="00383D3C">
            <w:pPr>
              <w:rPr>
                <w:rFonts w:ascii="Times New Roman" w:hAnsi="Times New Roman" w:cs="Times New Roman"/>
                <w:b/>
              </w:rPr>
            </w:pPr>
            <w:r>
              <w:rPr>
                <w:rFonts w:ascii="Times New Roman" w:hAnsi="Times New Roman" w:cs="Times New Roman"/>
                <w:b/>
              </w:rPr>
              <w:t xml:space="preserve">Ing. </w:t>
            </w:r>
            <w:r w:rsidR="00383D3C">
              <w:rPr>
                <w:rFonts w:ascii="Times New Roman" w:hAnsi="Times New Roman" w:cs="Times New Roman"/>
                <w:b/>
              </w:rPr>
              <w:t>Luděk Nezhyba</w:t>
            </w:r>
            <w:r>
              <w:rPr>
                <w:rFonts w:ascii="Times New Roman" w:hAnsi="Times New Roman" w:cs="Times New Roman"/>
                <w:b/>
              </w:rPr>
              <w:t xml:space="preserve"> – výrobně technický náměstek</w:t>
            </w:r>
          </w:p>
        </w:tc>
      </w:tr>
      <w:tr w:rsidR="003121A2" w14:paraId="3816AF9A" w14:textId="77777777" w:rsidTr="00A83997">
        <w:tc>
          <w:tcPr>
            <w:tcW w:w="2972" w:type="dxa"/>
          </w:tcPr>
          <w:p w14:paraId="4E7F84CE" w14:textId="77777777" w:rsidR="003121A2" w:rsidRDefault="003121A2" w:rsidP="003121A2">
            <w:pPr>
              <w:rPr>
                <w:rFonts w:ascii="Times New Roman" w:hAnsi="Times New Roman" w:cs="Times New Roman"/>
              </w:rPr>
            </w:pPr>
            <w:r>
              <w:rPr>
                <w:rFonts w:ascii="Times New Roman" w:hAnsi="Times New Roman" w:cs="Times New Roman"/>
              </w:rPr>
              <w:t>Bankovní spojení:</w:t>
            </w:r>
          </w:p>
        </w:tc>
        <w:tc>
          <w:tcPr>
            <w:tcW w:w="6090" w:type="dxa"/>
          </w:tcPr>
          <w:p w14:paraId="0D16A077" w14:textId="620448B1" w:rsidR="003121A2" w:rsidRDefault="00EB284F" w:rsidP="003121A2">
            <w:pPr>
              <w:rPr>
                <w:rFonts w:ascii="Times New Roman" w:hAnsi="Times New Roman" w:cs="Times New Roman"/>
                <w:b/>
              </w:rPr>
            </w:pPr>
            <w:proofErr w:type="spellStart"/>
            <w:r>
              <w:rPr>
                <w:rFonts w:ascii="Times New Roman" w:hAnsi="Times New Roman" w:cs="Times New Roman"/>
                <w:b/>
              </w:rPr>
              <w:t>xxx</w:t>
            </w:r>
            <w:proofErr w:type="spellEnd"/>
          </w:p>
        </w:tc>
      </w:tr>
      <w:tr w:rsidR="003121A2" w14:paraId="13011BF7" w14:textId="77777777" w:rsidTr="00A83997">
        <w:tc>
          <w:tcPr>
            <w:tcW w:w="2972" w:type="dxa"/>
          </w:tcPr>
          <w:p w14:paraId="595B6D87" w14:textId="77777777" w:rsidR="003121A2" w:rsidRDefault="003121A2" w:rsidP="003121A2">
            <w:pPr>
              <w:rPr>
                <w:rFonts w:ascii="Times New Roman" w:hAnsi="Times New Roman" w:cs="Times New Roman"/>
              </w:rPr>
            </w:pPr>
            <w:r>
              <w:rPr>
                <w:rFonts w:ascii="Times New Roman" w:hAnsi="Times New Roman" w:cs="Times New Roman"/>
              </w:rPr>
              <w:t>Číslo bankovního účtu:</w:t>
            </w:r>
          </w:p>
          <w:p w14:paraId="2385B1EE" w14:textId="77777777" w:rsidR="003121A2" w:rsidRDefault="003121A2" w:rsidP="003121A2">
            <w:pPr>
              <w:rPr>
                <w:rFonts w:ascii="Times New Roman" w:hAnsi="Times New Roman" w:cs="Times New Roman"/>
              </w:rPr>
            </w:pPr>
            <w:r>
              <w:rPr>
                <w:rFonts w:ascii="Times New Roman" w:hAnsi="Times New Roman" w:cs="Times New Roman"/>
              </w:rPr>
              <w:t>Datová schránka:</w:t>
            </w:r>
          </w:p>
        </w:tc>
        <w:tc>
          <w:tcPr>
            <w:tcW w:w="6090" w:type="dxa"/>
          </w:tcPr>
          <w:p w14:paraId="5B07C1CA" w14:textId="2840F4CA" w:rsidR="003121A2" w:rsidRDefault="00EB284F" w:rsidP="003121A2">
            <w:pPr>
              <w:rPr>
                <w:rFonts w:ascii="Times New Roman" w:hAnsi="Times New Roman" w:cs="Times New Roman"/>
                <w:b/>
              </w:rPr>
            </w:pPr>
            <w:proofErr w:type="spellStart"/>
            <w:r>
              <w:rPr>
                <w:rFonts w:ascii="Times New Roman" w:hAnsi="Times New Roman" w:cs="Times New Roman"/>
                <w:b/>
              </w:rPr>
              <w:t>xxx</w:t>
            </w:r>
            <w:proofErr w:type="spellEnd"/>
          </w:p>
          <w:p w14:paraId="53A2436A" w14:textId="264B8B04" w:rsidR="003121A2" w:rsidRDefault="00456C57" w:rsidP="003121A2">
            <w:pPr>
              <w:rPr>
                <w:rFonts w:ascii="Times New Roman" w:hAnsi="Times New Roman" w:cs="Times New Roman"/>
                <w:b/>
              </w:rPr>
            </w:pPr>
            <w:r>
              <w:rPr>
                <w:rFonts w:ascii="Times New Roman" w:hAnsi="Times New Roman" w:cs="Times New Roman"/>
                <w:b/>
              </w:rPr>
              <w:t>j</w:t>
            </w:r>
            <w:r w:rsidR="003121A2">
              <w:rPr>
                <w:rFonts w:ascii="Times New Roman" w:hAnsi="Times New Roman" w:cs="Times New Roman"/>
                <w:b/>
              </w:rPr>
              <w:t>fyvg6t</w:t>
            </w:r>
          </w:p>
        </w:tc>
      </w:tr>
    </w:tbl>
    <w:p w14:paraId="2C9AA022"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4D9C5812" w14:textId="77777777" w:rsidR="0043735E" w:rsidRDefault="0043735E" w:rsidP="007C6080">
      <w:pPr>
        <w:spacing w:line="240"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
        <w:gridCol w:w="5999"/>
        <w:gridCol w:w="91"/>
      </w:tblGrid>
      <w:tr w:rsidR="0043735E" w:rsidRPr="00213843" w14:paraId="52B5ADA6" w14:textId="77777777" w:rsidTr="00B02C84">
        <w:trPr>
          <w:gridAfter w:val="1"/>
          <w:wAfter w:w="91" w:type="dxa"/>
          <w:trHeight w:val="235"/>
        </w:trPr>
        <w:tc>
          <w:tcPr>
            <w:tcW w:w="2942" w:type="dxa"/>
          </w:tcPr>
          <w:p w14:paraId="6B1E5424" w14:textId="77777777" w:rsidR="0043735E" w:rsidRPr="00213843" w:rsidRDefault="0043735E" w:rsidP="00B02C84">
            <w:pPr>
              <w:rPr>
                <w:rFonts w:ascii="Times New Roman" w:hAnsi="Times New Roman" w:cs="Times New Roman"/>
                <w:b/>
              </w:rPr>
            </w:pPr>
            <w:proofErr w:type="gramStart"/>
            <w:r w:rsidRPr="00213843">
              <w:rPr>
                <w:rFonts w:ascii="Times New Roman" w:hAnsi="Times New Roman" w:cs="Times New Roman"/>
                <w:b/>
              </w:rPr>
              <w:t>I.2 ZHOTOVITEL</w:t>
            </w:r>
            <w:proofErr w:type="gramEnd"/>
          </w:p>
        </w:tc>
        <w:tc>
          <w:tcPr>
            <w:tcW w:w="6029" w:type="dxa"/>
            <w:gridSpan w:val="2"/>
          </w:tcPr>
          <w:p w14:paraId="058ECF5C" w14:textId="4E909EFF" w:rsidR="0043735E" w:rsidRPr="00213843" w:rsidRDefault="00954C2A" w:rsidP="00B02C84">
            <w:pPr>
              <w:rPr>
                <w:rFonts w:ascii="Times New Roman" w:hAnsi="Times New Roman" w:cs="Times New Roman"/>
                <w:b/>
              </w:rPr>
            </w:pPr>
            <w:r>
              <w:rPr>
                <w:rFonts w:ascii="Times New Roman" w:hAnsi="Times New Roman" w:cs="Times New Roman"/>
                <w:b/>
              </w:rPr>
              <w:t>PROJEKTY VODAM s.r.o.</w:t>
            </w:r>
          </w:p>
        </w:tc>
      </w:tr>
      <w:tr w:rsidR="0043735E" w:rsidRPr="00213843" w14:paraId="44C5F502" w14:textId="77777777" w:rsidTr="00B02C84">
        <w:trPr>
          <w:gridAfter w:val="1"/>
          <w:wAfter w:w="91" w:type="dxa"/>
          <w:trHeight w:val="235"/>
        </w:trPr>
        <w:tc>
          <w:tcPr>
            <w:tcW w:w="2942" w:type="dxa"/>
          </w:tcPr>
          <w:p w14:paraId="1ED3A01C" w14:textId="77777777" w:rsidR="0043735E" w:rsidRPr="00213843" w:rsidRDefault="0043735E" w:rsidP="00B02C84">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gridSpan w:val="2"/>
          </w:tcPr>
          <w:p w14:paraId="37B20DBE" w14:textId="6B34162A" w:rsidR="0043735E" w:rsidRPr="00213843" w:rsidRDefault="00954C2A" w:rsidP="00B02C84">
            <w:pPr>
              <w:rPr>
                <w:rFonts w:ascii="Times New Roman" w:hAnsi="Times New Roman" w:cs="Times New Roman"/>
                <w:b/>
              </w:rPr>
            </w:pPr>
            <w:proofErr w:type="spellStart"/>
            <w:r>
              <w:rPr>
                <w:rFonts w:ascii="Times New Roman" w:hAnsi="Times New Roman" w:cs="Times New Roman"/>
                <w:b/>
              </w:rPr>
              <w:t>Galašova</w:t>
            </w:r>
            <w:proofErr w:type="spellEnd"/>
            <w:r>
              <w:rPr>
                <w:rFonts w:ascii="Times New Roman" w:hAnsi="Times New Roman" w:cs="Times New Roman"/>
                <w:b/>
              </w:rPr>
              <w:t xml:space="preserve"> 158, 753 01  Hranice</w:t>
            </w:r>
          </w:p>
        </w:tc>
      </w:tr>
      <w:tr w:rsidR="0043735E" w:rsidRPr="00213843" w14:paraId="31495195" w14:textId="77777777" w:rsidTr="00B02C84">
        <w:trPr>
          <w:gridAfter w:val="1"/>
          <w:wAfter w:w="91" w:type="dxa"/>
          <w:trHeight w:val="458"/>
        </w:trPr>
        <w:tc>
          <w:tcPr>
            <w:tcW w:w="2942" w:type="dxa"/>
          </w:tcPr>
          <w:p w14:paraId="79553666"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Registrace:</w:t>
            </w:r>
          </w:p>
        </w:tc>
        <w:tc>
          <w:tcPr>
            <w:tcW w:w="6029" w:type="dxa"/>
            <w:gridSpan w:val="2"/>
          </w:tcPr>
          <w:p w14:paraId="1C8B9113" w14:textId="7813B0DE" w:rsidR="0043735E" w:rsidRPr="00213843" w:rsidRDefault="00954C2A" w:rsidP="00B02C84">
            <w:pPr>
              <w:rPr>
                <w:rFonts w:ascii="Times New Roman" w:hAnsi="Times New Roman" w:cs="Times New Roman"/>
                <w:b/>
              </w:rPr>
            </w:pPr>
            <w:r>
              <w:rPr>
                <w:rFonts w:ascii="Times New Roman" w:hAnsi="Times New Roman" w:cs="Times New Roman"/>
                <w:b/>
              </w:rPr>
              <w:t xml:space="preserve">Krajský soud Ostrava, obch. </w:t>
            </w:r>
            <w:proofErr w:type="gramStart"/>
            <w:r>
              <w:rPr>
                <w:rFonts w:ascii="Times New Roman" w:hAnsi="Times New Roman" w:cs="Times New Roman"/>
                <w:b/>
              </w:rPr>
              <w:t>rejstřík</w:t>
            </w:r>
            <w:proofErr w:type="gramEnd"/>
            <w:r>
              <w:rPr>
                <w:rFonts w:ascii="Times New Roman" w:hAnsi="Times New Roman" w:cs="Times New Roman"/>
                <w:b/>
              </w:rPr>
              <w:t>, odd. C, vložka č. 25825</w:t>
            </w:r>
          </w:p>
        </w:tc>
      </w:tr>
      <w:tr w:rsidR="0043735E" w:rsidRPr="00213843" w14:paraId="01AB53FE" w14:textId="77777777" w:rsidTr="00B02C84">
        <w:trPr>
          <w:gridAfter w:val="1"/>
          <w:wAfter w:w="91" w:type="dxa"/>
          <w:trHeight w:val="235"/>
        </w:trPr>
        <w:tc>
          <w:tcPr>
            <w:tcW w:w="2942" w:type="dxa"/>
          </w:tcPr>
          <w:p w14:paraId="64CB8623"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IČO:</w:t>
            </w:r>
          </w:p>
        </w:tc>
        <w:tc>
          <w:tcPr>
            <w:tcW w:w="6029" w:type="dxa"/>
            <w:gridSpan w:val="2"/>
          </w:tcPr>
          <w:p w14:paraId="6EE5D1B7" w14:textId="690424CB" w:rsidR="0043735E" w:rsidRPr="00213843" w:rsidRDefault="00954C2A" w:rsidP="00B02C84">
            <w:pPr>
              <w:rPr>
                <w:rFonts w:ascii="Times New Roman" w:hAnsi="Times New Roman" w:cs="Times New Roman"/>
                <w:b/>
              </w:rPr>
            </w:pPr>
            <w:r>
              <w:rPr>
                <w:rFonts w:ascii="Times New Roman" w:hAnsi="Times New Roman" w:cs="Times New Roman"/>
                <w:b/>
              </w:rPr>
              <w:t>26821443</w:t>
            </w:r>
          </w:p>
        </w:tc>
      </w:tr>
      <w:tr w:rsidR="0043735E" w:rsidRPr="00213843" w14:paraId="4F726580" w14:textId="77777777" w:rsidTr="00B02C84">
        <w:trPr>
          <w:gridAfter w:val="1"/>
          <w:wAfter w:w="91" w:type="dxa"/>
          <w:trHeight w:val="235"/>
        </w:trPr>
        <w:tc>
          <w:tcPr>
            <w:tcW w:w="2942" w:type="dxa"/>
          </w:tcPr>
          <w:p w14:paraId="24C1EA27"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DIČ:</w:t>
            </w:r>
          </w:p>
        </w:tc>
        <w:tc>
          <w:tcPr>
            <w:tcW w:w="6029" w:type="dxa"/>
            <w:gridSpan w:val="2"/>
          </w:tcPr>
          <w:p w14:paraId="3E409A76" w14:textId="6E45240C" w:rsidR="0043735E" w:rsidRPr="00213843" w:rsidRDefault="00954C2A" w:rsidP="00B02C84">
            <w:pPr>
              <w:rPr>
                <w:rFonts w:ascii="Times New Roman" w:hAnsi="Times New Roman" w:cs="Times New Roman"/>
                <w:b/>
              </w:rPr>
            </w:pPr>
            <w:r>
              <w:rPr>
                <w:rFonts w:ascii="Times New Roman" w:hAnsi="Times New Roman" w:cs="Times New Roman"/>
                <w:b/>
              </w:rPr>
              <w:t>CZ25821443</w:t>
            </w:r>
          </w:p>
        </w:tc>
      </w:tr>
      <w:tr w:rsidR="0043735E" w:rsidRPr="00213843" w14:paraId="4D195FE7" w14:textId="77777777" w:rsidTr="00B02C84">
        <w:trPr>
          <w:gridAfter w:val="1"/>
          <w:wAfter w:w="91" w:type="dxa"/>
          <w:trHeight w:val="235"/>
        </w:trPr>
        <w:tc>
          <w:tcPr>
            <w:tcW w:w="2942" w:type="dxa"/>
          </w:tcPr>
          <w:p w14:paraId="72ACC806"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Statutární zástupce:</w:t>
            </w:r>
          </w:p>
        </w:tc>
        <w:tc>
          <w:tcPr>
            <w:tcW w:w="6029" w:type="dxa"/>
            <w:gridSpan w:val="2"/>
          </w:tcPr>
          <w:p w14:paraId="698276ED" w14:textId="178BE5C1" w:rsidR="0043735E" w:rsidRPr="00213843" w:rsidRDefault="00954C2A" w:rsidP="00B02C84">
            <w:pPr>
              <w:rPr>
                <w:rFonts w:ascii="Times New Roman" w:hAnsi="Times New Roman" w:cs="Times New Roman"/>
                <w:b/>
              </w:rPr>
            </w:pPr>
            <w:r>
              <w:rPr>
                <w:rFonts w:ascii="Times New Roman" w:hAnsi="Times New Roman" w:cs="Times New Roman"/>
                <w:b/>
              </w:rPr>
              <w:t>Ing. Petr Matuška</w:t>
            </w:r>
          </w:p>
        </w:tc>
      </w:tr>
      <w:tr w:rsidR="0043735E" w:rsidRPr="00213843" w14:paraId="6465489D" w14:textId="77777777" w:rsidTr="00B02C84">
        <w:trPr>
          <w:gridAfter w:val="1"/>
          <w:wAfter w:w="91" w:type="dxa"/>
          <w:trHeight w:val="235"/>
        </w:trPr>
        <w:tc>
          <w:tcPr>
            <w:tcW w:w="2942" w:type="dxa"/>
          </w:tcPr>
          <w:p w14:paraId="6180F9C8"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Smluvně oprávněn jednat:</w:t>
            </w:r>
          </w:p>
        </w:tc>
        <w:tc>
          <w:tcPr>
            <w:tcW w:w="6029" w:type="dxa"/>
            <w:gridSpan w:val="2"/>
          </w:tcPr>
          <w:p w14:paraId="2BFB57D5" w14:textId="0DAFD5E6" w:rsidR="0043735E" w:rsidRPr="00213843" w:rsidRDefault="00954C2A" w:rsidP="00B02C84">
            <w:pPr>
              <w:rPr>
                <w:rFonts w:ascii="Times New Roman" w:hAnsi="Times New Roman" w:cs="Times New Roman"/>
                <w:b/>
              </w:rPr>
            </w:pPr>
            <w:r>
              <w:rPr>
                <w:rFonts w:ascii="Times New Roman" w:hAnsi="Times New Roman" w:cs="Times New Roman"/>
                <w:b/>
              </w:rPr>
              <w:t>Ing. Petr Matuška</w:t>
            </w:r>
          </w:p>
        </w:tc>
      </w:tr>
      <w:tr w:rsidR="0043735E" w:rsidRPr="00213843" w14:paraId="5E952CD2" w14:textId="77777777" w:rsidTr="00B02C84">
        <w:trPr>
          <w:gridAfter w:val="1"/>
          <w:wAfter w:w="91" w:type="dxa"/>
          <w:trHeight w:val="235"/>
        </w:trPr>
        <w:tc>
          <w:tcPr>
            <w:tcW w:w="2942" w:type="dxa"/>
          </w:tcPr>
          <w:p w14:paraId="1C9F9EC1"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Technicky oprávněn jednat:</w:t>
            </w:r>
          </w:p>
        </w:tc>
        <w:tc>
          <w:tcPr>
            <w:tcW w:w="6029" w:type="dxa"/>
            <w:gridSpan w:val="2"/>
          </w:tcPr>
          <w:p w14:paraId="329A2549" w14:textId="426CDF4E" w:rsidR="0043735E" w:rsidRPr="00213843" w:rsidRDefault="00954C2A" w:rsidP="00B02C84">
            <w:pPr>
              <w:rPr>
                <w:rFonts w:ascii="Times New Roman" w:hAnsi="Times New Roman" w:cs="Times New Roman"/>
                <w:b/>
              </w:rPr>
            </w:pPr>
            <w:r>
              <w:rPr>
                <w:rFonts w:ascii="Times New Roman" w:hAnsi="Times New Roman" w:cs="Times New Roman"/>
                <w:b/>
              </w:rPr>
              <w:t>Ing. Stanislav Juráň</w:t>
            </w:r>
          </w:p>
        </w:tc>
      </w:tr>
      <w:tr w:rsidR="0043735E" w:rsidRPr="00213843" w14:paraId="02767D10" w14:textId="77777777" w:rsidTr="00B02C84">
        <w:trPr>
          <w:gridAfter w:val="1"/>
          <w:wAfter w:w="91" w:type="dxa"/>
          <w:trHeight w:val="235"/>
        </w:trPr>
        <w:tc>
          <w:tcPr>
            <w:tcW w:w="2942" w:type="dxa"/>
          </w:tcPr>
          <w:p w14:paraId="1BE5632F"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Bankovní spojení:</w:t>
            </w:r>
          </w:p>
        </w:tc>
        <w:tc>
          <w:tcPr>
            <w:tcW w:w="6029" w:type="dxa"/>
            <w:gridSpan w:val="2"/>
          </w:tcPr>
          <w:p w14:paraId="4A1AD552" w14:textId="4C5DAB60" w:rsidR="0043735E" w:rsidRPr="00213843" w:rsidRDefault="00EB284F" w:rsidP="00B02C84">
            <w:pPr>
              <w:rPr>
                <w:rFonts w:ascii="Times New Roman" w:hAnsi="Times New Roman" w:cs="Times New Roman"/>
                <w:b/>
              </w:rPr>
            </w:pPr>
            <w:proofErr w:type="spellStart"/>
            <w:r>
              <w:rPr>
                <w:rFonts w:ascii="Times New Roman" w:hAnsi="Times New Roman" w:cs="Times New Roman"/>
                <w:b/>
              </w:rPr>
              <w:t>xxx</w:t>
            </w:r>
            <w:proofErr w:type="spellEnd"/>
          </w:p>
        </w:tc>
      </w:tr>
      <w:tr w:rsidR="005C427F" w14:paraId="73A5821B" w14:textId="77777777" w:rsidTr="003316C3">
        <w:tc>
          <w:tcPr>
            <w:tcW w:w="2972" w:type="dxa"/>
            <w:gridSpan w:val="2"/>
          </w:tcPr>
          <w:p w14:paraId="4A250D11" w14:textId="77777777" w:rsidR="005C427F" w:rsidRDefault="005C427F" w:rsidP="003316C3">
            <w:pPr>
              <w:rPr>
                <w:rFonts w:ascii="Times New Roman" w:hAnsi="Times New Roman" w:cs="Times New Roman"/>
              </w:rPr>
            </w:pPr>
            <w:r>
              <w:rPr>
                <w:rFonts w:ascii="Times New Roman" w:hAnsi="Times New Roman" w:cs="Times New Roman"/>
              </w:rPr>
              <w:t>Číslo bankovního účtu:</w:t>
            </w:r>
          </w:p>
          <w:p w14:paraId="0A732337" w14:textId="77777777" w:rsidR="005C427F" w:rsidRDefault="005C427F" w:rsidP="003316C3">
            <w:pPr>
              <w:rPr>
                <w:rFonts w:ascii="Times New Roman" w:hAnsi="Times New Roman" w:cs="Times New Roman"/>
              </w:rPr>
            </w:pPr>
            <w:r>
              <w:rPr>
                <w:rFonts w:ascii="Times New Roman" w:hAnsi="Times New Roman" w:cs="Times New Roman"/>
              </w:rPr>
              <w:t>Datová schránka:</w:t>
            </w:r>
          </w:p>
        </w:tc>
        <w:tc>
          <w:tcPr>
            <w:tcW w:w="6090" w:type="dxa"/>
            <w:gridSpan w:val="2"/>
          </w:tcPr>
          <w:p w14:paraId="0A58390C" w14:textId="02CDCA11" w:rsidR="005C427F" w:rsidRDefault="00EB284F" w:rsidP="003316C3">
            <w:pPr>
              <w:rPr>
                <w:rFonts w:ascii="Times New Roman" w:hAnsi="Times New Roman" w:cs="Times New Roman"/>
                <w:b/>
              </w:rPr>
            </w:pPr>
            <w:r>
              <w:rPr>
                <w:rFonts w:ascii="Times New Roman" w:hAnsi="Times New Roman" w:cs="Times New Roman"/>
                <w:b/>
              </w:rPr>
              <w:t>xxx</w:t>
            </w:r>
            <w:bookmarkStart w:id="0" w:name="_GoBack"/>
            <w:bookmarkEnd w:id="0"/>
          </w:p>
          <w:p w14:paraId="5F8104E4" w14:textId="1FAF1A75" w:rsidR="00954C2A" w:rsidRDefault="00954C2A" w:rsidP="003316C3">
            <w:pPr>
              <w:rPr>
                <w:rFonts w:ascii="Times New Roman" w:hAnsi="Times New Roman" w:cs="Times New Roman"/>
                <w:b/>
              </w:rPr>
            </w:pPr>
            <w:r>
              <w:rPr>
                <w:rFonts w:ascii="Times New Roman" w:hAnsi="Times New Roman" w:cs="Times New Roman"/>
                <w:b/>
              </w:rPr>
              <w:t>zdau7fz</w:t>
            </w:r>
          </w:p>
        </w:tc>
      </w:tr>
    </w:tbl>
    <w:p w14:paraId="2409F7AD" w14:textId="63CD149B"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14:paraId="2D6F7B2B" w14:textId="77777777" w:rsidR="007C6080" w:rsidRDefault="007C6080" w:rsidP="007C6080">
      <w:pPr>
        <w:spacing w:line="240" w:lineRule="auto"/>
        <w:rPr>
          <w:rFonts w:ascii="Times New Roman" w:hAnsi="Times New Roman" w:cs="Times New Roman"/>
        </w:rPr>
      </w:pPr>
    </w:p>
    <w:p w14:paraId="28D4F9DD"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0D825394" w14:textId="0F82BF11" w:rsidR="00F10B86" w:rsidRPr="0061478F" w:rsidRDefault="0061478F" w:rsidP="0061478F">
      <w:pPr>
        <w:pStyle w:val="Odstavecseseznamem"/>
        <w:ind w:left="0"/>
        <w:jc w:val="both"/>
        <w:rPr>
          <w:rFonts w:ascii="Times New Roman" w:hAnsi="Times New Roman"/>
          <w:highlight w:val="yellow"/>
        </w:rPr>
      </w:pPr>
      <w:proofErr w:type="gramStart"/>
      <w:r w:rsidRPr="0061478F">
        <w:rPr>
          <w:rFonts w:ascii="Times New Roman" w:hAnsi="Times New Roman"/>
        </w:rPr>
        <w:t>II.1</w:t>
      </w:r>
      <w:r w:rsidRPr="0061478F">
        <w:rPr>
          <w:rFonts w:ascii="Times New Roman" w:hAnsi="Times New Roman"/>
        </w:rPr>
        <w:tab/>
      </w:r>
      <w:r w:rsidR="00F10B86" w:rsidRPr="0061478F">
        <w:rPr>
          <w:rFonts w:ascii="Times New Roman" w:hAnsi="Times New Roman"/>
        </w:rPr>
        <w:t>Předmětem</w:t>
      </w:r>
      <w:proofErr w:type="gramEnd"/>
      <w:r w:rsidR="00F10B86" w:rsidRPr="0061478F">
        <w:rPr>
          <w:rFonts w:ascii="Times New Roman" w:hAnsi="Times New Roman"/>
        </w:rPr>
        <w:t xml:space="preserve"> plnění smlouvy o dílo je vypracování </w:t>
      </w:r>
      <w:r w:rsidR="00397F20" w:rsidRPr="0061478F">
        <w:rPr>
          <w:rFonts w:ascii="Times New Roman" w:hAnsi="Times New Roman"/>
        </w:rPr>
        <w:t xml:space="preserve">projektové </w:t>
      </w:r>
      <w:r w:rsidR="00F10B86" w:rsidRPr="0061478F">
        <w:rPr>
          <w:rFonts w:ascii="Times New Roman" w:hAnsi="Times New Roman"/>
        </w:rPr>
        <w:t>dokumentac</w:t>
      </w:r>
      <w:r w:rsidR="00630F0D">
        <w:rPr>
          <w:rFonts w:ascii="Times New Roman" w:hAnsi="Times New Roman"/>
        </w:rPr>
        <w:t>e</w:t>
      </w:r>
      <w:r w:rsidR="00397F20" w:rsidRPr="0061478F">
        <w:rPr>
          <w:rFonts w:ascii="Times New Roman" w:hAnsi="Times New Roman"/>
        </w:rPr>
        <w:t xml:space="preserve"> (dále jen dokumentace)</w:t>
      </w:r>
      <w:r w:rsidR="00F10B86" w:rsidRPr="0061478F">
        <w:rPr>
          <w:rFonts w:ascii="Times New Roman" w:hAnsi="Times New Roman"/>
        </w:rPr>
        <w:t xml:space="preserve"> pro provádění stavby</w:t>
      </w:r>
      <w:r w:rsidR="003A160A">
        <w:rPr>
          <w:rFonts w:ascii="Times New Roman" w:hAnsi="Times New Roman"/>
        </w:rPr>
        <w:t xml:space="preserve"> a </w:t>
      </w:r>
      <w:r w:rsidR="00397F20" w:rsidRPr="0061478F">
        <w:rPr>
          <w:rFonts w:ascii="Times New Roman" w:hAnsi="Times New Roman"/>
        </w:rPr>
        <w:t xml:space="preserve">zajištění </w:t>
      </w:r>
      <w:r w:rsidR="003A160A">
        <w:rPr>
          <w:rFonts w:ascii="Times New Roman" w:hAnsi="Times New Roman"/>
        </w:rPr>
        <w:t xml:space="preserve">související </w:t>
      </w:r>
      <w:r w:rsidR="00397F20" w:rsidRPr="0061478F">
        <w:rPr>
          <w:rFonts w:ascii="Times New Roman" w:hAnsi="Times New Roman"/>
        </w:rPr>
        <w:t>inženýrské činnosti a souvisejících služeb</w:t>
      </w:r>
      <w:r w:rsidR="00F10B86" w:rsidRPr="0061478F">
        <w:rPr>
          <w:rFonts w:ascii="Times New Roman" w:hAnsi="Times New Roman"/>
        </w:rPr>
        <w:t xml:space="preserve"> na</w:t>
      </w:r>
      <w:r w:rsidR="003A160A">
        <w:rPr>
          <w:rFonts w:ascii="Times New Roman" w:hAnsi="Times New Roman"/>
        </w:rPr>
        <w:t xml:space="preserve"> akci</w:t>
      </w:r>
      <w:r w:rsidR="0039258E" w:rsidRPr="0061478F">
        <w:rPr>
          <w:rFonts w:ascii="Times New Roman" w:hAnsi="Times New Roman"/>
        </w:rPr>
        <w:t>:</w:t>
      </w:r>
      <w:r w:rsidR="00F10B86" w:rsidRPr="0061478F">
        <w:rPr>
          <w:rFonts w:ascii="Times New Roman" w:hAnsi="Times New Roman"/>
        </w:rPr>
        <w:t xml:space="preserve"> </w:t>
      </w:r>
    </w:p>
    <w:p w14:paraId="63291DF3" w14:textId="66C92874" w:rsidR="00922331" w:rsidRPr="00922331" w:rsidRDefault="00F10B86" w:rsidP="00922331">
      <w:pPr>
        <w:jc w:val="center"/>
        <w:rPr>
          <w:rFonts w:ascii="Times New Roman" w:hAnsi="Times New Roman"/>
          <w:b/>
          <w:sz w:val="24"/>
          <w:szCs w:val="24"/>
        </w:rPr>
      </w:pPr>
      <w:r w:rsidRPr="00836440">
        <w:rPr>
          <w:rFonts w:ascii="Times New Roman" w:hAnsi="Times New Roman"/>
          <w:b/>
          <w:sz w:val="28"/>
          <w:szCs w:val="28"/>
        </w:rPr>
        <w:t xml:space="preserve"> </w:t>
      </w:r>
      <w:r w:rsidR="00922331" w:rsidRPr="00922331">
        <w:rPr>
          <w:rFonts w:ascii="Times New Roman" w:hAnsi="Times New Roman"/>
          <w:b/>
          <w:sz w:val="24"/>
          <w:szCs w:val="24"/>
        </w:rPr>
        <w:t>„</w:t>
      </w:r>
      <w:r w:rsidR="00922331">
        <w:rPr>
          <w:rFonts w:ascii="Times New Roman" w:hAnsi="Times New Roman"/>
          <w:b/>
          <w:sz w:val="24"/>
          <w:szCs w:val="24"/>
        </w:rPr>
        <w:t>Stavební úprav</w:t>
      </w:r>
      <w:r w:rsidR="003A160A">
        <w:rPr>
          <w:rFonts w:ascii="Times New Roman" w:hAnsi="Times New Roman"/>
          <w:b/>
          <w:sz w:val="24"/>
          <w:szCs w:val="24"/>
        </w:rPr>
        <w:t>a</w:t>
      </w:r>
      <w:r w:rsidR="00922331" w:rsidRPr="00922331">
        <w:rPr>
          <w:rFonts w:ascii="Times New Roman" w:hAnsi="Times New Roman"/>
          <w:b/>
          <w:sz w:val="24"/>
          <w:szCs w:val="24"/>
        </w:rPr>
        <w:t xml:space="preserve"> přívodního řadu pro Město Tovačov“</w:t>
      </w:r>
    </w:p>
    <w:p w14:paraId="01786500" w14:textId="3B20EE3F" w:rsidR="00397F20" w:rsidRDefault="0061478F" w:rsidP="0061478F">
      <w:pPr>
        <w:spacing w:after="0" w:line="360" w:lineRule="auto"/>
        <w:jc w:val="both"/>
        <w:rPr>
          <w:rFonts w:ascii="Times New Roman" w:hAnsi="Times New Roman" w:cs="Times New Roman"/>
          <w:szCs w:val="24"/>
        </w:rPr>
      </w:pPr>
      <w:proofErr w:type="gramStart"/>
      <w:r w:rsidRPr="0061478F">
        <w:rPr>
          <w:rFonts w:ascii="Times New Roman" w:hAnsi="Times New Roman" w:cs="Times New Roman"/>
          <w:szCs w:val="24"/>
        </w:rPr>
        <w:t>I</w:t>
      </w:r>
      <w:r w:rsidR="00456C57">
        <w:rPr>
          <w:rFonts w:ascii="Times New Roman" w:hAnsi="Times New Roman" w:cs="Times New Roman"/>
          <w:szCs w:val="24"/>
        </w:rPr>
        <w:t>I</w:t>
      </w:r>
      <w:r w:rsidRPr="0061478F">
        <w:rPr>
          <w:rFonts w:ascii="Times New Roman" w:hAnsi="Times New Roman" w:cs="Times New Roman"/>
          <w:szCs w:val="24"/>
        </w:rPr>
        <w:t>.2</w:t>
      </w:r>
      <w:r w:rsidRPr="0061478F">
        <w:rPr>
          <w:rFonts w:ascii="Times New Roman" w:hAnsi="Times New Roman" w:cs="Times New Roman"/>
          <w:szCs w:val="24"/>
        </w:rPr>
        <w:tab/>
      </w:r>
      <w:r w:rsidR="00397F20" w:rsidRPr="0061478F">
        <w:rPr>
          <w:rFonts w:ascii="Times New Roman" w:hAnsi="Times New Roman" w:cs="Times New Roman"/>
          <w:szCs w:val="24"/>
        </w:rPr>
        <w:t>Zhotovitel</w:t>
      </w:r>
      <w:proofErr w:type="gramEnd"/>
      <w:r w:rsidR="00397F20" w:rsidRPr="0061478F">
        <w:rPr>
          <w:rFonts w:ascii="Times New Roman" w:hAnsi="Times New Roman" w:cs="Times New Roman"/>
          <w:szCs w:val="24"/>
        </w:rPr>
        <w:t xml:space="preserve"> prohlašuje, že je odborn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 xml:space="preserve"> zp</w:t>
      </w:r>
      <w:r w:rsidR="00397F20" w:rsidRPr="0061478F">
        <w:rPr>
          <w:rFonts w:ascii="Times New Roman" w:hAnsi="Times New Roman" w:cs="Times New Roman" w:hint="eastAsia"/>
          <w:szCs w:val="24"/>
        </w:rPr>
        <w:t>ů</w:t>
      </w:r>
      <w:r w:rsidR="00397F20" w:rsidRPr="0061478F">
        <w:rPr>
          <w:rFonts w:ascii="Times New Roman" w:hAnsi="Times New Roman" w:cs="Times New Roman"/>
          <w:szCs w:val="24"/>
        </w:rPr>
        <w:t>sobilý k zajišt</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w:t>
      </w:r>
      <w:r w:rsidR="00397F20" w:rsidRPr="0061478F">
        <w:rPr>
          <w:rFonts w:ascii="Times New Roman" w:hAnsi="Times New Roman" w:cs="Times New Roman" w:hint="eastAsia"/>
          <w:szCs w:val="24"/>
        </w:rPr>
        <w:t>ř</w:t>
      </w:r>
      <w:r w:rsidR="00397F20" w:rsidRPr="0061478F">
        <w:rPr>
          <w:rFonts w:ascii="Times New Roman" w:hAnsi="Times New Roman" w:cs="Times New Roman"/>
          <w:szCs w:val="24"/>
        </w:rPr>
        <w:t>edm</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tu pln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podle této smlouvy.</w:t>
      </w:r>
    </w:p>
    <w:p w14:paraId="41995725" w14:textId="77777777" w:rsidR="003A160A" w:rsidRPr="0061478F" w:rsidRDefault="003A160A" w:rsidP="0061478F">
      <w:pPr>
        <w:spacing w:after="0" w:line="360" w:lineRule="auto"/>
        <w:jc w:val="both"/>
        <w:rPr>
          <w:rFonts w:ascii="Times New Roman" w:hAnsi="Times New Roman" w:cs="Times New Roman"/>
          <w:szCs w:val="24"/>
        </w:rPr>
      </w:pPr>
    </w:p>
    <w:p w14:paraId="696EB5C0" w14:textId="10E0E95D" w:rsidR="007C6080" w:rsidRPr="00E42609" w:rsidRDefault="007C6080" w:rsidP="0061478F">
      <w:pPr>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573F71A2" w14:textId="55F01802"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w:t>
      </w:r>
      <w:r w:rsidR="00095BB4">
        <w:rPr>
          <w:rFonts w:ascii="Times New Roman" w:hAnsi="Times New Roman" w:cs="Times New Roman"/>
        </w:rPr>
        <w:t xml:space="preserve"> v souladu s § 158 zákona </w:t>
      </w:r>
      <w:r w:rsidR="00B4477C">
        <w:rPr>
          <w:rFonts w:ascii="Times New Roman" w:hAnsi="Times New Roman" w:cs="Times New Roman"/>
        </w:rPr>
        <w:t>283/2021 Sb</w:t>
      </w:r>
      <w:r w:rsidR="003A160A">
        <w:rPr>
          <w:rFonts w:ascii="Times New Roman" w:hAnsi="Times New Roman" w:cs="Times New Roman"/>
        </w:rPr>
        <w:t>.</w:t>
      </w:r>
      <w:r w:rsidR="00B4477C">
        <w:rPr>
          <w:rFonts w:ascii="Times New Roman" w:hAnsi="Times New Roman" w:cs="Times New Roman"/>
        </w:rPr>
        <w:t xml:space="preserve"> a </w:t>
      </w:r>
      <w:r w:rsidR="00B4477C" w:rsidRPr="00362FA1">
        <w:rPr>
          <w:rFonts w:ascii="Times New Roman" w:hAnsi="Times New Roman" w:cs="Times New Roman"/>
        </w:rPr>
        <w:t xml:space="preserve">dle vyhlášky č. </w:t>
      </w:r>
      <w:r w:rsidR="00B4477C">
        <w:rPr>
          <w:rFonts w:ascii="Times New Roman" w:hAnsi="Times New Roman" w:cs="Times New Roman"/>
        </w:rPr>
        <w:t>131/2024</w:t>
      </w:r>
      <w:r w:rsidR="00B4477C" w:rsidRPr="00362FA1">
        <w:rPr>
          <w:rFonts w:ascii="Times New Roman" w:hAnsi="Times New Roman" w:cs="Times New Roman"/>
        </w:rPr>
        <w:t xml:space="preserve"> Sb. o dokumentaci staveb v platném znění</w:t>
      </w:r>
      <w:r w:rsidR="003A160A">
        <w:rPr>
          <w:rFonts w:ascii="Times New Roman" w:hAnsi="Times New Roman" w:cs="Times New Roman"/>
        </w:rPr>
        <w:t xml:space="preserve"> a vyhl</w:t>
      </w:r>
      <w:r w:rsidR="00456C57">
        <w:rPr>
          <w:rFonts w:ascii="Times New Roman" w:hAnsi="Times New Roman" w:cs="Times New Roman"/>
        </w:rPr>
        <w:t>ášky</w:t>
      </w:r>
      <w:r w:rsidR="003A160A">
        <w:rPr>
          <w:rFonts w:ascii="Times New Roman" w:hAnsi="Times New Roman" w:cs="Times New Roman"/>
        </w:rPr>
        <w:t xml:space="preserve"> 169/2016 v platném znění</w:t>
      </w:r>
      <w:r w:rsidR="00B4477C">
        <w:rPr>
          <w:rFonts w:ascii="Times New Roman" w:hAnsi="Times New Roman" w:cs="Times New Roman"/>
        </w:rPr>
        <w:t>,</w:t>
      </w:r>
      <w:r w:rsidR="00B4477C" w:rsidRPr="00362FA1">
        <w:rPr>
          <w:rFonts w:ascii="Times New Roman" w:hAnsi="Times New Roman" w:cs="Times New Roman"/>
        </w:rPr>
        <w:t xml:space="preserve"> podle jejích příloh</w:t>
      </w:r>
      <w:r w:rsidR="00B4477C">
        <w:rPr>
          <w:rFonts w:ascii="Times New Roman" w:hAnsi="Times New Roman" w:cs="Times New Roman"/>
        </w:rPr>
        <w:t xml:space="preserve"> a </w:t>
      </w:r>
      <w:r>
        <w:rPr>
          <w:rFonts w:ascii="Times New Roman" w:hAnsi="Times New Roman" w:cs="Times New Roman"/>
        </w:rPr>
        <w:t>v rozsahu</w:t>
      </w:r>
      <w:r w:rsidR="006D0C02">
        <w:rPr>
          <w:rFonts w:ascii="Times New Roman" w:hAnsi="Times New Roman" w:cs="Times New Roman"/>
        </w:rPr>
        <w:t xml:space="preserve"> a obsahu vedeném v akceptova</w:t>
      </w:r>
      <w:r>
        <w:rPr>
          <w:rFonts w:ascii="Times New Roman" w:hAnsi="Times New Roman" w:cs="Times New Roman"/>
        </w:rPr>
        <w:t>né nabídce zhotovitele</w:t>
      </w:r>
      <w:r w:rsidR="00922331" w:rsidRPr="00922331">
        <w:rPr>
          <w:rFonts w:ascii="Times New Roman" w:hAnsi="Times New Roman" w:cs="Times New Roman"/>
        </w:rPr>
        <w:t xml:space="preserve"> </w:t>
      </w:r>
      <w:r w:rsidR="00922331">
        <w:rPr>
          <w:rFonts w:ascii="Times New Roman" w:hAnsi="Times New Roman" w:cs="Times New Roman"/>
        </w:rPr>
        <w:t xml:space="preserve">ze dne </w:t>
      </w:r>
      <w:proofErr w:type="gramStart"/>
      <w:r w:rsidR="00E833D3">
        <w:rPr>
          <w:rFonts w:ascii="Times New Roman" w:hAnsi="Times New Roman" w:cs="Times New Roman"/>
        </w:rPr>
        <w:t>22.04.2025</w:t>
      </w:r>
      <w:proofErr w:type="gramEnd"/>
      <w:r w:rsidR="00362FA1" w:rsidRPr="00362FA1">
        <w:rPr>
          <w:rFonts w:ascii="Times New Roman" w:hAnsi="Times New Roman" w:cs="Times New Roman"/>
        </w:rPr>
        <w:t>.</w:t>
      </w:r>
      <w:r w:rsidRPr="00362FA1">
        <w:rPr>
          <w:rFonts w:ascii="Times New Roman" w:hAnsi="Times New Roman" w:cs="Times New Roman"/>
        </w:rPr>
        <w:t xml:space="preserve"> </w:t>
      </w:r>
    </w:p>
    <w:p w14:paraId="24C12FF9" w14:textId="7D94AA09" w:rsidR="003A160A" w:rsidRPr="0097510F" w:rsidRDefault="003A160A" w:rsidP="00133964">
      <w:pPr>
        <w:jc w:val="both"/>
        <w:rPr>
          <w:rFonts w:ascii="Times New Roman" w:hAnsi="Times New Roman"/>
          <w:bCs/>
        </w:rPr>
      </w:pPr>
      <w:r w:rsidRPr="0097510F">
        <w:rPr>
          <w:rFonts w:ascii="Times New Roman" w:hAnsi="Times New Roman"/>
          <w:bCs/>
        </w:rPr>
        <w:lastRenderedPageBreak/>
        <w:t xml:space="preserve">Jedná se o opravu přívodního vodovodního řadu ve stávající trase i niveletě nevyžadující povolení záměru. Celková délka přívodního řadu je </w:t>
      </w:r>
      <w:r w:rsidRPr="0097510F">
        <w:rPr>
          <w:rFonts w:ascii="Times New Roman" w:hAnsi="Times New Roman"/>
          <w:bCs/>
          <w:u w:val="single"/>
        </w:rPr>
        <w:t>6 848 m</w:t>
      </w:r>
      <w:r w:rsidRPr="0097510F">
        <w:rPr>
          <w:rFonts w:ascii="Times New Roman" w:hAnsi="Times New Roman"/>
          <w:bCs/>
        </w:rPr>
        <w:t>.  Celá akce je rozdělena na pět stavebních objektů SO 01 až SO 05.</w:t>
      </w:r>
    </w:p>
    <w:p w14:paraId="41AA03FF" w14:textId="4CC5B706" w:rsidR="003A160A" w:rsidRPr="0097510F" w:rsidRDefault="003A160A" w:rsidP="00133964">
      <w:pPr>
        <w:jc w:val="both"/>
        <w:rPr>
          <w:rFonts w:ascii="Times New Roman" w:hAnsi="Times New Roman"/>
        </w:rPr>
      </w:pPr>
      <w:r w:rsidRPr="0097510F">
        <w:rPr>
          <w:rFonts w:ascii="Times New Roman" w:hAnsi="Times New Roman"/>
          <w:b/>
        </w:rPr>
        <w:t>SO 01</w:t>
      </w:r>
      <w:r w:rsidRPr="0097510F">
        <w:rPr>
          <w:rFonts w:ascii="Times New Roman" w:hAnsi="Times New Roman"/>
        </w:rPr>
        <w:t xml:space="preserve"> – jedná se o úsek mezi vodoměrnou šachtou v areálu ČOV Tovačov poblíž silnice 3 tř. č. 435 na parcele č. 1150/2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Tovačov a napojením rozvodné sítě města Tovačov ukončené sekčním šoupátkem </w:t>
      </w:r>
      <w:r w:rsidRPr="0097510F">
        <w:rPr>
          <w:rFonts w:ascii="Times New Roman" w:hAnsi="Times New Roman"/>
          <w:b/>
        </w:rPr>
        <w:t>DN 200</w:t>
      </w:r>
      <w:r w:rsidRPr="0097510F">
        <w:rPr>
          <w:rFonts w:ascii="Times New Roman" w:hAnsi="Times New Roman"/>
        </w:rPr>
        <w:t xml:space="preserve"> na ulici </w:t>
      </w:r>
      <w:proofErr w:type="spellStart"/>
      <w:r w:rsidRPr="0097510F">
        <w:rPr>
          <w:rFonts w:ascii="Times New Roman" w:hAnsi="Times New Roman"/>
        </w:rPr>
        <w:t>Podvalí</w:t>
      </w:r>
      <w:proofErr w:type="spellEnd"/>
      <w:r w:rsidRPr="0097510F">
        <w:rPr>
          <w:rFonts w:ascii="Times New Roman" w:hAnsi="Times New Roman"/>
        </w:rPr>
        <w:t xml:space="preserve"> poblíž domu </w:t>
      </w:r>
      <w:proofErr w:type="gramStart"/>
      <w:r w:rsidRPr="0097510F">
        <w:rPr>
          <w:rFonts w:ascii="Times New Roman" w:hAnsi="Times New Roman"/>
        </w:rPr>
        <w:t>č.p.</w:t>
      </w:r>
      <w:proofErr w:type="gramEnd"/>
      <w:r w:rsidRPr="0097510F">
        <w:rPr>
          <w:rFonts w:ascii="Times New Roman" w:hAnsi="Times New Roman"/>
        </w:rPr>
        <w:t xml:space="preserve"> 260 parcely č. 2918/1 </w:t>
      </w:r>
      <w:proofErr w:type="spellStart"/>
      <w:r w:rsidRPr="0097510F">
        <w:rPr>
          <w:rFonts w:ascii="Times New Roman" w:hAnsi="Times New Roman"/>
        </w:rPr>
        <w:t>k.ú</w:t>
      </w:r>
      <w:proofErr w:type="spellEnd"/>
      <w:r w:rsidRPr="0097510F">
        <w:rPr>
          <w:rFonts w:ascii="Times New Roman" w:hAnsi="Times New Roman"/>
        </w:rPr>
        <w:t>. Tovačov.</w:t>
      </w:r>
    </w:p>
    <w:p w14:paraId="00738975" w14:textId="580B41B0" w:rsidR="003A160A" w:rsidRPr="0097510F" w:rsidRDefault="003A160A" w:rsidP="00133964">
      <w:pPr>
        <w:jc w:val="both"/>
        <w:rPr>
          <w:rFonts w:ascii="Times New Roman" w:hAnsi="Times New Roman"/>
        </w:rPr>
      </w:pPr>
      <w:r w:rsidRPr="0097510F">
        <w:rPr>
          <w:rFonts w:ascii="Times New Roman" w:hAnsi="Times New Roman"/>
          <w:b/>
        </w:rPr>
        <w:t>SO 02</w:t>
      </w:r>
      <w:r w:rsidRPr="0097510F">
        <w:rPr>
          <w:rFonts w:ascii="Times New Roman" w:hAnsi="Times New Roman"/>
        </w:rPr>
        <w:t xml:space="preserve"> – jedná se o úsek mezi armaturní šachtou na parcele č. 436/1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Oplocany poblíž železničního přejezdu a silnice 3 tř. č. 435 a vodoměrnou šachtou v areálu ČOV Tovačov poblíž silnice 3 tř. č. 435 na parcele č. 1150/2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Tovačov.</w:t>
      </w:r>
    </w:p>
    <w:p w14:paraId="4E4F3F26" w14:textId="1B96C8A8" w:rsidR="003A160A" w:rsidRPr="0097510F" w:rsidRDefault="003A160A" w:rsidP="00133964">
      <w:pPr>
        <w:jc w:val="both"/>
        <w:rPr>
          <w:rFonts w:ascii="Times New Roman" w:hAnsi="Times New Roman"/>
        </w:rPr>
      </w:pPr>
      <w:r w:rsidRPr="0097510F">
        <w:rPr>
          <w:rFonts w:ascii="Times New Roman" w:hAnsi="Times New Roman"/>
          <w:b/>
        </w:rPr>
        <w:t>SO 03</w:t>
      </w:r>
      <w:r w:rsidRPr="0097510F">
        <w:rPr>
          <w:rFonts w:ascii="Times New Roman" w:hAnsi="Times New Roman"/>
        </w:rPr>
        <w:t xml:space="preserve"> – jedná se o úsek mezi sekčním šoupátkem </w:t>
      </w:r>
      <w:r w:rsidRPr="0097510F">
        <w:rPr>
          <w:rFonts w:ascii="Times New Roman" w:hAnsi="Times New Roman"/>
          <w:b/>
        </w:rPr>
        <w:t>DN 200</w:t>
      </w:r>
      <w:r w:rsidRPr="0097510F">
        <w:rPr>
          <w:rFonts w:ascii="Times New Roman" w:hAnsi="Times New Roman"/>
        </w:rPr>
        <w:t xml:space="preserve"> na parcele č. 222/1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Lobodice poblíž místní komunikace 43518 a armaturní šachtou na parcele č. 436/1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Oplocany poblíž železničního přejezdu a silnice 3 tř. </w:t>
      </w:r>
      <w:proofErr w:type="gramStart"/>
      <w:r w:rsidRPr="0097510F">
        <w:rPr>
          <w:rFonts w:ascii="Times New Roman" w:hAnsi="Times New Roman"/>
        </w:rPr>
        <w:t>č.</w:t>
      </w:r>
      <w:proofErr w:type="gramEnd"/>
      <w:r w:rsidRPr="0097510F">
        <w:rPr>
          <w:rFonts w:ascii="Times New Roman" w:hAnsi="Times New Roman"/>
        </w:rPr>
        <w:t xml:space="preserve"> 435.</w:t>
      </w:r>
    </w:p>
    <w:p w14:paraId="1697C564" w14:textId="7E9B2828" w:rsidR="003A160A" w:rsidRPr="0097510F" w:rsidRDefault="003A160A" w:rsidP="00133964">
      <w:pPr>
        <w:jc w:val="both"/>
        <w:rPr>
          <w:rFonts w:ascii="Times New Roman" w:hAnsi="Times New Roman"/>
        </w:rPr>
      </w:pPr>
      <w:r w:rsidRPr="0097510F">
        <w:rPr>
          <w:rFonts w:ascii="Times New Roman" w:hAnsi="Times New Roman"/>
          <w:b/>
        </w:rPr>
        <w:t>SO 04</w:t>
      </w:r>
      <w:r w:rsidRPr="0097510F">
        <w:rPr>
          <w:rFonts w:ascii="Times New Roman" w:hAnsi="Times New Roman"/>
        </w:rPr>
        <w:t xml:space="preserve"> – jedná se o úsek mezi sekčním šoupátkem </w:t>
      </w:r>
      <w:r w:rsidRPr="0097510F">
        <w:rPr>
          <w:rFonts w:ascii="Times New Roman" w:hAnsi="Times New Roman"/>
          <w:b/>
        </w:rPr>
        <w:t>DN 200</w:t>
      </w:r>
      <w:r w:rsidRPr="0097510F">
        <w:rPr>
          <w:rFonts w:ascii="Times New Roman" w:hAnsi="Times New Roman"/>
        </w:rPr>
        <w:t xml:space="preserve"> na parcele č. 861/33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Polkovice poblíž silnice 3 tř. 435 a úsek mezi sekčním šoupátkem </w:t>
      </w:r>
      <w:r w:rsidRPr="0097510F">
        <w:rPr>
          <w:rFonts w:ascii="Times New Roman" w:hAnsi="Times New Roman"/>
          <w:b/>
        </w:rPr>
        <w:t>DN 200</w:t>
      </w:r>
      <w:r w:rsidRPr="0097510F">
        <w:rPr>
          <w:rFonts w:ascii="Times New Roman" w:hAnsi="Times New Roman"/>
        </w:rPr>
        <w:t xml:space="preserve"> na parcele č. 222/1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Lobodice poblíž místní komunikace 43518.</w:t>
      </w:r>
    </w:p>
    <w:p w14:paraId="2472C144" w14:textId="51DBE28F" w:rsidR="003A160A" w:rsidRPr="0097510F" w:rsidRDefault="003A160A" w:rsidP="00133964">
      <w:pPr>
        <w:jc w:val="both"/>
        <w:rPr>
          <w:rFonts w:ascii="Times New Roman" w:hAnsi="Times New Roman"/>
        </w:rPr>
      </w:pPr>
      <w:r w:rsidRPr="0097510F">
        <w:rPr>
          <w:rFonts w:ascii="Times New Roman" w:hAnsi="Times New Roman"/>
          <w:b/>
        </w:rPr>
        <w:t>SO 05</w:t>
      </w:r>
      <w:r w:rsidRPr="0097510F">
        <w:rPr>
          <w:rFonts w:ascii="Times New Roman" w:hAnsi="Times New Roman"/>
        </w:rPr>
        <w:t xml:space="preserve"> – jedná se o úsek mezi VDJ Polkovice na parcele č. 538/2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Polkovice </w:t>
      </w:r>
      <w:r w:rsidRPr="0097510F">
        <w:rPr>
          <w:rFonts w:ascii="Times New Roman" w:hAnsi="Times New Roman"/>
          <w:b/>
        </w:rPr>
        <w:t>DN 250</w:t>
      </w:r>
      <w:r w:rsidRPr="0097510F">
        <w:rPr>
          <w:rFonts w:ascii="Times New Roman" w:hAnsi="Times New Roman"/>
        </w:rPr>
        <w:t xml:space="preserve"> a sekčním šoupátkem </w:t>
      </w:r>
      <w:r w:rsidRPr="0097510F">
        <w:rPr>
          <w:rFonts w:ascii="Times New Roman" w:hAnsi="Times New Roman"/>
          <w:b/>
        </w:rPr>
        <w:t>DN 200</w:t>
      </w:r>
      <w:r w:rsidRPr="0097510F">
        <w:rPr>
          <w:rFonts w:ascii="Times New Roman" w:hAnsi="Times New Roman"/>
        </w:rPr>
        <w:t xml:space="preserve"> na parcele č. 861/33 </w:t>
      </w:r>
      <w:proofErr w:type="spellStart"/>
      <w:proofErr w:type="gramStart"/>
      <w:r w:rsidRPr="0097510F">
        <w:rPr>
          <w:rFonts w:ascii="Times New Roman" w:hAnsi="Times New Roman"/>
        </w:rPr>
        <w:t>k.ú</w:t>
      </w:r>
      <w:proofErr w:type="spellEnd"/>
      <w:r w:rsidRPr="0097510F">
        <w:rPr>
          <w:rFonts w:ascii="Times New Roman" w:hAnsi="Times New Roman"/>
        </w:rPr>
        <w:t>.</w:t>
      </w:r>
      <w:proofErr w:type="gramEnd"/>
      <w:r w:rsidRPr="0097510F">
        <w:rPr>
          <w:rFonts w:ascii="Times New Roman" w:hAnsi="Times New Roman"/>
        </w:rPr>
        <w:t xml:space="preserve"> Polkovice poblíž silnice 3 tř. 435.</w:t>
      </w:r>
    </w:p>
    <w:p w14:paraId="33A1198E" w14:textId="7078B862" w:rsidR="0097510F" w:rsidRPr="0050444D" w:rsidRDefault="0097510F" w:rsidP="0097510F">
      <w:pPr>
        <w:jc w:val="both"/>
        <w:rPr>
          <w:rFonts w:ascii="Times New Roman" w:hAnsi="Times New Roman"/>
        </w:rPr>
      </w:pPr>
      <w:r w:rsidRPr="0050444D">
        <w:rPr>
          <w:rFonts w:ascii="Times New Roman" w:hAnsi="Times New Roman"/>
        </w:rPr>
        <w:t>Další podmínky objednatele pro zpracování projektové dokumentace:</w:t>
      </w:r>
    </w:p>
    <w:p w14:paraId="465E1E00" w14:textId="3BACED3D" w:rsidR="0097510F" w:rsidRPr="0050444D" w:rsidRDefault="0097510F" w:rsidP="006531FC">
      <w:pPr>
        <w:numPr>
          <w:ilvl w:val="0"/>
          <w:numId w:val="8"/>
        </w:numPr>
        <w:spacing w:after="0" w:line="240" w:lineRule="auto"/>
        <w:jc w:val="both"/>
        <w:rPr>
          <w:rFonts w:ascii="Times New Roman" w:hAnsi="Times New Roman"/>
          <w:sz w:val="24"/>
        </w:rPr>
      </w:pPr>
      <w:r w:rsidRPr="0050444D">
        <w:rPr>
          <w:rFonts w:ascii="Times New Roman" w:hAnsi="Times New Roman"/>
        </w:rPr>
        <w:t>Zpracovaná projektová dokumentace bude respektovat výše uvedené členění na SO 01 až SO 05.</w:t>
      </w:r>
      <w:r w:rsidR="006531FC" w:rsidRPr="0050444D">
        <w:rPr>
          <w:rFonts w:ascii="Times New Roman" w:hAnsi="Times New Roman"/>
        </w:rPr>
        <w:t xml:space="preserve"> </w:t>
      </w:r>
      <w:r w:rsidR="0050444D" w:rsidRPr="0050444D">
        <w:rPr>
          <w:rFonts w:ascii="Times New Roman" w:hAnsi="Times New Roman"/>
          <w:sz w:val="24"/>
        </w:rPr>
        <w:t xml:space="preserve">Dále budou respektovány nivelety navazujících úseků vodovodů a vodovodních přípojek, toto si projektant ověří pochůzkou v terénu s pracovníkem </w:t>
      </w:r>
      <w:proofErr w:type="spellStart"/>
      <w:r w:rsidR="0050444D" w:rsidRPr="0050444D">
        <w:rPr>
          <w:rFonts w:ascii="Times New Roman" w:hAnsi="Times New Roman"/>
          <w:sz w:val="24"/>
        </w:rPr>
        <w:t>VaKu</w:t>
      </w:r>
      <w:proofErr w:type="spellEnd"/>
      <w:r w:rsidR="0050444D" w:rsidRPr="0050444D">
        <w:rPr>
          <w:rFonts w:ascii="Times New Roman" w:hAnsi="Times New Roman"/>
          <w:sz w:val="24"/>
        </w:rPr>
        <w:t>, případně bude provedeno zaměření polohopisu, geodetické zaměření terénu a všech objektů, které mají přímou souvislost se stavební úpravou</w:t>
      </w:r>
    </w:p>
    <w:p w14:paraId="23B1AF6F" w14:textId="77777777" w:rsidR="0097510F" w:rsidRPr="0097510F" w:rsidRDefault="0097510F" w:rsidP="0097510F">
      <w:pPr>
        <w:numPr>
          <w:ilvl w:val="0"/>
          <w:numId w:val="8"/>
        </w:numPr>
        <w:spacing w:after="0" w:line="240" w:lineRule="auto"/>
        <w:jc w:val="both"/>
        <w:rPr>
          <w:rFonts w:ascii="Times New Roman" w:hAnsi="Times New Roman"/>
        </w:rPr>
      </w:pPr>
      <w:r w:rsidRPr="0097510F">
        <w:rPr>
          <w:rFonts w:ascii="Times New Roman" w:hAnsi="Times New Roman"/>
        </w:rPr>
        <w:t xml:space="preserve">Vhodné vodovodní potrubí pro opravu navrhne projektant, předpokládá se potrubí z tvárné litiny </w:t>
      </w:r>
      <w:r w:rsidRPr="0097510F">
        <w:rPr>
          <w:rFonts w:ascii="Times New Roman" w:hAnsi="Times New Roman"/>
          <w:bCs/>
        </w:rPr>
        <w:t xml:space="preserve">dle ČSN EN 545. </w:t>
      </w:r>
      <w:r w:rsidRPr="0097510F">
        <w:rPr>
          <w:rFonts w:ascii="Times New Roman" w:hAnsi="Times New Roman"/>
        </w:rPr>
        <w:t>Způsob provádění výměny potrubí také navrhne projektant, a to včetně návrhu náhradního zásobování. Budou respektovány nivelety vodovodního řadu a vodovodních přípojek, toto projektant ověří pochůzkou v terénu s pracovníkem VaK Přerov a.s.</w:t>
      </w:r>
    </w:p>
    <w:p w14:paraId="72A3E919" w14:textId="77777777" w:rsidR="0097510F" w:rsidRPr="0097510F" w:rsidRDefault="0097510F" w:rsidP="0097510F">
      <w:pPr>
        <w:numPr>
          <w:ilvl w:val="0"/>
          <w:numId w:val="8"/>
        </w:numPr>
        <w:spacing w:after="0" w:line="240" w:lineRule="auto"/>
        <w:jc w:val="both"/>
        <w:rPr>
          <w:rFonts w:ascii="Times New Roman" w:hAnsi="Times New Roman"/>
        </w:rPr>
      </w:pPr>
      <w:r w:rsidRPr="0097510F">
        <w:rPr>
          <w:rFonts w:ascii="Times New Roman" w:hAnsi="Times New Roman"/>
        </w:rPr>
        <w:t xml:space="preserve">Obsah a členění a ostatní náležitosti projektové dokumentace budou odpovídat platnému znění z. 282/2021 (stavební zákon) a vyhlášce č. 131/2024, </w:t>
      </w:r>
      <w:proofErr w:type="spellStart"/>
      <w:r w:rsidRPr="0097510F">
        <w:rPr>
          <w:rFonts w:ascii="Times New Roman" w:hAnsi="Times New Roman"/>
        </w:rPr>
        <w:t>příl</w:t>
      </w:r>
      <w:proofErr w:type="spellEnd"/>
      <w:r w:rsidRPr="0097510F">
        <w:rPr>
          <w:rFonts w:ascii="Times New Roman" w:hAnsi="Times New Roman"/>
        </w:rPr>
        <w:t xml:space="preserve">. </w:t>
      </w:r>
      <w:proofErr w:type="gramStart"/>
      <w:r w:rsidRPr="0097510F">
        <w:rPr>
          <w:rFonts w:ascii="Times New Roman" w:hAnsi="Times New Roman"/>
        </w:rPr>
        <w:t>č.</w:t>
      </w:r>
      <w:proofErr w:type="gramEnd"/>
      <w:r w:rsidRPr="0097510F">
        <w:rPr>
          <w:rFonts w:ascii="Times New Roman" w:hAnsi="Times New Roman"/>
        </w:rPr>
        <w:t xml:space="preserve"> 8, v platném znění, rozsah soupisu prací a výkazu výměr bude odpovídat </w:t>
      </w:r>
      <w:proofErr w:type="spellStart"/>
      <w:r w:rsidRPr="0097510F">
        <w:rPr>
          <w:rFonts w:ascii="Times New Roman" w:hAnsi="Times New Roman"/>
        </w:rPr>
        <w:t>vyhl</w:t>
      </w:r>
      <w:proofErr w:type="spellEnd"/>
      <w:r w:rsidRPr="0097510F">
        <w:rPr>
          <w:rFonts w:ascii="Times New Roman" w:hAnsi="Times New Roman"/>
        </w:rPr>
        <w:t>. 169/2016 v platném znění.</w:t>
      </w:r>
    </w:p>
    <w:p w14:paraId="153251A1" w14:textId="77777777" w:rsidR="0097510F" w:rsidRPr="0097510F" w:rsidRDefault="0097510F" w:rsidP="0097510F">
      <w:pPr>
        <w:numPr>
          <w:ilvl w:val="0"/>
          <w:numId w:val="8"/>
        </w:numPr>
        <w:spacing w:after="0" w:line="240" w:lineRule="auto"/>
        <w:jc w:val="both"/>
        <w:rPr>
          <w:rFonts w:ascii="Times New Roman" w:hAnsi="Times New Roman"/>
        </w:rPr>
      </w:pPr>
      <w:r w:rsidRPr="0097510F">
        <w:rPr>
          <w:rFonts w:ascii="Times New Roman" w:hAnsi="Times New Roman"/>
        </w:rPr>
        <w:t>Projekt organizace výstavby, včetně návrhu náhradního zásobování pitnou vodou v průběhu rozestavěnosti a návrhu kontrol a zkoušek bude zpracován pro každý stavební objekt samostatně.</w:t>
      </w:r>
    </w:p>
    <w:p w14:paraId="4672568B" w14:textId="01F10392" w:rsidR="0097510F" w:rsidRPr="0050444D" w:rsidRDefault="0097510F" w:rsidP="0097510F">
      <w:pPr>
        <w:numPr>
          <w:ilvl w:val="0"/>
          <w:numId w:val="8"/>
        </w:numPr>
        <w:spacing w:after="0" w:line="240" w:lineRule="auto"/>
        <w:jc w:val="both"/>
        <w:rPr>
          <w:rFonts w:ascii="Times New Roman" w:hAnsi="Times New Roman"/>
        </w:rPr>
      </w:pPr>
      <w:r w:rsidRPr="0097510F">
        <w:rPr>
          <w:rFonts w:ascii="Times New Roman" w:hAnsi="Times New Roman"/>
        </w:rPr>
        <w:t xml:space="preserve">Soupis stavebních prací, dodávek a služeb s výkazem výměr (slepý a samostatně doložený oceněný), budou samostatně zpracovány pro jednotlivé stavební objekty, a to včetně vyčíslení vedlejších a ostatních nákladů. V případě, že budou se zhotovením stavby souviset, budou do jednotlivých stavebních objektů zahrnuty i náklady na zábor veřejného prostranství, geometrické plány pro zápis služebnosti inženýrské sítě do katastru nemovitostí, archeologický průzkum, návrh a osazení přechodného dopravního značení vč. vyřízení zvláštního užívání </w:t>
      </w:r>
      <w:r w:rsidRPr="0050444D">
        <w:rPr>
          <w:rFonts w:ascii="Times New Roman" w:hAnsi="Times New Roman"/>
        </w:rPr>
        <w:t>komunikace, příp. další.</w:t>
      </w:r>
    </w:p>
    <w:p w14:paraId="6408655B" w14:textId="4C687E59" w:rsidR="006531FC" w:rsidRPr="0050444D" w:rsidRDefault="006531FC" w:rsidP="006531FC">
      <w:pPr>
        <w:numPr>
          <w:ilvl w:val="0"/>
          <w:numId w:val="8"/>
        </w:numPr>
        <w:spacing w:after="0" w:line="240" w:lineRule="auto"/>
        <w:jc w:val="both"/>
        <w:rPr>
          <w:rFonts w:ascii="Times New Roman" w:hAnsi="Times New Roman"/>
          <w:sz w:val="24"/>
        </w:rPr>
      </w:pPr>
      <w:r w:rsidRPr="0050444D">
        <w:rPr>
          <w:rFonts w:ascii="Times New Roman" w:hAnsi="Times New Roman"/>
          <w:sz w:val="24"/>
        </w:rPr>
        <w:t xml:space="preserve">Projekty budou dále obsahovat situace se zákresem rozsahu úprav povrchů, které budou odsouhlaseny správcem komunikace včetně rozlišení druhu povrchové úpravy a </w:t>
      </w:r>
      <w:proofErr w:type="spellStart"/>
      <w:r w:rsidRPr="0050444D">
        <w:rPr>
          <w:rFonts w:ascii="Times New Roman" w:hAnsi="Times New Roman"/>
          <w:sz w:val="24"/>
        </w:rPr>
        <w:t>a</w:t>
      </w:r>
      <w:proofErr w:type="spellEnd"/>
      <w:r w:rsidRPr="0050444D">
        <w:rPr>
          <w:rFonts w:ascii="Times New Roman" w:hAnsi="Times New Roman"/>
          <w:sz w:val="24"/>
        </w:rPr>
        <w:t xml:space="preserve"> konstrukčních vrstev a s výměrami jednotlivých ploch</w:t>
      </w:r>
    </w:p>
    <w:p w14:paraId="162296C3" w14:textId="77777777" w:rsidR="006531FC" w:rsidRDefault="006531FC" w:rsidP="0050444D">
      <w:pPr>
        <w:spacing w:after="0" w:line="240" w:lineRule="auto"/>
        <w:ind w:left="720"/>
        <w:jc w:val="both"/>
        <w:rPr>
          <w:rFonts w:ascii="Times New Roman" w:hAnsi="Times New Roman"/>
        </w:rPr>
      </w:pPr>
    </w:p>
    <w:p w14:paraId="21333800" w14:textId="77777777" w:rsidR="0097510F" w:rsidRPr="0097510F" w:rsidRDefault="0097510F" w:rsidP="0097510F">
      <w:pPr>
        <w:jc w:val="both"/>
        <w:rPr>
          <w:rFonts w:ascii="Times New Roman" w:hAnsi="Times New Roman"/>
          <w:b/>
          <w:bCs/>
        </w:rPr>
      </w:pPr>
      <w:r w:rsidRPr="0097510F">
        <w:rPr>
          <w:rFonts w:ascii="Times New Roman" w:hAnsi="Times New Roman"/>
          <w:b/>
          <w:bCs/>
        </w:rPr>
        <w:t>Součástí předmětu plnění je i související inženýrská činnost, tedy zejména:</w:t>
      </w:r>
    </w:p>
    <w:p w14:paraId="44F821A8" w14:textId="77777777" w:rsidR="0097510F" w:rsidRPr="0097510F" w:rsidRDefault="0097510F" w:rsidP="0097510F">
      <w:pPr>
        <w:numPr>
          <w:ilvl w:val="0"/>
          <w:numId w:val="9"/>
        </w:numPr>
        <w:spacing w:after="0" w:line="240" w:lineRule="auto"/>
        <w:jc w:val="both"/>
        <w:rPr>
          <w:rFonts w:ascii="Times New Roman" w:hAnsi="Times New Roman"/>
          <w:color w:val="FF0000"/>
        </w:rPr>
      </w:pPr>
      <w:r w:rsidRPr="0097510F">
        <w:rPr>
          <w:rFonts w:ascii="Times New Roman" w:hAnsi="Times New Roman"/>
        </w:rPr>
        <w:t>Ověření majetkoprávních vztahů v trase vodovodního řadu a přípojek, ověření a identifikace hospodařících subjektů.</w:t>
      </w:r>
    </w:p>
    <w:p w14:paraId="7E2FF2B5" w14:textId="77777777" w:rsidR="0097510F" w:rsidRPr="0097510F" w:rsidRDefault="0097510F" w:rsidP="0097510F">
      <w:pPr>
        <w:numPr>
          <w:ilvl w:val="0"/>
          <w:numId w:val="9"/>
        </w:numPr>
        <w:spacing w:after="0" w:line="240" w:lineRule="auto"/>
        <w:jc w:val="both"/>
        <w:rPr>
          <w:rFonts w:ascii="Times New Roman" w:hAnsi="Times New Roman"/>
          <w:color w:val="FF0000"/>
        </w:rPr>
      </w:pPr>
      <w:r w:rsidRPr="0097510F">
        <w:rPr>
          <w:rFonts w:ascii="Times New Roman" w:hAnsi="Times New Roman"/>
        </w:rPr>
        <w:t>Identifikace majitelů či hospodařících subjektů přímo dotčených předmětnou akcí a získání jejich stanoviska případně souhlasu.</w:t>
      </w:r>
    </w:p>
    <w:p w14:paraId="107F114D" w14:textId="77777777" w:rsidR="0097510F" w:rsidRPr="0097510F" w:rsidRDefault="0097510F" w:rsidP="0097510F">
      <w:pPr>
        <w:numPr>
          <w:ilvl w:val="0"/>
          <w:numId w:val="9"/>
        </w:numPr>
        <w:spacing w:after="0" w:line="240" w:lineRule="auto"/>
        <w:jc w:val="both"/>
        <w:rPr>
          <w:rFonts w:ascii="Times New Roman" w:hAnsi="Times New Roman"/>
          <w:color w:val="FF0000"/>
        </w:rPr>
      </w:pPr>
      <w:r w:rsidRPr="0097510F">
        <w:rPr>
          <w:rFonts w:ascii="Times New Roman" w:hAnsi="Times New Roman"/>
        </w:rPr>
        <w:t>Ověření existence inženýrských sítí či dalších zařízení a získání stanovisek a podmínek správců a provozovatelů inženýrských sítí.</w:t>
      </w:r>
    </w:p>
    <w:p w14:paraId="75C78113" w14:textId="77777777" w:rsidR="0097510F" w:rsidRPr="0097510F" w:rsidRDefault="0097510F" w:rsidP="0097510F">
      <w:pPr>
        <w:numPr>
          <w:ilvl w:val="0"/>
          <w:numId w:val="9"/>
        </w:numPr>
        <w:spacing w:after="0" w:line="240" w:lineRule="auto"/>
        <w:jc w:val="both"/>
        <w:rPr>
          <w:rFonts w:ascii="Times New Roman" w:hAnsi="Times New Roman"/>
          <w:color w:val="FF0000"/>
        </w:rPr>
      </w:pPr>
      <w:r w:rsidRPr="0097510F">
        <w:rPr>
          <w:rFonts w:ascii="Times New Roman" w:hAnsi="Times New Roman"/>
        </w:rPr>
        <w:lastRenderedPageBreak/>
        <w:t xml:space="preserve">Stanoviska dotčených organizací např. správců komunikací, oblasti železnic a vojenství (tj. Správa železnic, </w:t>
      </w:r>
      <w:proofErr w:type="spellStart"/>
      <w:proofErr w:type="gramStart"/>
      <w:r w:rsidRPr="0097510F">
        <w:rPr>
          <w:rFonts w:ascii="Times New Roman" w:hAnsi="Times New Roman"/>
        </w:rPr>
        <w:t>s.p</w:t>
      </w:r>
      <w:proofErr w:type="spellEnd"/>
      <w:r w:rsidRPr="0097510F">
        <w:rPr>
          <w:rFonts w:ascii="Times New Roman" w:hAnsi="Times New Roman"/>
        </w:rPr>
        <w:t>.</w:t>
      </w:r>
      <w:proofErr w:type="gramEnd"/>
      <w:r w:rsidRPr="0097510F">
        <w:rPr>
          <w:rFonts w:ascii="Times New Roman" w:hAnsi="Times New Roman"/>
        </w:rPr>
        <w:t xml:space="preserve">, Ministerstvo obrany ČR, apod.), Povodí Moravy </w:t>
      </w:r>
      <w:proofErr w:type="spellStart"/>
      <w:r w:rsidRPr="0097510F">
        <w:rPr>
          <w:rFonts w:ascii="Times New Roman" w:hAnsi="Times New Roman"/>
        </w:rPr>
        <w:t>s.p</w:t>
      </w:r>
      <w:proofErr w:type="spellEnd"/>
      <w:r w:rsidRPr="0097510F">
        <w:rPr>
          <w:rFonts w:ascii="Times New Roman" w:hAnsi="Times New Roman"/>
        </w:rPr>
        <w:t>. apod.</w:t>
      </w:r>
    </w:p>
    <w:p w14:paraId="01AFA866" w14:textId="77777777" w:rsidR="0097510F" w:rsidRPr="0097510F" w:rsidRDefault="0097510F" w:rsidP="0097510F">
      <w:pPr>
        <w:numPr>
          <w:ilvl w:val="0"/>
          <w:numId w:val="9"/>
        </w:numPr>
        <w:spacing w:after="0" w:line="240" w:lineRule="auto"/>
        <w:rPr>
          <w:rFonts w:ascii="Times New Roman" w:hAnsi="Times New Roman"/>
        </w:rPr>
      </w:pPr>
      <w:r w:rsidRPr="0097510F">
        <w:rPr>
          <w:rFonts w:ascii="Times New Roman" w:hAnsi="Times New Roman"/>
        </w:rPr>
        <w:t>Vyřízení povolení ke kácení dřevin dle platné legislativy, vyžaduje-li to realizace stavby, včetně souhlasů vlastníků dotčených pozemků.</w:t>
      </w:r>
    </w:p>
    <w:p w14:paraId="233B3BCA" w14:textId="1854CD6B" w:rsidR="0097510F" w:rsidRPr="0097510F" w:rsidRDefault="0097510F" w:rsidP="00456C57">
      <w:pPr>
        <w:spacing w:after="0" w:line="240" w:lineRule="auto"/>
        <w:ind w:firstLine="360"/>
        <w:jc w:val="both"/>
        <w:rPr>
          <w:rFonts w:ascii="Times New Roman" w:hAnsi="Times New Roman"/>
        </w:rPr>
      </w:pPr>
      <w:r w:rsidRPr="0097510F">
        <w:rPr>
          <w:rFonts w:ascii="Times New Roman" w:hAnsi="Times New Roman"/>
        </w:rPr>
        <w:t xml:space="preserve">Podmínky </w:t>
      </w:r>
      <w:r w:rsidR="00361C1D">
        <w:rPr>
          <w:rFonts w:ascii="Times New Roman" w:hAnsi="Times New Roman"/>
        </w:rPr>
        <w:t xml:space="preserve">plynoucí </w:t>
      </w:r>
      <w:r w:rsidRPr="0097510F">
        <w:rPr>
          <w:rFonts w:ascii="Times New Roman" w:hAnsi="Times New Roman"/>
        </w:rPr>
        <w:t>z</w:t>
      </w:r>
      <w:r w:rsidR="00361C1D">
        <w:rPr>
          <w:rFonts w:ascii="Times New Roman" w:hAnsi="Times New Roman"/>
        </w:rPr>
        <w:t xml:space="preserve">e stanovisek jednotlivých správců a dotčených organizací </w:t>
      </w:r>
      <w:r w:rsidRPr="0097510F">
        <w:rPr>
          <w:rFonts w:ascii="Times New Roman" w:hAnsi="Times New Roman"/>
        </w:rPr>
        <w:t>budou do projektu zapracovány.</w:t>
      </w:r>
    </w:p>
    <w:p w14:paraId="4779B63F" w14:textId="77777777" w:rsidR="0097510F" w:rsidRPr="003A160A" w:rsidRDefault="0097510F" w:rsidP="00133964">
      <w:pPr>
        <w:jc w:val="both"/>
        <w:rPr>
          <w:rFonts w:ascii="Times New Roman" w:hAnsi="Times New Roman" w:cs="Times New Roman"/>
          <w:bCs/>
        </w:rPr>
      </w:pPr>
    </w:p>
    <w:p w14:paraId="2424687F" w14:textId="4F93515F" w:rsidR="00836440" w:rsidRDefault="00133964" w:rsidP="00133964">
      <w:pPr>
        <w:jc w:val="both"/>
        <w:rPr>
          <w:rFonts w:ascii="Times New Roman" w:hAnsi="Times New Roman" w:cs="Times New Roman"/>
        </w:rPr>
      </w:pPr>
      <w:proofErr w:type="gramStart"/>
      <w:r>
        <w:rPr>
          <w:rFonts w:ascii="Times New Roman" w:hAnsi="Times New Roman" w:cs="Times New Roman"/>
        </w:rPr>
        <w:t>III.2</w:t>
      </w:r>
      <w:r>
        <w:rPr>
          <w:rFonts w:ascii="Times New Roman" w:hAnsi="Times New Roman" w:cs="Times New Roman"/>
        </w:rPr>
        <w:tab/>
        <w:t>Dokumentace</w:t>
      </w:r>
      <w:proofErr w:type="gramEnd"/>
      <w:r>
        <w:rPr>
          <w:rFonts w:ascii="Times New Roman" w:hAnsi="Times New Roman" w:cs="Times New Roman"/>
        </w:rPr>
        <w:t xml:space="preserve"> bude zpracována v souladu se zákonnými předpisy platnými pro všechny činnosti a úkony spojené se stavbou, technickými i speciálními normami, bezpečnostními předpisy a požadavky na řešení tohoto typu stavby, včetně komunikačních cest a požadovaných bezpečnostních prvků.</w:t>
      </w:r>
    </w:p>
    <w:p w14:paraId="7C139F3B" w14:textId="77777777" w:rsidR="0097510F" w:rsidRDefault="0097510F" w:rsidP="00133964">
      <w:pPr>
        <w:jc w:val="both"/>
        <w:rPr>
          <w:rFonts w:ascii="Times New Roman" w:hAnsi="Times New Roman" w:cs="Times New Roman"/>
        </w:rPr>
      </w:pPr>
    </w:p>
    <w:p w14:paraId="23C991A0" w14:textId="77777777" w:rsidR="007872A2" w:rsidRDefault="007872A2" w:rsidP="007872A2">
      <w:pPr>
        <w:jc w:val="both"/>
        <w:rPr>
          <w:rFonts w:ascii="Times New Roman" w:hAnsi="Times New Roman" w:cs="Times New Roman"/>
        </w:rPr>
      </w:pPr>
      <w:proofErr w:type="gramStart"/>
      <w:r>
        <w:rPr>
          <w:rFonts w:ascii="Times New Roman" w:hAnsi="Times New Roman" w:cs="Times New Roman"/>
        </w:rPr>
        <w:t>III.3 Všechny</w:t>
      </w:r>
      <w:proofErr w:type="gramEnd"/>
      <w:r>
        <w:rPr>
          <w:rFonts w:ascii="Times New Roman" w:hAnsi="Times New Roman" w:cs="Times New Roman"/>
        </w:rPr>
        <w:t xml:space="preserve"> práce budou provedeny v digitální formě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06E47787" w14:textId="3D339257" w:rsidR="00133964" w:rsidRDefault="007872A2" w:rsidP="00133964">
      <w:pPr>
        <w:jc w:val="both"/>
        <w:rPr>
          <w:rFonts w:ascii="Times New Roman" w:hAnsi="Times New Roman" w:cs="Times New Roman"/>
        </w:rPr>
      </w:pPr>
      <w:proofErr w:type="gramStart"/>
      <w:r>
        <w:rPr>
          <w:rFonts w:ascii="Times New Roman" w:hAnsi="Times New Roman" w:cs="Times New Roman"/>
        </w:rPr>
        <w:t xml:space="preserve">III.4 </w:t>
      </w:r>
      <w:r w:rsidR="0097510F" w:rsidRPr="0097510F">
        <w:rPr>
          <w:rFonts w:ascii="Times New Roman" w:hAnsi="Times New Roman" w:cs="Times New Roman"/>
        </w:rPr>
        <w:t>Dokumentaci</w:t>
      </w:r>
      <w:proofErr w:type="gramEnd"/>
      <w:r w:rsidR="0097510F" w:rsidRPr="0097510F">
        <w:rPr>
          <w:rFonts w:ascii="Times New Roman" w:hAnsi="Times New Roman" w:cs="Times New Roman"/>
        </w:rPr>
        <w:t xml:space="preserve"> předá zhotovitel objednateli ve 4 vyhotoveních v tištěné formě a v 2 vyhotoveních v digitální formě na CD (2xCD ve formátu ve formátu *.</w:t>
      </w:r>
      <w:proofErr w:type="spellStart"/>
      <w:r w:rsidR="0097510F" w:rsidRPr="0097510F">
        <w:rPr>
          <w:rFonts w:ascii="Times New Roman" w:hAnsi="Times New Roman" w:cs="Times New Roman"/>
        </w:rPr>
        <w:t>pdf</w:t>
      </w:r>
      <w:proofErr w:type="spellEnd"/>
      <w:r w:rsidR="0097510F" w:rsidRPr="0097510F">
        <w:rPr>
          <w:rFonts w:ascii="Times New Roman" w:hAnsi="Times New Roman" w:cs="Times New Roman"/>
        </w:rPr>
        <w:t xml:space="preserve"> a otevřený formát *.</w:t>
      </w:r>
      <w:proofErr w:type="spellStart"/>
      <w:r w:rsidR="0097510F" w:rsidRPr="0097510F">
        <w:rPr>
          <w:rFonts w:ascii="Times New Roman" w:hAnsi="Times New Roman" w:cs="Times New Roman"/>
        </w:rPr>
        <w:t>dwg</w:t>
      </w:r>
      <w:proofErr w:type="spellEnd"/>
      <w:r w:rsidR="0097510F" w:rsidRPr="0097510F">
        <w:rPr>
          <w:rFonts w:ascii="Times New Roman" w:hAnsi="Times New Roman" w:cs="Times New Roman"/>
        </w:rPr>
        <w:t xml:space="preserve"> nebo *.</w:t>
      </w:r>
      <w:proofErr w:type="spellStart"/>
      <w:r w:rsidR="0097510F" w:rsidRPr="0097510F">
        <w:rPr>
          <w:rFonts w:ascii="Times New Roman" w:hAnsi="Times New Roman" w:cs="Times New Roman"/>
        </w:rPr>
        <w:t>dgn</w:t>
      </w:r>
      <w:proofErr w:type="spellEnd"/>
      <w:r w:rsidR="0097510F" w:rsidRPr="0097510F">
        <w:rPr>
          <w:rFonts w:ascii="Times New Roman" w:hAnsi="Times New Roman" w:cs="Times New Roman"/>
        </w:rPr>
        <w:t>, *.doc, *,</w:t>
      </w:r>
      <w:proofErr w:type="spellStart"/>
      <w:r w:rsidR="0097510F" w:rsidRPr="0097510F">
        <w:rPr>
          <w:rFonts w:ascii="Times New Roman" w:hAnsi="Times New Roman" w:cs="Times New Roman"/>
        </w:rPr>
        <w:t>xls</w:t>
      </w:r>
      <w:proofErr w:type="spellEnd"/>
      <w:r w:rsidR="0097510F" w:rsidRPr="0097510F">
        <w:rPr>
          <w:rFonts w:ascii="Times New Roman" w:hAnsi="Times New Roman" w:cs="Times New Roman"/>
        </w:rPr>
        <w:t xml:space="preserve">). Tištěná forma projektu bude obsahovat soupis prací s neoceněným výkazem výměr. Oceněný soupis prací s výkazem výměr bude tvořit samostatnou přílohu </w:t>
      </w:r>
      <w:proofErr w:type="spellStart"/>
      <w:r w:rsidR="0097510F" w:rsidRPr="0097510F">
        <w:rPr>
          <w:rFonts w:ascii="Times New Roman" w:hAnsi="Times New Roman" w:cs="Times New Roman"/>
        </w:rPr>
        <w:t>paré</w:t>
      </w:r>
      <w:proofErr w:type="spellEnd"/>
      <w:r w:rsidR="0097510F" w:rsidRPr="0097510F">
        <w:rPr>
          <w:rFonts w:ascii="Times New Roman" w:hAnsi="Times New Roman" w:cs="Times New Roman"/>
        </w:rPr>
        <w:t xml:space="preserve"> č. 1 projektu. Soupisy prací s neoceněným výkazem výměr budou předány na samostatném CD.</w:t>
      </w:r>
    </w:p>
    <w:p w14:paraId="05CA25B4" w14:textId="77777777" w:rsidR="00024AFC" w:rsidRDefault="00024AFC" w:rsidP="00133964">
      <w:pPr>
        <w:jc w:val="both"/>
        <w:rPr>
          <w:rFonts w:ascii="Times New Roman" w:hAnsi="Times New Roman" w:cs="Times New Roman"/>
        </w:rPr>
      </w:pPr>
    </w:p>
    <w:p w14:paraId="6EDDBE95" w14:textId="77777777" w:rsidR="0061478F" w:rsidRDefault="000D7E99" w:rsidP="0061478F">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3D6A3EE0" w14:textId="7BD3B34A" w:rsidR="00285260" w:rsidRDefault="0028564C" w:rsidP="00F75329">
      <w:pPr>
        <w:rPr>
          <w:rFonts w:ascii="Times New Roman" w:hAnsi="Times New Roman"/>
          <w:b/>
          <w:sz w:val="24"/>
        </w:rPr>
      </w:pPr>
      <w:proofErr w:type="gramStart"/>
      <w:r>
        <w:rPr>
          <w:rFonts w:ascii="Times New Roman" w:hAnsi="Times New Roman" w:cs="Times New Roman"/>
        </w:rPr>
        <w:t>IV</w:t>
      </w:r>
      <w:r w:rsidR="00383D3C">
        <w:rPr>
          <w:rFonts w:ascii="Times New Roman" w:hAnsi="Times New Roman" w:cs="Times New Roman"/>
        </w:rPr>
        <w:t>.1</w:t>
      </w:r>
      <w:r>
        <w:rPr>
          <w:rFonts w:ascii="Times New Roman" w:hAnsi="Times New Roman" w:cs="Times New Roman"/>
        </w:rPr>
        <w:t>.</w:t>
      </w:r>
      <w:proofErr w:type="gramEnd"/>
      <w:r>
        <w:rPr>
          <w:rFonts w:ascii="Times New Roman" w:hAnsi="Times New Roman" w:cs="Times New Roman"/>
        </w:rPr>
        <w:t xml:space="preserve"> </w:t>
      </w:r>
      <w:r w:rsidR="00285260">
        <w:rPr>
          <w:rFonts w:ascii="Times New Roman" w:hAnsi="Times New Roman" w:cs="Times New Roman"/>
        </w:rPr>
        <w:t>Termín odevzdání díla</w:t>
      </w:r>
      <w:r w:rsidR="00F75329">
        <w:rPr>
          <w:rFonts w:ascii="Times New Roman" w:hAnsi="Times New Roman"/>
          <w:b/>
          <w:sz w:val="24"/>
        </w:rPr>
        <w:t>:</w:t>
      </w:r>
      <w:r w:rsidR="0097510F" w:rsidRPr="0097510F">
        <w:t xml:space="preserve"> </w:t>
      </w:r>
      <w:r w:rsidR="0097510F">
        <w:rPr>
          <w:rFonts w:ascii="Times New Roman" w:hAnsi="Times New Roman"/>
          <w:b/>
          <w:sz w:val="24"/>
        </w:rPr>
        <w:t>n</w:t>
      </w:r>
      <w:r w:rsidR="002C3BE6">
        <w:rPr>
          <w:rFonts w:ascii="Times New Roman" w:hAnsi="Times New Roman"/>
          <w:b/>
          <w:sz w:val="24"/>
        </w:rPr>
        <w:t xml:space="preserve">ejpozději do </w:t>
      </w:r>
      <w:proofErr w:type="gramStart"/>
      <w:r w:rsidR="002C3BE6">
        <w:rPr>
          <w:rFonts w:ascii="Times New Roman" w:hAnsi="Times New Roman"/>
          <w:b/>
          <w:sz w:val="24"/>
        </w:rPr>
        <w:t>28</w:t>
      </w:r>
      <w:r w:rsidR="0097510F" w:rsidRPr="0097510F">
        <w:rPr>
          <w:rFonts w:ascii="Times New Roman" w:hAnsi="Times New Roman"/>
          <w:b/>
          <w:sz w:val="24"/>
        </w:rPr>
        <w:t>.11.2025</w:t>
      </w:r>
      <w:proofErr w:type="gramEnd"/>
      <w:r w:rsidR="0097510F" w:rsidRPr="0097510F">
        <w:rPr>
          <w:rFonts w:ascii="Times New Roman" w:hAnsi="Times New Roman"/>
          <w:b/>
          <w:sz w:val="24"/>
        </w:rPr>
        <w:t>.</w:t>
      </w:r>
      <w:r w:rsidR="0097510F">
        <w:rPr>
          <w:rFonts w:ascii="Times New Roman" w:hAnsi="Times New Roman"/>
          <w:b/>
          <w:sz w:val="24"/>
        </w:rPr>
        <w:t xml:space="preserve"> (</w:t>
      </w:r>
      <w:r w:rsidR="0097510F" w:rsidRPr="0097510F">
        <w:rPr>
          <w:rFonts w:ascii="Times New Roman" w:hAnsi="Times New Roman"/>
          <w:b/>
          <w:sz w:val="24"/>
        </w:rPr>
        <w:t>Tento termín je ZÁVAZNÝ.</w:t>
      </w:r>
      <w:r w:rsidR="0097510F">
        <w:rPr>
          <w:rFonts w:ascii="Times New Roman" w:hAnsi="Times New Roman"/>
          <w:b/>
          <w:sz w:val="24"/>
        </w:rPr>
        <w:t>)</w:t>
      </w:r>
    </w:p>
    <w:p w14:paraId="5D7C822A" w14:textId="01A63BCA" w:rsidR="0097510F" w:rsidRDefault="0097510F" w:rsidP="0097510F">
      <w:pPr>
        <w:jc w:val="both"/>
        <w:rPr>
          <w:rFonts w:ascii="Times New Roman" w:hAnsi="Times New Roman"/>
          <w:b/>
        </w:rPr>
      </w:pPr>
      <w:r>
        <w:rPr>
          <w:rFonts w:ascii="Times New Roman" w:hAnsi="Times New Roman"/>
          <w:b/>
        </w:rPr>
        <w:t>Dílčí termíny prací:</w:t>
      </w:r>
    </w:p>
    <w:p w14:paraId="6330EC70" w14:textId="755C7D9C" w:rsidR="00E8221D" w:rsidRDefault="0097510F" w:rsidP="0097510F">
      <w:pPr>
        <w:jc w:val="both"/>
        <w:rPr>
          <w:rFonts w:ascii="Times New Roman" w:hAnsi="Times New Roman"/>
          <w:b/>
        </w:rPr>
      </w:pPr>
      <w:r w:rsidRPr="003172A9">
        <w:rPr>
          <w:rFonts w:ascii="Times New Roman" w:hAnsi="Times New Roman"/>
          <w:bCs/>
        </w:rPr>
        <w:t>IV.1.1</w:t>
      </w:r>
      <w:r>
        <w:rPr>
          <w:rFonts w:ascii="Times New Roman" w:hAnsi="Times New Roman"/>
          <w:b/>
        </w:rPr>
        <w:t xml:space="preserve">   </w:t>
      </w:r>
      <w:r w:rsidR="002C3BE6">
        <w:rPr>
          <w:rFonts w:ascii="Times New Roman" w:hAnsi="Times New Roman"/>
          <w:b/>
        </w:rPr>
        <w:t xml:space="preserve">nejpozději do </w:t>
      </w:r>
      <w:proofErr w:type="gramStart"/>
      <w:r w:rsidR="002C3BE6">
        <w:rPr>
          <w:rFonts w:ascii="Times New Roman" w:hAnsi="Times New Roman"/>
          <w:b/>
        </w:rPr>
        <w:t>18.08</w:t>
      </w:r>
      <w:r w:rsidR="00E8221D" w:rsidRPr="00E8221D">
        <w:rPr>
          <w:rFonts w:ascii="Times New Roman" w:hAnsi="Times New Roman"/>
          <w:b/>
        </w:rPr>
        <w:t>.2025</w:t>
      </w:r>
      <w:proofErr w:type="gramEnd"/>
      <w:r w:rsidR="00E8221D" w:rsidRPr="00E8221D">
        <w:rPr>
          <w:rFonts w:ascii="Times New Roman" w:hAnsi="Times New Roman"/>
          <w:b/>
        </w:rPr>
        <w:t>.</w:t>
      </w:r>
      <w:r w:rsidR="00E8221D">
        <w:rPr>
          <w:rFonts w:ascii="Times New Roman" w:hAnsi="Times New Roman"/>
          <w:b/>
        </w:rPr>
        <w:t xml:space="preserve">     </w:t>
      </w:r>
    </w:p>
    <w:p w14:paraId="30F6B606" w14:textId="71C66581" w:rsidR="0097510F" w:rsidRPr="0097510F" w:rsidRDefault="0097510F" w:rsidP="0097510F">
      <w:pPr>
        <w:jc w:val="both"/>
        <w:rPr>
          <w:rFonts w:ascii="Times New Roman" w:hAnsi="Times New Roman"/>
          <w:b/>
        </w:rPr>
      </w:pPr>
      <w:r w:rsidRPr="0097510F">
        <w:rPr>
          <w:rFonts w:ascii="Times New Roman" w:hAnsi="Times New Roman"/>
          <w:b/>
        </w:rPr>
        <w:t>SO 01 a SO 04 -</w:t>
      </w:r>
      <w:r w:rsidRPr="0097510F">
        <w:rPr>
          <w:rFonts w:ascii="Times New Roman" w:hAnsi="Times New Roman"/>
        </w:rPr>
        <w:t xml:space="preserve"> termín odevzdání </w:t>
      </w:r>
      <w:bookmarkStart w:id="1" w:name="_Hlk194919516"/>
      <w:r w:rsidRPr="0097510F">
        <w:rPr>
          <w:rFonts w:ascii="Times New Roman" w:hAnsi="Times New Roman"/>
        </w:rPr>
        <w:t>samostatných částí projektové dokumentace vč. položkového rozpočtu a slepého výkazu výměr pro potřebu výběru zhotovitele</w:t>
      </w:r>
      <w:bookmarkEnd w:id="1"/>
      <w:r w:rsidR="00E8221D">
        <w:rPr>
          <w:rFonts w:ascii="Times New Roman" w:hAnsi="Times New Roman"/>
        </w:rPr>
        <w:t>.</w:t>
      </w:r>
      <w:r w:rsidRPr="0097510F">
        <w:rPr>
          <w:rFonts w:ascii="Times New Roman" w:hAnsi="Times New Roman"/>
          <w:b/>
        </w:rPr>
        <w:t xml:space="preserve"> </w:t>
      </w:r>
      <w:bookmarkStart w:id="2" w:name="_Hlk194918717"/>
      <w:r>
        <w:rPr>
          <w:rFonts w:ascii="Times New Roman" w:hAnsi="Times New Roman"/>
          <w:b/>
        </w:rPr>
        <w:t>(</w:t>
      </w:r>
      <w:r w:rsidRPr="0097510F">
        <w:rPr>
          <w:rFonts w:ascii="Times New Roman" w:hAnsi="Times New Roman"/>
          <w:b/>
        </w:rPr>
        <w:t>Tento termín je ZÁVAZNÝ.</w:t>
      </w:r>
      <w:bookmarkEnd w:id="2"/>
      <w:r>
        <w:rPr>
          <w:rFonts w:ascii="Times New Roman" w:hAnsi="Times New Roman"/>
          <w:b/>
        </w:rPr>
        <w:t>)</w:t>
      </w:r>
    </w:p>
    <w:p w14:paraId="726D467C" w14:textId="0859326E" w:rsidR="00E8221D" w:rsidRDefault="00E8221D" w:rsidP="0097510F">
      <w:pPr>
        <w:jc w:val="both"/>
        <w:rPr>
          <w:rFonts w:ascii="Times New Roman" w:hAnsi="Times New Roman"/>
        </w:rPr>
      </w:pPr>
      <w:bookmarkStart w:id="3" w:name="_Hlk194847212"/>
      <w:proofErr w:type="gramStart"/>
      <w:r w:rsidRPr="003172A9">
        <w:rPr>
          <w:rFonts w:ascii="Times New Roman" w:hAnsi="Times New Roman"/>
          <w:bCs/>
        </w:rPr>
        <w:t>IV.1.2</w:t>
      </w:r>
      <w:proofErr w:type="gramEnd"/>
      <w:r w:rsidRPr="003172A9">
        <w:rPr>
          <w:rFonts w:ascii="Times New Roman" w:hAnsi="Times New Roman"/>
          <w:bCs/>
        </w:rPr>
        <w:t>.</w:t>
      </w:r>
      <w:r>
        <w:rPr>
          <w:rFonts w:ascii="Times New Roman" w:hAnsi="Times New Roman"/>
          <w:b/>
        </w:rPr>
        <w:t xml:space="preserve"> </w:t>
      </w:r>
      <w:r w:rsidR="0097510F" w:rsidRPr="0097510F">
        <w:rPr>
          <w:rFonts w:ascii="Times New Roman" w:hAnsi="Times New Roman"/>
          <w:b/>
        </w:rPr>
        <w:t xml:space="preserve">Do </w:t>
      </w:r>
      <w:r w:rsidR="006531FC">
        <w:rPr>
          <w:rFonts w:ascii="Times New Roman" w:hAnsi="Times New Roman"/>
          <w:b/>
        </w:rPr>
        <w:t>3</w:t>
      </w:r>
      <w:r w:rsidR="0097510F" w:rsidRPr="0097510F">
        <w:rPr>
          <w:rFonts w:ascii="Times New Roman" w:hAnsi="Times New Roman"/>
          <w:b/>
        </w:rPr>
        <w:t xml:space="preserve">0 kalendářních </w:t>
      </w:r>
      <w:r w:rsidR="0097510F" w:rsidRPr="0097510F">
        <w:rPr>
          <w:rFonts w:ascii="Times New Roman" w:hAnsi="Times New Roman"/>
          <w:b/>
          <w:bCs/>
        </w:rPr>
        <w:t>dnů</w:t>
      </w:r>
      <w:r w:rsidR="0097510F" w:rsidRPr="0097510F">
        <w:rPr>
          <w:rFonts w:ascii="Times New Roman" w:hAnsi="Times New Roman"/>
        </w:rPr>
        <w:t xml:space="preserve"> od podpisu smlouvy </w:t>
      </w:r>
    </w:p>
    <w:p w14:paraId="03B1D9E7" w14:textId="66EB7826" w:rsidR="0097510F" w:rsidRPr="0097510F" w:rsidRDefault="00E8221D" w:rsidP="0097510F">
      <w:pPr>
        <w:jc w:val="both"/>
        <w:rPr>
          <w:rFonts w:ascii="Times New Roman" w:hAnsi="Times New Roman"/>
        </w:rPr>
      </w:pPr>
      <w:bookmarkStart w:id="4" w:name="_Hlk194919025"/>
      <w:r>
        <w:rPr>
          <w:rFonts w:ascii="Times New Roman" w:hAnsi="Times New Roman"/>
        </w:rPr>
        <w:t>Z</w:t>
      </w:r>
      <w:r w:rsidR="0097510F" w:rsidRPr="0097510F">
        <w:rPr>
          <w:rFonts w:ascii="Times New Roman" w:hAnsi="Times New Roman"/>
        </w:rPr>
        <w:t xml:space="preserve">hotovitel předloží </w:t>
      </w:r>
      <w:r>
        <w:rPr>
          <w:rFonts w:ascii="Times New Roman" w:hAnsi="Times New Roman"/>
        </w:rPr>
        <w:t xml:space="preserve">koncept návrhu řešení k projednání s objednatelem </w:t>
      </w:r>
      <w:r w:rsidR="0097510F" w:rsidRPr="0097510F">
        <w:rPr>
          <w:rFonts w:ascii="Times New Roman" w:hAnsi="Times New Roman"/>
        </w:rPr>
        <w:t>pro</w:t>
      </w:r>
      <w:bookmarkEnd w:id="4"/>
      <w:r w:rsidR="0097510F" w:rsidRPr="0097510F">
        <w:rPr>
          <w:rFonts w:ascii="Times New Roman" w:hAnsi="Times New Roman"/>
        </w:rPr>
        <w:t xml:space="preserve"> SO 01 a SO 04.</w:t>
      </w:r>
    </w:p>
    <w:bookmarkEnd w:id="3"/>
    <w:p w14:paraId="5FD7B1A8" w14:textId="77777777" w:rsidR="00E8221D" w:rsidRDefault="00E8221D" w:rsidP="0097510F">
      <w:pPr>
        <w:jc w:val="both"/>
        <w:rPr>
          <w:rFonts w:ascii="Times New Roman" w:hAnsi="Times New Roman"/>
        </w:rPr>
      </w:pPr>
      <w:proofErr w:type="gramStart"/>
      <w:r w:rsidRPr="003172A9">
        <w:rPr>
          <w:rFonts w:ascii="Times New Roman" w:hAnsi="Times New Roman"/>
        </w:rPr>
        <w:t>IV.1.3</w:t>
      </w:r>
      <w:proofErr w:type="gramEnd"/>
      <w:r w:rsidRPr="003172A9">
        <w:rPr>
          <w:rFonts w:ascii="Times New Roman" w:hAnsi="Times New Roman"/>
        </w:rPr>
        <w:t>.</w:t>
      </w:r>
      <w:r>
        <w:rPr>
          <w:rFonts w:ascii="Times New Roman" w:hAnsi="Times New Roman"/>
          <w:b/>
          <w:bCs/>
        </w:rPr>
        <w:t xml:space="preserve">  </w:t>
      </w:r>
      <w:r w:rsidR="0097510F" w:rsidRPr="0097510F">
        <w:rPr>
          <w:rFonts w:ascii="Times New Roman" w:hAnsi="Times New Roman"/>
          <w:b/>
          <w:bCs/>
        </w:rPr>
        <w:t>Do 60 kalendářních</w:t>
      </w:r>
      <w:r w:rsidR="0097510F" w:rsidRPr="0097510F">
        <w:rPr>
          <w:rFonts w:ascii="Times New Roman" w:hAnsi="Times New Roman"/>
        </w:rPr>
        <w:t xml:space="preserve"> </w:t>
      </w:r>
      <w:r w:rsidR="0097510F" w:rsidRPr="0097510F">
        <w:rPr>
          <w:rFonts w:ascii="Times New Roman" w:hAnsi="Times New Roman"/>
          <w:b/>
          <w:bCs/>
        </w:rPr>
        <w:t>dnů</w:t>
      </w:r>
      <w:r w:rsidR="0097510F" w:rsidRPr="0097510F">
        <w:rPr>
          <w:rFonts w:ascii="Times New Roman" w:hAnsi="Times New Roman"/>
        </w:rPr>
        <w:t xml:space="preserve"> od podpisu smlouvy </w:t>
      </w:r>
    </w:p>
    <w:p w14:paraId="59011E9A" w14:textId="3AA7DB04" w:rsidR="0097510F" w:rsidRPr="0097510F" w:rsidRDefault="00E8221D" w:rsidP="0097510F">
      <w:pPr>
        <w:jc w:val="both"/>
        <w:rPr>
          <w:rFonts w:ascii="Times New Roman" w:hAnsi="Times New Roman"/>
        </w:rPr>
      </w:pPr>
      <w:r w:rsidRPr="00E8221D">
        <w:rPr>
          <w:rFonts w:ascii="Times New Roman" w:hAnsi="Times New Roman"/>
        </w:rPr>
        <w:t>Zhotovitel předloží koncept návrhu řešení k projednání s objednatelem pro</w:t>
      </w:r>
      <w:r w:rsidR="0097510F" w:rsidRPr="0097510F">
        <w:rPr>
          <w:rFonts w:ascii="Times New Roman" w:hAnsi="Times New Roman"/>
        </w:rPr>
        <w:t xml:space="preserve"> SO 02, SO 03 a SO 0</w:t>
      </w:r>
      <w:r>
        <w:rPr>
          <w:rFonts w:ascii="Times New Roman" w:hAnsi="Times New Roman"/>
        </w:rPr>
        <w:t>5</w:t>
      </w:r>
      <w:r w:rsidR="0097510F" w:rsidRPr="0097510F">
        <w:rPr>
          <w:rFonts w:ascii="Times New Roman" w:hAnsi="Times New Roman"/>
        </w:rPr>
        <w:t>.</w:t>
      </w:r>
    </w:p>
    <w:p w14:paraId="61AAB05E" w14:textId="77777777" w:rsidR="00F75329" w:rsidRDefault="00F75329" w:rsidP="00F75329">
      <w:pPr>
        <w:rPr>
          <w:rFonts w:ascii="Times New Roman" w:hAnsi="Times New Roman" w:cs="Times New Roman"/>
          <w:b/>
        </w:rPr>
      </w:pPr>
    </w:p>
    <w:p w14:paraId="51B62D3D" w14:textId="244D8371"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37E6878B" w14:textId="1BD95A8A" w:rsidR="00E8221D" w:rsidRDefault="004F1EB7" w:rsidP="00E42609">
      <w:pPr>
        <w:jc w:val="both"/>
        <w:rPr>
          <w:rFonts w:ascii="Times New Roman" w:hAnsi="Times New Roman" w:cs="Times New Roman"/>
        </w:rPr>
      </w:pPr>
      <w:proofErr w:type="gramStart"/>
      <w:r>
        <w:rPr>
          <w:rFonts w:ascii="Times New Roman" w:hAnsi="Times New Roman" w:cs="Times New Roman"/>
        </w:rPr>
        <w:t>V.1</w:t>
      </w:r>
      <w:r>
        <w:rPr>
          <w:rFonts w:ascii="Times New Roman" w:hAnsi="Times New Roman" w:cs="Times New Roman"/>
        </w:rPr>
        <w:tab/>
        <w:t>Cena</w:t>
      </w:r>
      <w:proofErr w:type="gramEnd"/>
      <w:r>
        <w:rPr>
          <w:rFonts w:ascii="Times New Roman" w:hAnsi="Times New Roman" w:cs="Times New Roman"/>
        </w:rPr>
        <w:t xml:space="preserve"> předmětu plnění </w:t>
      </w:r>
      <w:r w:rsidR="0028564C">
        <w:rPr>
          <w:rFonts w:ascii="Times New Roman" w:hAnsi="Times New Roman" w:cs="Times New Roman"/>
        </w:rPr>
        <w:t>díla</w:t>
      </w:r>
      <w:r w:rsidR="00E8221D">
        <w:rPr>
          <w:rFonts w:ascii="Times New Roman" w:hAnsi="Times New Roman" w:cs="Times New Roman"/>
        </w:rPr>
        <w:t xml:space="preserve"> celkem </w:t>
      </w:r>
      <w:r w:rsidR="00F23D61">
        <w:rPr>
          <w:rFonts w:ascii="Times New Roman" w:hAnsi="Times New Roman" w:cs="Times New Roman"/>
        </w:rPr>
        <w:t xml:space="preserve">1.490.000,- </w:t>
      </w:r>
      <w:r w:rsidR="00E8221D">
        <w:rPr>
          <w:rFonts w:ascii="Times New Roman" w:hAnsi="Times New Roman" w:cs="Times New Roman"/>
        </w:rPr>
        <w:t>Kč bez DPH</w:t>
      </w:r>
      <w:r w:rsidR="00604B6A">
        <w:rPr>
          <w:rFonts w:ascii="Times New Roman" w:hAnsi="Times New Roman" w:cs="Times New Roman"/>
        </w:rPr>
        <w:tab/>
      </w:r>
    </w:p>
    <w:p w14:paraId="6B78D18C" w14:textId="1E951995" w:rsidR="00E8221D" w:rsidRPr="00456C57" w:rsidRDefault="00E8221D" w:rsidP="00E42609">
      <w:pPr>
        <w:jc w:val="both"/>
        <w:rPr>
          <w:rFonts w:ascii="Times New Roman" w:hAnsi="Times New Roman" w:cs="Times New Roman"/>
        </w:rPr>
      </w:pPr>
      <w:r w:rsidRPr="00456C57">
        <w:rPr>
          <w:rFonts w:ascii="Times New Roman" w:hAnsi="Times New Roman" w:cs="Times New Roman"/>
        </w:rPr>
        <w:t>Z toho</w:t>
      </w:r>
    </w:p>
    <w:p w14:paraId="50FFAF83" w14:textId="2A36B7E8" w:rsidR="00E8221D" w:rsidRPr="00456C57" w:rsidRDefault="00E8221D" w:rsidP="00E42609">
      <w:pPr>
        <w:jc w:val="both"/>
        <w:rPr>
          <w:rFonts w:ascii="Times New Roman" w:hAnsi="Times New Roman" w:cs="Times New Roman"/>
        </w:rPr>
      </w:pPr>
      <w:r w:rsidRPr="00456C57">
        <w:rPr>
          <w:rFonts w:ascii="Times New Roman" w:hAnsi="Times New Roman" w:cs="Times New Roman"/>
        </w:rPr>
        <w:t>Zpracování projektové dokumentace dle čl. III smlouvy</w:t>
      </w:r>
      <w:r w:rsidR="00F23D61">
        <w:rPr>
          <w:rFonts w:ascii="Times New Roman" w:hAnsi="Times New Roman" w:cs="Times New Roman"/>
        </w:rPr>
        <w:t xml:space="preserve"> 1.395.000,- K</w:t>
      </w:r>
      <w:r w:rsidRPr="00456C57">
        <w:rPr>
          <w:rFonts w:ascii="Times New Roman" w:hAnsi="Times New Roman" w:cs="Times New Roman"/>
        </w:rPr>
        <w:t>č bez DPH</w:t>
      </w:r>
    </w:p>
    <w:p w14:paraId="4672D74B" w14:textId="639CC005" w:rsidR="00E8221D" w:rsidRDefault="00E8221D" w:rsidP="00E42609">
      <w:pPr>
        <w:jc w:val="both"/>
        <w:rPr>
          <w:rFonts w:ascii="Times New Roman" w:hAnsi="Times New Roman" w:cs="Times New Roman"/>
        </w:rPr>
      </w:pPr>
      <w:r w:rsidRPr="00456C57">
        <w:rPr>
          <w:rFonts w:ascii="Times New Roman" w:hAnsi="Times New Roman" w:cs="Times New Roman"/>
        </w:rPr>
        <w:t xml:space="preserve">Provedení související inženýrské činnosti dle </w:t>
      </w:r>
      <w:proofErr w:type="spellStart"/>
      <w:proofErr w:type="gramStart"/>
      <w:r w:rsidRPr="00456C57">
        <w:rPr>
          <w:rFonts w:ascii="Times New Roman" w:hAnsi="Times New Roman" w:cs="Times New Roman"/>
        </w:rPr>
        <w:t>čl</w:t>
      </w:r>
      <w:proofErr w:type="spellEnd"/>
      <w:r w:rsidRPr="00456C57">
        <w:rPr>
          <w:rFonts w:ascii="Times New Roman" w:hAnsi="Times New Roman" w:cs="Times New Roman"/>
        </w:rPr>
        <w:t xml:space="preserve"> . III</w:t>
      </w:r>
      <w:proofErr w:type="gramEnd"/>
      <w:r w:rsidRPr="00456C57">
        <w:rPr>
          <w:rFonts w:ascii="Times New Roman" w:hAnsi="Times New Roman" w:cs="Times New Roman"/>
        </w:rPr>
        <w:t xml:space="preserve"> smlouvy</w:t>
      </w:r>
      <w:r w:rsidR="00F23D61">
        <w:rPr>
          <w:rFonts w:ascii="Times New Roman" w:hAnsi="Times New Roman" w:cs="Times New Roman"/>
        </w:rPr>
        <w:t xml:space="preserve"> 95.000,- </w:t>
      </w:r>
      <w:r w:rsidRPr="00456C57">
        <w:rPr>
          <w:rFonts w:ascii="Times New Roman" w:hAnsi="Times New Roman" w:cs="Times New Roman"/>
        </w:rPr>
        <w:t>Kč bez DPH</w:t>
      </w:r>
      <w:r w:rsidR="00604B6A" w:rsidRPr="00456C57">
        <w:rPr>
          <w:rFonts w:ascii="Times New Roman" w:hAnsi="Times New Roman" w:cs="Times New Roman"/>
        </w:rPr>
        <w:tab/>
      </w:r>
      <w:r w:rsidR="00604B6A">
        <w:rPr>
          <w:rFonts w:ascii="Times New Roman" w:hAnsi="Times New Roman" w:cs="Times New Roman"/>
        </w:rPr>
        <w:tab/>
      </w:r>
    </w:p>
    <w:p w14:paraId="2A5455EA" w14:textId="77777777" w:rsidR="00E42609" w:rsidRDefault="00E42609" w:rsidP="00E42609">
      <w:pPr>
        <w:jc w:val="both"/>
        <w:rPr>
          <w:rFonts w:ascii="Times New Roman" w:hAnsi="Times New Roman" w:cs="Times New Roman"/>
        </w:rPr>
      </w:pPr>
      <w:proofErr w:type="gramStart"/>
      <w:r>
        <w:rPr>
          <w:rFonts w:ascii="Times New Roman" w:hAnsi="Times New Roman" w:cs="Times New Roman"/>
        </w:rPr>
        <w:t>V.2</w:t>
      </w:r>
      <w:r>
        <w:rPr>
          <w:rFonts w:ascii="Times New Roman" w:hAnsi="Times New Roman" w:cs="Times New Roman"/>
        </w:rPr>
        <w:tab/>
        <w:t>Další</w:t>
      </w:r>
      <w:proofErr w:type="gramEnd"/>
      <w:r>
        <w:rPr>
          <w:rFonts w:ascii="Times New Roman" w:hAnsi="Times New Roman" w:cs="Times New Roman"/>
        </w:rPr>
        <w:t xml:space="preserve"> ujednání o ceně</w:t>
      </w:r>
    </w:p>
    <w:p w14:paraId="0070AE67" w14:textId="5FC98EDC" w:rsidR="00E42609" w:rsidRDefault="00E42609" w:rsidP="00E42609">
      <w:pPr>
        <w:jc w:val="both"/>
        <w:rPr>
          <w:rFonts w:ascii="Times New Roman" w:hAnsi="Times New Roman" w:cs="Times New Roman"/>
        </w:rPr>
      </w:pPr>
      <w:proofErr w:type="gramStart"/>
      <w:r>
        <w:rPr>
          <w:rFonts w:ascii="Times New Roman" w:hAnsi="Times New Roman" w:cs="Times New Roman"/>
        </w:rPr>
        <w:t>V.2.1</w:t>
      </w:r>
      <w:proofErr w:type="gramEnd"/>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w:t>
      </w:r>
      <w:r w:rsidR="00213BCC">
        <w:rPr>
          <w:rFonts w:ascii="Times New Roman" w:hAnsi="Times New Roman" w:cs="Times New Roman"/>
        </w:rPr>
        <w:t>o</w:t>
      </w:r>
      <w:r w:rsidR="006D0C02">
        <w:rPr>
          <w:rFonts w:ascii="Times New Roman" w:hAnsi="Times New Roman" w:cs="Times New Roman"/>
        </w:rPr>
        <w:t xml:space="preserve">dst. </w:t>
      </w:r>
      <w:proofErr w:type="gramStart"/>
      <w:r w:rsidR="006D0C02">
        <w:rPr>
          <w:rFonts w:ascii="Times New Roman" w:hAnsi="Times New Roman" w:cs="Times New Roman"/>
        </w:rPr>
        <w:t>XI.1.</w:t>
      </w:r>
      <w:proofErr w:type="gramEnd"/>
    </w:p>
    <w:p w14:paraId="7DDF6853" w14:textId="77777777" w:rsidR="00E42609" w:rsidRDefault="00E42609" w:rsidP="00E42609">
      <w:pPr>
        <w:jc w:val="both"/>
        <w:rPr>
          <w:rFonts w:ascii="Times New Roman" w:hAnsi="Times New Roman" w:cs="Times New Roman"/>
        </w:rPr>
      </w:pPr>
      <w:proofErr w:type="gramStart"/>
      <w:r>
        <w:rPr>
          <w:rFonts w:ascii="Times New Roman" w:hAnsi="Times New Roman" w:cs="Times New Roman"/>
        </w:rPr>
        <w:t>V.2.2</w:t>
      </w:r>
      <w:proofErr w:type="gramEnd"/>
      <w:r>
        <w:rPr>
          <w:rFonts w:ascii="Times New Roman" w:hAnsi="Times New Roman" w:cs="Times New Roman"/>
        </w:rPr>
        <w:tab/>
        <w:t>Cena sjednaná ve smlouvě obsahuje veškeré náklady a zisk zhotovitele nezbytné k řádnému a včasnému vypracování celého díla.</w:t>
      </w:r>
    </w:p>
    <w:p w14:paraId="73903776" w14:textId="2CE3A95B" w:rsidR="005426AE" w:rsidRDefault="00E42609" w:rsidP="00604B6A">
      <w:pPr>
        <w:jc w:val="both"/>
        <w:rPr>
          <w:rFonts w:ascii="Times New Roman" w:hAnsi="Times New Roman" w:cs="Times New Roman"/>
        </w:rPr>
      </w:pPr>
      <w:proofErr w:type="gramStart"/>
      <w:r>
        <w:rPr>
          <w:rFonts w:ascii="Times New Roman" w:hAnsi="Times New Roman" w:cs="Times New Roman"/>
        </w:rPr>
        <w:lastRenderedPageBreak/>
        <w:t>V.2.3</w:t>
      </w:r>
      <w:proofErr w:type="gramEnd"/>
      <w:r>
        <w:rPr>
          <w:rFonts w:ascii="Times New Roman" w:hAnsi="Times New Roman" w:cs="Times New Roman"/>
        </w:rPr>
        <w:tab/>
        <w:t>Sjednaná cena obsahuje i předpokládané náklady vzniklé vývojem cen, a to až do termínu dokončení díla sjednaného ve smlouvě.</w:t>
      </w:r>
    </w:p>
    <w:p w14:paraId="5D7D1389" w14:textId="77777777" w:rsidR="00456C57" w:rsidRDefault="00456C57" w:rsidP="00604B6A">
      <w:pPr>
        <w:jc w:val="both"/>
        <w:rPr>
          <w:rFonts w:ascii="Times New Roman" w:hAnsi="Times New Roman" w:cs="Times New Roman"/>
        </w:rPr>
      </w:pPr>
    </w:p>
    <w:p w14:paraId="72DF1600" w14:textId="41472285"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14EDC336" w14:textId="3B8A2F1F" w:rsidR="00213BCC" w:rsidRDefault="004F1EB7" w:rsidP="00B3695F">
      <w:pPr>
        <w:jc w:val="both"/>
        <w:rPr>
          <w:rFonts w:ascii="Times New Roman" w:hAnsi="Times New Roman" w:cs="Times New Roman"/>
        </w:rPr>
      </w:pPr>
      <w:proofErr w:type="gramStart"/>
      <w:r>
        <w:rPr>
          <w:rFonts w:ascii="Times New Roman" w:hAnsi="Times New Roman" w:cs="Times New Roman"/>
        </w:rPr>
        <w:t>VI.1</w:t>
      </w:r>
      <w:r>
        <w:rPr>
          <w:rFonts w:ascii="Times New Roman" w:hAnsi="Times New Roman" w:cs="Times New Roman"/>
        </w:rPr>
        <w:tab/>
      </w:r>
      <w:r w:rsidR="00213BCC" w:rsidRPr="00213BCC">
        <w:rPr>
          <w:rFonts w:ascii="Times New Roman" w:hAnsi="Times New Roman" w:cs="Times New Roman"/>
        </w:rPr>
        <w:t>Cena</w:t>
      </w:r>
      <w:proofErr w:type="gramEnd"/>
      <w:r w:rsidR="00213BCC" w:rsidRPr="00213BCC">
        <w:rPr>
          <w:rFonts w:ascii="Times New Roman" w:hAnsi="Times New Roman" w:cs="Times New Roman"/>
        </w:rPr>
        <w:t xml:space="preserve"> prací bude fakturována ke dni </w:t>
      </w:r>
      <w:r w:rsidR="00213BCC">
        <w:rPr>
          <w:rFonts w:ascii="Times New Roman" w:hAnsi="Times New Roman" w:cs="Times New Roman"/>
        </w:rPr>
        <w:t xml:space="preserve">řádného </w:t>
      </w:r>
      <w:r w:rsidR="00213BCC" w:rsidRPr="00213BCC">
        <w:rPr>
          <w:rFonts w:ascii="Times New Roman" w:hAnsi="Times New Roman" w:cs="Times New Roman"/>
        </w:rPr>
        <w:t>předání a převzetí díla.</w:t>
      </w:r>
      <w:r w:rsidR="008A7F95">
        <w:rPr>
          <w:rFonts w:ascii="Times New Roman" w:hAnsi="Times New Roman" w:cs="Times New Roman"/>
        </w:rPr>
        <w:t xml:space="preserve"> </w:t>
      </w:r>
    </w:p>
    <w:p w14:paraId="735BE5B3" w14:textId="5C19FFEA" w:rsidR="000D7E99" w:rsidRPr="006D0C02" w:rsidRDefault="00213BCC" w:rsidP="00B3695F">
      <w:pPr>
        <w:jc w:val="both"/>
        <w:rPr>
          <w:rFonts w:ascii="Times New Roman" w:hAnsi="Times New Roman" w:cs="Times New Roman"/>
        </w:rPr>
      </w:pPr>
      <w:proofErr w:type="gramStart"/>
      <w:r>
        <w:rPr>
          <w:rFonts w:ascii="Times New Roman" w:hAnsi="Times New Roman" w:cs="Times New Roman"/>
        </w:rPr>
        <w:t>VI.2.</w:t>
      </w:r>
      <w:r>
        <w:rPr>
          <w:rFonts w:ascii="Times New Roman" w:hAnsi="Times New Roman" w:cs="Times New Roman"/>
        </w:rPr>
        <w:tab/>
      </w:r>
      <w:r w:rsidR="008A7F95" w:rsidRPr="00604B6A">
        <w:rPr>
          <w:rFonts w:ascii="Times New Roman" w:hAnsi="Times New Roman" w:cs="Times New Roman"/>
        </w:rPr>
        <w:t>Dílčí</w:t>
      </w:r>
      <w:proofErr w:type="gramEnd"/>
      <w:r w:rsidR="008A7F95" w:rsidRPr="00604B6A">
        <w:rPr>
          <w:rFonts w:ascii="Times New Roman" w:hAnsi="Times New Roman" w:cs="Times New Roman"/>
        </w:rPr>
        <w:t xml:space="preserve"> fakturace</w:t>
      </w:r>
      <w:r>
        <w:rPr>
          <w:rFonts w:ascii="Times New Roman" w:hAnsi="Times New Roman" w:cs="Times New Roman"/>
        </w:rPr>
        <w:t xml:space="preserve"> ve výši 25% ceny projektových prací</w:t>
      </w:r>
      <w:r w:rsidR="008A7F95" w:rsidRPr="00604B6A">
        <w:rPr>
          <w:rFonts w:ascii="Times New Roman" w:hAnsi="Times New Roman" w:cs="Times New Roman"/>
        </w:rPr>
        <w:t xml:space="preserve"> </w:t>
      </w:r>
      <w:r>
        <w:rPr>
          <w:rFonts w:ascii="Times New Roman" w:hAnsi="Times New Roman" w:cs="Times New Roman"/>
        </w:rPr>
        <w:t>se sjednává</w:t>
      </w:r>
      <w:r w:rsidR="008A7F95" w:rsidRPr="00604B6A">
        <w:rPr>
          <w:rFonts w:ascii="Times New Roman" w:hAnsi="Times New Roman" w:cs="Times New Roman"/>
        </w:rPr>
        <w:t xml:space="preserve"> </w:t>
      </w:r>
      <w:r>
        <w:rPr>
          <w:rFonts w:ascii="Times New Roman" w:hAnsi="Times New Roman" w:cs="Times New Roman"/>
        </w:rPr>
        <w:t>k termínu řádného předání a převzetí</w:t>
      </w:r>
      <w:r w:rsidR="008A7F95" w:rsidRPr="00604B6A">
        <w:rPr>
          <w:rFonts w:ascii="Times New Roman" w:hAnsi="Times New Roman" w:cs="Times New Roman"/>
        </w:rPr>
        <w:t xml:space="preserve"> </w:t>
      </w:r>
      <w:r w:rsidRPr="00213BCC">
        <w:rPr>
          <w:rFonts w:ascii="Times New Roman" w:hAnsi="Times New Roman" w:cs="Times New Roman"/>
        </w:rPr>
        <w:t xml:space="preserve">samostatných částí projektové dokumentace vč. položkového rozpočtu a slepého výkazu výměr pro potřebu výběru zhotovitele </w:t>
      </w:r>
      <w:r>
        <w:rPr>
          <w:rFonts w:ascii="Times New Roman" w:hAnsi="Times New Roman" w:cs="Times New Roman"/>
        </w:rPr>
        <w:t>pro SO 01 a SO 04.</w:t>
      </w:r>
    </w:p>
    <w:p w14:paraId="2787ECDB" w14:textId="4F4BB0F7" w:rsidR="004F1EB7" w:rsidRDefault="004F1EB7" w:rsidP="00B3695F">
      <w:pPr>
        <w:jc w:val="both"/>
        <w:rPr>
          <w:rFonts w:ascii="Times New Roman" w:hAnsi="Times New Roman" w:cs="Times New Roman"/>
        </w:rPr>
      </w:pPr>
      <w:proofErr w:type="gramStart"/>
      <w:r>
        <w:rPr>
          <w:rFonts w:ascii="Times New Roman" w:hAnsi="Times New Roman" w:cs="Times New Roman"/>
        </w:rPr>
        <w:t>VI.</w:t>
      </w:r>
      <w:r w:rsidR="00213BCC">
        <w:rPr>
          <w:rFonts w:ascii="Times New Roman" w:hAnsi="Times New Roman" w:cs="Times New Roman"/>
        </w:rPr>
        <w:t>3</w:t>
      </w:r>
      <w:r>
        <w:rPr>
          <w:rFonts w:ascii="Times New Roman" w:hAnsi="Times New Roman" w:cs="Times New Roman"/>
        </w:rPr>
        <w:tab/>
        <w:t>Odmítnout</w:t>
      </w:r>
      <w:proofErr w:type="gramEnd"/>
      <w:r>
        <w:rPr>
          <w:rFonts w:ascii="Times New Roman" w:hAnsi="Times New Roman" w:cs="Times New Roman"/>
        </w:rPr>
        <w:t xml:space="preserve">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vady</w:t>
      </w:r>
      <w:r w:rsidR="00213BCC">
        <w:rPr>
          <w:rFonts w:ascii="Times New Roman" w:hAnsi="Times New Roman" w:cs="Times New Roman"/>
        </w:rPr>
        <w:t xml:space="preserve">, </w:t>
      </w:r>
      <w:r>
        <w:rPr>
          <w:rFonts w:ascii="Times New Roman" w:hAnsi="Times New Roman" w:cs="Times New Roman"/>
        </w:rPr>
        <w:t>nebo faktura neobsahuje náležitosti předepsané obecně platnými předpisy.</w:t>
      </w:r>
    </w:p>
    <w:p w14:paraId="24964588" w14:textId="65C47D7D" w:rsidR="004F1EB7" w:rsidRDefault="004F1EB7">
      <w:pPr>
        <w:rPr>
          <w:rFonts w:ascii="Times New Roman" w:hAnsi="Times New Roman" w:cs="Times New Roman"/>
        </w:rPr>
      </w:pPr>
      <w:proofErr w:type="gramStart"/>
      <w:r>
        <w:rPr>
          <w:rFonts w:ascii="Times New Roman" w:hAnsi="Times New Roman" w:cs="Times New Roman"/>
        </w:rPr>
        <w:t>VI.</w:t>
      </w:r>
      <w:r w:rsidR="00213BCC">
        <w:rPr>
          <w:rFonts w:ascii="Times New Roman" w:hAnsi="Times New Roman" w:cs="Times New Roman"/>
        </w:rPr>
        <w:t>4</w:t>
      </w:r>
      <w:r>
        <w:rPr>
          <w:rFonts w:ascii="Times New Roman" w:hAnsi="Times New Roman" w:cs="Times New Roman"/>
        </w:rPr>
        <w:tab/>
        <w:t>Splatnost</w:t>
      </w:r>
      <w:proofErr w:type="gramEnd"/>
      <w:r>
        <w:rPr>
          <w:rFonts w:ascii="Times New Roman" w:hAnsi="Times New Roman" w:cs="Times New Roman"/>
        </w:rPr>
        <w:t xml:space="preserve"> faktury bude </w:t>
      </w:r>
      <w:r w:rsidR="00F75329">
        <w:rPr>
          <w:rFonts w:ascii="Times New Roman" w:hAnsi="Times New Roman" w:cs="Times New Roman"/>
          <w:bCs/>
        </w:rPr>
        <w:t>30</w:t>
      </w:r>
      <w:r>
        <w:rPr>
          <w:rFonts w:ascii="Times New Roman" w:hAnsi="Times New Roman" w:cs="Times New Roman"/>
        </w:rPr>
        <w:t xml:space="preserve"> dnů.</w:t>
      </w:r>
    </w:p>
    <w:p w14:paraId="62E6C330" w14:textId="42C74214" w:rsidR="00456C57" w:rsidRDefault="00456C57">
      <w:pPr>
        <w:rPr>
          <w:rFonts w:ascii="Times New Roman" w:hAnsi="Times New Roman" w:cs="Times New Roman"/>
        </w:rPr>
      </w:pPr>
      <w:proofErr w:type="gramStart"/>
      <w:r>
        <w:rPr>
          <w:rFonts w:ascii="Times New Roman" w:hAnsi="Times New Roman" w:cs="Times New Roman"/>
        </w:rPr>
        <w:t>VI.5</w:t>
      </w:r>
      <w:r>
        <w:rPr>
          <w:rFonts w:ascii="Times New Roman" w:hAnsi="Times New Roman" w:cs="Times New Roman"/>
        </w:rPr>
        <w:tab/>
      </w:r>
      <w:r w:rsidRPr="00456C57">
        <w:rPr>
          <w:rFonts w:ascii="Times New Roman" w:hAnsi="Times New Roman" w:cs="Times New Roman"/>
        </w:rPr>
        <w:t>DPH</w:t>
      </w:r>
      <w:proofErr w:type="gramEnd"/>
      <w:r w:rsidRPr="00456C57">
        <w:rPr>
          <w:rFonts w:ascii="Times New Roman" w:hAnsi="Times New Roman" w:cs="Times New Roman"/>
        </w:rPr>
        <w:t xml:space="preserve"> bude účtováno v zákonem stanovené výši.</w:t>
      </w:r>
    </w:p>
    <w:p w14:paraId="10470F3E" w14:textId="77777777" w:rsidR="00A5232F" w:rsidRDefault="00A5232F">
      <w:pPr>
        <w:rPr>
          <w:rFonts w:ascii="Times New Roman" w:hAnsi="Times New Roman" w:cs="Times New Roman"/>
        </w:rPr>
      </w:pPr>
    </w:p>
    <w:p w14:paraId="09091362" w14:textId="0D910A5B"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3C3954F1" w14:textId="77777777" w:rsidR="000D7E99" w:rsidRDefault="0047212C">
      <w:pPr>
        <w:rPr>
          <w:rFonts w:ascii="Times New Roman" w:hAnsi="Times New Roman" w:cs="Times New Roman"/>
        </w:rPr>
      </w:pPr>
      <w:proofErr w:type="gramStart"/>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w:t>
      </w:r>
      <w:proofErr w:type="gramEnd"/>
      <w:r w:rsidR="004F1EB7">
        <w:rPr>
          <w:rFonts w:ascii="Times New Roman" w:hAnsi="Times New Roman" w:cs="Times New Roman"/>
        </w:rPr>
        <w:t xml:space="preserve"> je povinen provést předmět díla ve sjednaném rozsahu, bezvadně a včas, v souladu se zadáním a v souladu s platnými právními předpisy a právními normami.</w:t>
      </w:r>
    </w:p>
    <w:p w14:paraId="7E7C802F"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VII.2</w:t>
      </w:r>
      <w:r w:rsidR="004F1EB7">
        <w:rPr>
          <w:rFonts w:ascii="Times New Roman" w:hAnsi="Times New Roman" w:cs="Times New Roman"/>
        </w:rPr>
        <w:tab/>
        <w:t>Zhotovitel</w:t>
      </w:r>
      <w:proofErr w:type="gramEnd"/>
      <w:r w:rsidR="004F1EB7">
        <w:rPr>
          <w:rFonts w:ascii="Times New Roman" w:hAnsi="Times New Roman" w:cs="Times New Roman"/>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VII.3</w:t>
      </w:r>
      <w:r w:rsidR="004F1EB7">
        <w:rPr>
          <w:rFonts w:ascii="Times New Roman" w:hAnsi="Times New Roman" w:cs="Times New Roman"/>
        </w:rPr>
        <w:tab/>
        <w:t>Zhotovitel</w:t>
      </w:r>
      <w:proofErr w:type="gramEnd"/>
      <w:r w:rsidR="004F1EB7">
        <w:rPr>
          <w:rFonts w:ascii="Times New Roman" w:hAnsi="Times New Roman" w:cs="Times New Roman"/>
        </w:rPr>
        <w:t xml:space="preserve">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VII.4</w:t>
      </w:r>
      <w:r w:rsidR="004F1EB7">
        <w:rPr>
          <w:rFonts w:ascii="Times New Roman" w:hAnsi="Times New Roman" w:cs="Times New Roman"/>
        </w:rPr>
        <w:tab/>
        <w:t>Zhotovitel</w:t>
      </w:r>
      <w:proofErr w:type="gramEnd"/>
      <w:r w:rsidR="004F1EB7">
        <w:rPr>
          <w:rFonts w:ascii="Times New Roman" w:hAnsi="Times New Roman" w:cs="Times New Roman"/>
        </w:rPr>
        <w:t xml:space="preserve"> dává záruku na bezvadný stav díla po dobu </w:t>
      </w:r>
      <w:r w:rsidR="00BE609C" w:rsidRPr="003121A2">
        <w:rPr>
          <w:rFonts w:ascii="Times New Roman" w:hAnsi="Times New Roman" w:cs="Times New Roman"/>
          <w:b/>
        </w:rPr>
        <w:t>60 měsíců</w:t>
      </w:r>
      <w:r w:rsidR="004F1EB7">
        <w:rPr>
          <w:rFonts w:ascii="Times New Roman" w:hAnsi="Times New Roman" w:cs="Times New Roman"/>
        </w:rPr>
        <w:t>. Záruční doba počíná běžet dnem protokolárního předání a převzetí díla objednatelem bez vad a nedodělků.</w:t>
      </w:r>
    </w:p>
    <w:p w14:paraId="45879146" w14:textId="77777777" w:rsidR="000B4E7D" w:rsidRDefault="000B4E7D">
      <w:pPr>
        <w:rPr>
          <w:rFonts w:ascii="Times New Roman" w:hAnsi="Times New Roman" w:cs="Times New Roman"/>
        </w:rPr>
      </w:pPr>
    </w:p>
    <w:p w14:paraId="7CDCF2BB" w14:textId="649B8AB8"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w:t>
      </w:r>
      <w:r w:rsidR="00213BCC">
        <w:rPr>
          <w:rFonts w:ascii="Times New Roman" w:hAnsi="Times New Roman" w:cs="Times New Roman"/>
          <w:b/>
          <w:u w:val="single"/>
        </w:rPr>
        <w:t xml:space="preserve"> </w:t>
      </w:r>
      <w:r w:rsidR="00980C2A">
        <w:rPr>
          <w:rFonts w:ascii="Times New Roman" w:hAnsi="Times New Roman" w:cs="Times New Roman"/>
          <w:b/>
          <w:u w:val="single"/>
        </w:rPr>
        <w:t>A ZHOTOVITELE</w:t>
      </w:r>
    </w:p>
    <w:p w14:paraId="4358FB00" w14:textId="226347B6" w:rsidR="006D0C02" w:rsidRDefault="0047212C" w:rsidP="004F1EB7">
      <w:pPr>
        <w:jc w:val="both"/>
        <w:rPr>
          <w:rFonts w:ascii="Times New Roman" w:hAnsi="Times New Roman" w:cs="Times New Roman"/>
        </w:rPr>
      </w:pPr>
      <w:proofErr w:type="gramStart"/>
      <w:r>
        <w:rPr>
          <w:rFonts w:ascii="Times New Roman" w:hAnsi="Times New Roman" w:cs="Times New Roman"/>
        </w:rPr>
        <w:t>VIII.1</w:t>
      </w:r>
      <w:r w:rsidR="00130650">
        <w:rPr>
          <w:rFonts w:ascii="Times New Roman" w:hAnsi="Times New Roman" w:cs="Times New Roman"/>
        </w:rPr>
        <w:tab/>
        <w:t>Objednatel</w:t>
      </w:r>
      <w:proofErr w:type="gramEnd"/>
      <w:r w:rsidR="00130650">
        <w:rPr>
          <w:rFonts w:ascii="Times New Roman" w:hAnsi="Times New Roman" w:cs="Times New Roman"/>
        </w:rPr>
        <w:t xml:space="preserve">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Zhotovitel se zavazuje dojednat s objednatelem koncepční, technické řešení a v dalším průběhu prací návrh řešení kon</w:t>
      </w:r>
      <w:r w:rsidR="00213BCC">
        <w:rPr>
          <w:rFonts w:ascii="Times New Roman" w:hAnsi="Times New Roman" w:cs="Times New Roman"/>
        </w:rPr>
        <w:t>zultovat</w:t>
      </w:r>
      <w:r w:rsidR="00362FA1">
        <w:rPr>
          <w:rFonts w:ascii="Times New Roman" w:hAnsi="Times New Roman" w:cs="Times New Roman"/>
        </w:rPr>
        <w:t>, včetně</w:t>
      </w:r>
      <w:r w:rsidR="00130650">
        <w:rPr>
          <w:rFonts w:ascii="Times New Roman" w:hAnsi="Times New Roman" w:cs="Times New Roman"/>
        </w:rPr>
        <w:t xml:space="preserve"> </w:t>
      </w:r>
      <w:r w:rsidR="00362FA1">
        <w:rPr>
          <w:rFonts w:ascii="Times New Roman" w:hAnsi="Times New Roman" w:cs="Times New Roman"/>
        </w:rPr>
        <w:t>závěrečné konzultace.</w:t>
      </w:r>
    </w:p>
    <w:p w14:paraId="47A20DA2" w14:textId="41310CD6" w:rsidR="0047212C" w:rsidRDefault="0047212C" w:rsidP="00C44D20">
      <w:pPr>
        <w:spacing w:after="0" w:line="240" w:lineRule="auto"/>
        <w:jc w:val="both"/>
        <w:rPr>
          <w:rFonts w:ascii="Times New Roman" w:hAnsi="Times New Roman" w:cs="Times New Roman"/>
        </w:rPr>
      </w:pPr>
      <w:proofErr w:type="gramStart"/>
      <w:r>
        <w:rPr>
          <w:rFonts w:ascii="Times New Roman" w:hAnsi="Times New Roman" w:cs="Times New Roman"/>
        </w:rPr>
        <w:t>VIII.2</w:t>
      </w:r>
      <w:r w:rsidR="00130650">
        <w:rPr>
          <w:rFonts w:ascii="Times New Roman" w:hAnsi="Times New Roman" w:cs="Times New Roman"/>
        </w:rPr>
        <w:tab/>
        <w:t>Součinností</w:t>
      </w:r>
      <w:proofErr w:type="gramEnd"/>
      <w:r w:rsidR="00130650">
        <w:rPr>
          <w:rFonts w:ascii="Times New Roman" w:hAnsi="Times New Roman" w:cs="Times New Roman"/>
        </w:rPr>
        <w:t xml:space="preserve"> objednatele je rovněž bezodkladné a úplné informování zhotovitele o všech důležitých skutečnostech souvisejících se sjednaným předmětem plnění jako </w:t>
      </w:r>
      <w:r w:rsidR="003172A9">
        <w:rPr>
          <w:rFonts w:ascii="Times New Roman" w:hAnsi="Times New Roman" w:cs="Times New Roman"/>
        </w:rPr>
        <w:t>o</w:t>
      </w:r>
      <w:r w:rsidR="00130650">
        <w:rPr>
          <w:rFonts w:ascii="Times New Roman" w:hAnsi="Times New Roman" w:cs="Times New Roman"/>
        </w:rPr>
        <w:t>patření potřebné k odvrácení nebo zmírnění škody, která může vzniknout v důsledku vad díla.</w:t>
      </w:r>
    </w:p>
    <w:p w14:paraId="28D98AEC" w14:textId="77777777" w:rsidR="00604B6A" w:rsidRDefault="00604B6A" w:rsidP="00C44D20">
      <w:pPr>
        <w:spacing w:after="0" w:line="240" w:lineRule="auto"/>
        <w:jc w:val="both"/>
        <w:rPr>
          <w:rFonts w:ascii="Times New Roman" w:hAnsi="Times New Roman" w:cs="Times New Roman"/>
        </w:rPr>
      </w:pPr>
    </w:p>
    <w:p w14:paraId="2EF1E980" w14:textId="18BE4189" w:rsidR="00980C2A" w:rsidRDefault="0061478F" w:rsidP="00C44D20">
      <w:pPr>
        <w:pStyle w:val="Zkladntext3"/>
        <w:rPr>
          <w:rFonts w:ascii="Times New Roman" w:eastAsiaTheme="minorHAnsi" w:hAnsi="Times New Roman"/>
          <w:szCs w:val="22"/>
          <w:lang w:eastAsia="en-US"/>
        </w:rPr>
      </w:pPr>
      <w:proofErr w:type="gramStart"/>
      <w:r>
        <w:rPr>
          <w:rFonts w:ascii="Times New Roman" w:eastAsiaTheme="minorHAnsi" w:hAnsi="Times New Roman"/>
          <w:szCs w:val="22"/>
          <w:lang w:eastAsia="en-US"/>
        </w:rPr>
        <w:t>VIII.3</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Pro</w:t>
      </w:r>
      <w:proofErr w:type="gramEnd"/>
      <w:r w:rsidR="00980C2A" w:rsidRPr="0061478F">
        <w:rPr>
          <w:rFonts w:ascii="Times New Roman" w:eastAsiaTheme="minorHAnsi" w:hAnsi="Times New Roman"/>
          <w:szCs w:val="22"/>
          <w:lang w:eastAsia="en-US"/>
        </w:rPr>
        <w:t xml:space="preserve">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2AA1E3DF" w14:textId="77777777" w:rsidR="00213BCC" w:rsidRPr="0061478F" w:rsidRDefault="00213BCC" w:rsidP="00C44D20">
      <w:pPr>
        <w:pStyle w:val="Zkladntext3"/>
        <w:rPr>
          <w:rFonts w:ascii="Times New Roman" w:eastAsiaTheme="minorHAnsi" w:hAnsi="Times New Roman"/>
          <w:szCs w:val="22"/>
          <w:lang w:eastAsia="en-US"/>
        </w:rPr>
      </w:pPr>
    </w:p>
    <w:p w14:paraId="1197B1B0" w14:textId="7B225A1A" w:rsidR="00980C2A" w:rsidRPr="0061478F" w:rsidRDefault="0061478F" w:rsidP="00C44D20">
      <w:pPr>
        <w:pStyle w:val="Zkladntext3"/>
        <w:rPr>
          <w:rFonts w:ascii="Times New Roman" w:eastAsiaTheme="minorHAnsi" w:hAnsi="Times New Roman"/>
          <w:szCs w:val="22"/>
          <w:lang w:eastAsia="en-US"/>
        </w:rPr>
      </w:pPr>
      <w:proofErr w:type="gramStart"/>
      <w:r>
        <w:rPr>
          <w:rFonts w:ascii="Times New Roman" w:eastAsiaTheme="minorHAnsi" w:hAnsi="Times New Roman"/>
          <w:szCs w:val="22"/>
          <w:lang w:eastAsia="en-US"/>
        </w:rPr>
        <w:t>VIII.4</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Obsahem</w:t>
      </w:r>
      <w:proofErr w:type="gramEnd"/>
      <w:r w:rsidR="00980C2A" w:rsidRPr="0061478F">
        <w:rPr>
          <w:rFonts w:ascii="Times New Roman" w:eastAsiaTheme="minorHAnsi" w:hAnsi="Times New Roman"/>
          <w:szCs w:val="22"/>
          <w:lang w:eastAsia="en-US"/>
        </w:rPr>
        <w:t xml:space="preserve"> Kontrolního dne je zejména zpráva Zhotovitele o postupu projekčních </w:t>
      </w:r>
      <w:r w:rsidR="00213BCC">
        <w:rPr>
          <w:rFonts w:ascii="Times New Roman" w:eastAsiaTheme="minorHAnsi" w:hAnsi="Times New Roman"/>
          <w:szCs w:val="22"/>
          <w:lang w:eastAsia="en-US"/>
        </w:rPr>
        <w:t xml:space="preserve">a inženýrských </w:t>
      </w:r>
      <w:r w:rsidR="00980C2A" w:rsidRPr="0061478F">
        <w:rPr>
          <w:rFonts w:ascii="Times New Roman" w:eastAsiaTheme="minorHAnsi" w:hAnsi="Times New Roman"/>
          <w:szCs w:val="22"/>
          <w:lang w:eastAsia="en-US"/>
        </w:rPr>
        <w:t xml:space="preserve">prací, kontrola časového plnění provádění prací, připomínky a podněty osob zastupujících investora a stanovení případných nápravných opatření a úkolů. Na kontrolním dnu předkládá Zhotovitel Objednateli </w:t>
      </w:r>
      <w:r w:rsidR="00980C2A" w:rsidRPr="0061478F">
        <w:rPr>
          <w:rFonts w:ascii="Times New Roman" w:eastAsiaTheme="minorHAnsi" w:hAnsi="Times New Roman"/>
          <w:szCs w:val="22"/>
          <w:lang w:eastAsia="en-US"/>
        </w:rPr>
        <w:lastRenderedPageBreak/>
        <w:t xml:space="preserve">seznam dokončených částí projektové dokumentace, popřípadě předkládá k projednání alternativy možného projekčního řešení. </w:t>
      </w:r>
    </w:p>
    <w:p w14:paraId="03886CC8" w14:textId="77777777" w:rsidR="00980C2A" w:rsidRPr="0061478F" w:rsidRDefault="00980C2A" w:rsidP="0061478F">
      <w:pPr>
        <w:pStyle w:val="Zkladntext3"/>
        <w:spacing w:before="120" w:after="120" w:line="360" w:lineRule="auto"/>
        <w:rPr>
          <w:rFonts w:ascii="Times New Roman" w:eastAsiaTheme="minorHAnsi" w:hAnsi="Times New Roman"/>
          <w:szCs w:val="22"/>
          <w:lang w:eastAsia="en-US"/>
        </w:rPr>
      </w:pPr>
      <w:proofErr w:type="gramStart"/>
      <w:r w:rsidRPr="0061478F">
        <w:rPr>
          <w:rFonts w:ascii="Times New Roman" w:eastAsiaTheme="minorHAnsi" w:hAnsi="Times New Roman"/>
          <w:szCs w:val="22"/>
          <w:lang w:eastAsia="en-US"/>
        </w:rPr>
        <w:t>VIII.5  Vedením</w:t>
      </w:r>
      <w:proofErr w:type="gramEnd"/>
      <w:r w:rsidRPr="0061478F">
        <w:rPr>
          <w:rFonts w:ascii="Times New Roman" w:eastAsiaTheme="minorHAnsi" w:hAnsi="Times New Roman"/>
          <w:szCs w:val="22"/>
          <w:lang w:eastAsia="en-US"/>
        </w:rPr>
        <w:t xml:space="preserve"> Kontrolních dnů je pověřen Zhotovitel.</w:t>
      </w:r>
    </w:p>
    <w:p w14:paraId="23C1DED8" w14:textId="0F8D5F3D" w:rsidR="00980C2A" w:rsidRPr="0061478F" w:rsidRDefault="0061478F" w:rsidP="0061478F">
      <w:pPr>
        <w:pStyle w:val="Zkladntext3"/>
        <w:spacing w:before="120" w:after="120" w:line="360" w:lineRule="auto"/>
        <w:rPr>
          <w:rFonts w:ascii="Times New Roman" w:eastAsiaTheme="minorHAnsi" w:hAnsi="Times New Roman"/>
          <w:szCs w:val="22"/>
          <w:lang w:eastAsia="en-US"/>
        </w:rPr>
      </w:pPr>
      <w:proofErr w:type="gramStart"/>
      <w:r>
        <w:rPr>
          <w:rFonts w:ascii="Times New Roman" w:eastAsiaTheme="minorHAnsi" w:hAnsi="Times New Roman"/>
          <w:szCs w:val="22"/>
          <w:lang w:eastAsia="en-US"/>
        </w:rPr>
        <w:t>VIII.6</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Zhotovitel</w:t>
      </w:r>
      <w:proofErr w:type="gramEnd"/>
      <w:r w:rsidR="00980C2A" w:rsidRPr="0061478F">
        <w:rPr>
          <w:rFonts w:ascii="Times New Roman" w:eastAsiaTheme="minorHAnsi" w:hAnsi="Times New Roman"/>
          <w:szCs w:val="22"/>
          <w:lang w:eastAsia="en-US"/>
        </w:rPr>
        <w:t xml:space="preserve"> pořizuje z Kontrolního dne zápis o jednání, který předá nejpozději do tří pracovních dnů ode dne konání Kontrolního dne všem zúčastněným.</w:t>
      </w:r>
    </w:p>
    <w:p w14:paraId="5F8EC20F" w14:textId="2EF07512" w:rsidR="00980C2A" w:rsidRDefault="0061478F" w:rsidP="00980C2A">
      <w:pPr>
        <w:jc w:val="both"/>
        <w:rPr>
          <w:rFonts w:ascii="Times New Roman" w:hAnsi="Times New Roman" w:cs="Times New Roman"/>
        </w:rPr>
      </w:pPr>
      <w:proofErr w:type="gramStart"/>
      <w:r>
        <w:rPr>
          <w:rFonts w:ascii="Times New Roman" w:hAnsi="Times New Roman" w:cs="Times New Roman"/>
        </w:rPr>
        <w:t>VIII.7</w:t>
      </w:r>
      <w:r>
        <w:rPr>
          <w:rFonts w:ascii="Times New Roman" w:hAnsi="Times New Roman" w:cs="Times New Roman"/>
        </w:rPr>
        <w:tab/>
      </w:r>
      <w:r w:rsidR="00980C2A" w:rsidRPr="0061478F">
        <w:rPr>
          <w:rFonts w:ascii="Times New Roman" w:hAnsi="Times New Roman" w:cs="Times New Roman"/>
        </w:rPr>
        <w:t>Kontrolní</w:t>
      </w:r>
      <w:proofErr w:type="gramEnd"/>
      <w:r w:rsidR="00980C2A" w:rsidRPr="0061478F">
        <w:rPr>
          <w:rFonts w:ascii="Times New Roman" w:hAnsi="Times New Roman" w:cs="Times New Roman"/>
        </w:rPr>
        <w:t xml:space="preserve"> den se uskuteční nejméně 1x za měsíc.</w:t>
      </w:r>
    </w:p>
    <w:p w14:paraId="59E6B1F9" w14:textId="14C12B21" w:rsidR="008A7F95" w:rsidRPr="00266E49" w:rsidRDefault="008A7F95" w:rsidP="008A7F95">
      <w:pPr>
        <w:spacing w:after="0" w:line="240" w:lineRule="auto"/>
        <w:jc w:val="both"/>
        <w:rPr>
          <w:rFonts w:ascii="Times New Roman" w:hAnsi="Times New Roman"/>
        </w:rPr>
      </w:pPr>
      <w:r w:rsidRPr="007A54E2">
        <w:rPr>
          <w:rFonts w:ascii="Times New Roman" w:hAnsi="Times New Roman" w:cs="Times New Roman"/>
        </w:rPr>
        <w:t>VIII.8</w:t>
      </w:r>
      <w:r w:rsidRPr="007A54E2">
        <w:rPr>
          <w:rFonts w:ascii="Times New Roman" w:hAnsi="Times New Roman" w:cs="Times New Roman"/>
        </w:rPr>
        <w:tab/>
        <w:t xml:space="preserve">Zhotovitel </w:t>
      </w:r>
      <w:r w:rsidR="003172A9">
        <w:rPr>
          <w:rFonts w:ascii="Times New Roman" w:hAnsi="Times New Roman" w:cs="Times New Roman"/>
        </w:rPr>
        <w:t xml:space="preserve">svolá samostatné kontrolní dny k termínům předání návrhu řešení dle čl. </w:t>
      </w:r>
      <w:proofErr w:type="gramStart"/>
      <w:r w:rsidR="003172A9">
        <w:rPr>
          <w:rFonts w:ascii="Times New Roman" w:hAnsi="Times New Roman" w:cs="Times New Roman"/>
        </w:rPr>
        <w:t>IV.1.2</w:t>
      </w:r>
      <w:proofErr w:type="gramEnd"/>
      <w:r w:rsidR="003172A9">
        <w:rPr>
          <w:rFonts w:ascii="Times New Roman" w:hAnsi="Times New Roman" w:cs="Times New Roman"/>
        </w:rPr>
        <w:t xml:space="preserve"> a IV.1.3 </w:t>
      </w:r>
      <w:r w:rsidRPr="007A54E2">
        <w:rPr>
          <w:rFonts w:ascii="Times New Roman" w:hAnsi="Times New Roman"/>
        </w:rPr>
        <w:t xml:space="preserve">pro </w:t>
      </w:r>
      <w:r w:rsidRPr="007A54E2">
        <w:rPr>
          <w:rFonts w:ascii="Times New Roman" w:hAnsi="Times New Roman"/>
          <w:b/>
        </w:rPr>
        <w:t>„</w:t>
      </w:r>
      <w:r>
        <w:rPr>
          <w:rFonts w:ascii="Times New Roman" w:hAnsi="Times New Roman"/>
          <w:b/>
        </w:rPr>
        <w:t>SO 01 a SO 04</w:t>
      </w:r>
      <w:r w:rsidRPr="007A54E2">
        <w:rPr>
          <w:rFonts w:ascii="Times New Roman" w:hAnsi="Times New Roman"/>
          <w:b/>
        </w:rPr>
        <w:t>“</w:t>
      </w:r>
      <w:r>
        <w:rPr>
          <w:rFonts w:ascii="Times New Roman" w:hAnsi="Times New Roman"/>
        </w:rPr>
        <w:t xml:space="preserve"> </w:t>
      </w:r>
      <w:r w:rsidR="003172A9">
        <w:rPr>
          <w:rFonts w:ascii="Times New Roman" w:hAnsi="Times New Roman"/>
        </w:rPr>
        <w:t xml:space="preserve">a </w:t>
      </w:r>
      <w:r>
        <w:rPr>
          <w:rFonts w:ascii="Times New Roman" w:hAnsi="Times New Roman"/>
        </w:rPr>
        <w:t>pro</w:t>
      </w:r>
      <w:r w:rsidRPr="007A54E2">
        <w:rPr>
          <w:rFonts w:ascii="Times New Roman" w:hAnsi="Times New Roman"/>
          <w:b/>
        </w:rPr>
        <w:t xml:space="preserve"> „</w:t>
      </w:r>
      <w:r>
        <w:rPr>
          <w:rFonts w:ascii="Times New Roman" w:hAnsi="Times New Roman"/>
          <w:b/>
        </w:rPr>
        <w:t>SO 02, SO 03 a SO 05</w:t>
      </w:r>
      <w:r w:rsidRPr="007A54E2">
        <w:rPr>
          <w:rFonts w:ascii="Times New Roman" w:hAnsi="Times New Roman"/>
          <w:b/>
        </w:rPr>
        <w:t>“</w:t>
      </w:r>
      <w:r w:rsidR="00B3695F">
        <w:rPr>
          <w:rFonts w:ascii="Times New Roman" w:hAnsi="Times New Roman"/>
        </w:rPr>
        <w:t>.</w:t>
      </w:r>
    </w:p>
    <w:p w14:paraId="02B79F22" w14:textId="23A6929A" w:rsidR="0047212C" w:rsidRDefault="0047212C">
      <w:pPr>
        <w:rPr>
          <w:rFonts w:ascii="Times New Roman" w:hAnsi="Times New Roman" w:cs="Times New Roman"/>
        </w:rPr>
      </w:pPr>
    </w:p>
    <w:p w14:paraId="4852ED72" w14:textId="77777777" w:rsidR="00B3695F" w:rsidRDefault="00B3695F">
      <w:pPr>
        <w:rPr>
          <w:rFonts w:ascii="Times New Roman" w:hAnsi="Times New Roman" w:cs="Times New Roman"/>
        </w:rPr>
      </w:pPr>
    </w:p>
    <w:p w14:paraId="59607B1F"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14:paraId="65602EB3" w14:textId="1C7B891B" w:rsidR="0024334B" w:rsidRDefault="0024334B" w:rsidP="0047212C">
      <w:pPr>
        <w:jc w:val="both"/>
        <w:rPr>
          <w:rFonts w:ascii="Times New Roman" w:hAnsi="Times New Roman" w:cs="Times New Roman"/>
        </w:rPr>
      </w:pPr>
      <w:r>
        <w:rPr>
          <w:rFonts w:ascii="Times New Roman" w:hAnsi="Times New Roman" w:cs="Times New Roman"/>
        </w:rPr>
        <w:t>IX.1</w:t>
      </w:r>
      <w:r>
        <w:rPr>
          <w:rFonts w:ascii="Times New Roman" w:hAnsi="Times New Roman" w:cs="Times New Roman"/>
        </w:rPr>
        <w:tab/>
        <w:t xml:space="preserve">V případě prodlení zhotovitele s dobou provedení díla dle čl. IV. této smlouvy </w:t>
      </w:r>
      <w:r w:rsidR="003172A9">
        <w:rPr>
          <w:rFonts w:ascii="Times New Roman" w:hAnsi="Times New Roman" w:cs="Times New Roman"/>
        </w:rPr>
        <w:t xml:space="preserve">a dobou provedení prací dle dílčích termínů dle čl. </w:t>
      </w:r>
      <w:proofErr w:type="gramStart"/>
      <w:r w:rsidR="003172A9">
        <w:rPr>
          <w:rFonts w:ascii="Times New Roman" w:hAnsi="Times New Roman" w:cs="Times New Roman"/>
        </w:rPr>
        <w:t>IV.1.1</w:t>
      </w:r>
      <w:proofErr w:type="gramEnd"/>
      <w:r w:rsidR="003172A9">
        <w:rPr>
          <w:rFonts w:ascii="Times New Roman" w:hAnsi="Times New Roman" w:cs="Times New Roman"/>
        </w:rPr>
        <w:t xml:space="preserve">, IV.1.2 a IV.1.3 </w:t>
      </w:r>
      <w:r>
        <w:rPr>
          <w:rFonts w:ascii="Times New Roman" w:hAnsi="Times New Roman" w:cs="Times New Roman"/>
        </w:rPr>
        <w:t>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w:t>
      </w:r>
      <w:r w:rsidR="003172A9">
        <w:rPr>
          <w:rFonts w:ascii="Times New Roman" w:hAnsi="Times New Roman" w:cs="Times New Roman"/>
        </w:rPr>
        <w:t xml:space="preserve">termín a každý </w:t>
      </w:r>
      <w:r>
        <w:rPr>
          <w:rFonts w:ascii="Times New Roman" w:hAnsi="Times New Roman" w:cs="Times New Roman"/>
        </w:rPr>
        <w:t xml:space="preserve">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35EC8316" w14:textId="77777777" w:rsidR="0024334B" w:rsidRDefault="0024334B" w:rsidP="0047212C">
      <w:pPr>
        <w:jc w:val="both"/>
        <w:rPr>
          <w:rFonts w:ascii="Times New Roman" w:hAnsi="Times New Roman" w:cs="Times New Roman"/>
        </w:rPr>
      </w:pPr>
      <w:proofErr w:type="gramStart"/>
      <w:r>
        <w:rPr>
          <w:rFonts w:ascii="Times New Roman" w:hAnsi="Times New Roman" w:cs="Times New Roman"/>
        </w:rPr>
        <w:t>IX.2</w:t>
      </w:r>
      <w:r>
        <w:rPr>
          <w:rFonts w:ascii="Times New Roman" w:hAnsi="Times New Roman" w:cs="Times New Roman"/>
        </w:rPr>
        <w:tab/>
        <w:t>V případě</w:t>
      </w:r>
      <w:proofErr w:type="gramEnd"/>
      <w:r>
        <w:rPr>
          <w:rFonts w:ascii="Times New Roman" w:hAnsi="Times New Roman" w:cs="Times New Roman"/>
        </w:rPr>
        <w:t xml:space="preserve"> prodlení objednatele se součinností sjednanou v článku VIII. této smlouvy bude dodatkem ke smlouvě změněn termín plnění, daný v článku IV. této smlouvy.</w:t>
      </w:r>
    </w:p>
    <w:p w14:paraId="4D6DB8B6" w14:textId="77777777" w:rsidR="000D7E99" w:rsidRDefault="0024334B" w:rsidP="0047212C">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w:t>
      </w:r>
      <w:proofErr w:type="gramEnd"/>
      <w:r w:rsidR="0047212C">
        <w:rPr>
          <w:rFonts w:ascii="Times New Roman" w:hAnsi="Times New Roman" w:cs="Times New Roman"/>
        </w:rPr>
        <w:t xml:space="preserve">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0553F02B" w14:textId="77777777" w:rsidR="00594D93" w:rsidRDefault="00594D93">
      <w:pPr>
        <w:rPr>
          <w:rFonts w:ascii="Times New Roman" w:hAnsi="Times New Roman" w:cs="Times New Roman"/>
        </w:rPr>
      </w:pPr>
    </w:p>
    <w:p w14:paraId="00315121"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7F02189B" w14:textId="35EF8794" w:rsidR="00892804"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Objednatel je po zaplacení výhradním vlastníkem projektové dokumentace v celém jejím ro</w:t>
      </w:r>
      <w:r w:rsidR="00594D93">
        <w:rPr>
          <w:rFonts w:ascii="Times New Roman" w:hAnsi="Times New Roman" w:cs="Times New Roman"/>
        </w:rPr>
        <w:t xml:space="preserve">zsahu a v otevřeném formátu </w:t>
      </w:r>
      <w:r w:rsidR="00BE609C" w:rsidRPr="004150E2">
        <w:rPr>
          <w:rFonts w:ascii="Times New Roman" w:hAnsi="Times New Roman" w:cs="Times New Roman"/>
          <w:b/>
        </w:rPr>
        <w:t xml:space="preserve">doc, </w:t>
      </w:r>
      <w:proofErr w:type="spellStart"/>
      <w:r w:rsidR="00BE609C" w:rsidRPr="004150E2">
        <w:rPr>
          <w:rFonts w:ascii="Times New Roman" w:hAnsi="Times New Roman" w:cs="Times New Roman"/>
          <w:b/>
        </w:rPr>
        <w:t>xls</w:t>
      </w:r>
      <w:proofErr w:type="spellEnd"/>
      <w:r w:rsidR="00BE609C">
        <w:rPr>
          <w:rFonts w:ascii="Times New Roman" w:hAnsi="Times New Roman" w:cs="Times New Roman"/>
          <w:b/>
        </w:rPr>
        <w:t xml:space="preserve">, </w:t>
      </w:r>
      <w:proofErr w:type="spellStart"/>
      <w:r w:rsidR="00892804" w:rsidRPr="00D827D5">
        <w:rPr>
          <w:rFonts w:ascii="Times New Roman" w:hAnsi="Times New Roman" w:cs="Times New Roman"/>
          <w:b/>
        </w:rPr>
        <w:t>dwg</w:t>
      </w:r>
      <w:proofErr w:type="spellEnd"/>
      <w:r w:rsidR="00892804">
        <w:rPr>
          <w:rFonts w:ascii="Times New Roman" w:hAnsi="Times New Roman" w:cs="Times New Roman"/>
        </w:rPr>
        <w:t xml:space="preserve"> nebo </w:t>
      </w:r>
      <w:proofErr w:type="spellStart"/>
      <w:r w:rsidR="00892804" w:rsidRPr="00D827D5">
        <w:rPr>
          <w:rFonts w:ascii="Times New Roman" w:hAnsi="Times New Roman" w:cs="Times New Roman"/>
          <w:b/>
        </w:rPr>
        <w:t>dgn</w:t>
      </w:r>
      <w:proofErr w:type="spellEnd"/>
      <w:r w:rsidR="00892804">
        <w:rPr>
          <w:rFonts w:ascii="Times New Roman" w:hAnsi="Times New Roman" w:cs="Times New Roman"/>
        </w:rPr>
        <w:t xml:space="preserve"> a ve formátu </w:t>
      </w:r>
      <w:proofErr w:type="spellStart"/>
      <w:r w:rsidR="00892804" w:rsidRPr="00D827D5">
        <w:rPr>
          <w:rFonts w:ascii="Times New Roman" w:hAnsi="Times New Roman" w:cs="Times New Roman"/>
          <w:b/>
        </w:rPr>
        <w:t>pdf</w:t>
      </w:r>
      <w:proofErr w:type="spellEnd"/>
      <w:r w:rsidR="00892804">
        <w:rPr>
          <w:rFonts w:ascii="Times New Roman" w:hAnsi="Times New Roman" w:cs="Times New Roman"/>
        </w:rPr>
        <w:t xml:space="preserve">, viz kapitola </w:t>
      </w:r>
      <w:proofErr w:type="gramStart"/>
      <w:r w:rsidR="00892804">
        <w:rPr>
          <w:rFonts w:ascii="Times New Roman" w:hAnsi="Times New Roman" w:cs="Times New Roman"/>
        </w:rPr>
        <w:t>III.</w:t>
      </w:r>
      <w:r w:rsidR="003172A9">
        <w:rPr>
          <w:rFonts w:ascii="Times New Roman" w:hAnsi="Times New Roman" w:cs="Times New Roman"/>
        </w:rPr>
        <w:t>4</w:t>
      </w:r>
      <w:proofErr w:type="gramEnd"/>
    </w:p>
    <w:p w14:paraId="0E76E64D" w14:textId="77777777" w:rsidR="0047212C" w:rsidRDefault="0047212C" w:rsidP="0047212C">
      <w:pPr>
        <w:jc w:val="both"/>
        <w:rPr>
          <w:rFonts w:ascii="Times New Roman" w:hAnsi="Times New Roman" w:cs="Times New Roman"/>
        </w:rPr>
      </w:pPr>
      <w:proofErr w:type="gramStart"/>
      <w:r>
        <w:rPr>
          <w:rFonts w:ascii="Times New Roman" w:hAnsi="Times New Roman" w:cs="Times New Roman"/>
        </w:rPr>
        <w:t>X.2</w:t>
      </w:r>
      <w:r>
        <w:rPr>
          <w:rFonts w:ascii="Times New Roman" w:hAnsi="Times New Roman" w:cs="Times New Roman"/>
        </w:rPr>
        <w:tab/>
        <w:t>Objednatel</w:t>
      </w:r>
      <w:proofErr w:type="gramEnd"/>
      <w:r>
        <w:rPr>
          <w:rFonts w:ascii="Times New Roman" w:hAnsi="Times New Roman" w:cs="Times New Roman"/>
        </w:rPr>
        <w:t xml:space="preserve">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026DE0BB" w14:textId="77777777" w:rsidR="0047212C" w:rsidRDefault="0047212C">
      <w:pPr>
        <w:rPr>
          <w:rFonts w:ascii="Times New Roman" w:hAnsi="Times New Roman" w:cs="Times New Roman"/>
        </w:rPr>
      </w:pPr>
    </w:p>
    <w:p w14:paraId="4C5327B8" w14:textId="28EA0032"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2D27AA1E" w14:textId="77777777" w:rsidR="000D7E99" w:rsidRDefault="0047212C" w:rsidP="004F1EB7">
      <w:pPr>
        <w:jc w:val="both"/>
        <w:rPr>
          <w:rFonts w:ascii="Times New Roman" w:hAnsi="Times New Roman" w:cs="Times New Roman"/>
        </w:rPr>
      </w:pPr>
      <w:proofErr w:type="gramStart"/>
      <w:r>
        <w:rPr>
          <w:rFonts w:ascii="Times New Roman" w:hAnsi="Times New Roman" w:cs="Times New Roman"/>
        </w:rPr>
        <w:t>XI.1</w:t>
      </w:r>
      <w:r>
        <w:rPr>
          <w:rFonts w:ascii="Times New Roman" w:hAnsi="Times New Roman" w:cs="Times New Roman"/>
        </w:rPr>
        <w:tab/>
        <w:t>Tuto</w:t>
      </w:r>
      <w:proofErr w:type="gramEnd"/>
      <w:r>
        <w:rPr>
          <w:rFonts w:ascii="Times New Roman" w:hAnsi="Times New Roman" w:cs="Times New Roman"/>
        </w:rPr>
        <w:t xml:space="preserve"> smlouvu lze měnit pouze písemným oboustranně potvrzeným smluvním ujednáním „Dodatkem“ podepsaným oprávněnými zástupci smluvních stran.</w:t>
      </w:r>
    </w:p>
    <w:p w14:paraId="65B61D6F" w14:textId="02458ED9" w:rsidR="0047212C" w:rsidRDefault="0047212C" w:rsidP="004F1EB7">
      <w:pPr>
        <w:jc w:val="both"/>
        <w:rPr>
          <w:rFonts w:ascii="Times New Roman" w:hAnsi="Times New Roman" w:cs="Times New Roman"/>
        </w:rPr>
      </w:pPr>
      <w:proofErr w:type="gramStart"/>
      <w:r>
        <w:rPr>
          <w:rFonts w:ascii="Times New Roman" w:hAnsi="Times New Roman" w:cs="Times New Roman"/>
        </w:rPr>
        <w:t>XI.2</w:t>
      </w:r>
      <w:r>
        <w:rPr>
          <w:rFonts w:ascii="Times New Roman" w:hAnsi="Times New Roman" w:cs="Times New Roman"/>
        </w:rPr>
        <w:tab/>
        <w:t>Smluvní</w:t>
      </w:r>
      <w:proofErr w:type="gramEnd"/>
      <w:r>
        <w:rPr>
          <w:rFonts w:ascii="Times New Roman" w:hAnsi="Times New Roman" w:cs="Times New Roman"/>
        </w:rPr>
        <w:t xml:space="preserve">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w:t>
      </w:r>
      <w:r w:rsidR="003172A9">
        <w:rPr>
          <w:rFonts w:ascii="Times New Roman" w:hAnsi="Times New Roman" w:cs="Times New Roman"/>
        </w:rPr>
        <w:t>ých</w:t>
      </w:r>
      <w:r>
        <w:rPr>
          <w:rFonts w:ascii="Times New Roman" w:hAnsi="Times New Roman" w:cs="Times New Roman"/>
        </w:rPr>
        <w:t xml:space="preserve"> termín</w:t>
      </w:r>
      <w:r w:rsidR="003172A9">
        <w:rPr>
          <w:rFonts w:ascii="Times New Roman" w:hAnsi="Times New Roman" w:cs="Times New Roman"/>
        </w:rPr>
        <w:t>ů</w:t>
      </w:r>
      <w:r>
        <w:rPr>
          <w:rFonts w:ascii="Times New Roman" w:hAnsi="Times New Roman" w:cs="Times New Roman"/>
        </w:rPr>
        <w:t xml:space="preserve"> dokončení díla</w:t>
      </w:r>
      <w:r w:rsidR="003172A9">
        <w:rPr>
          <w:rFonts w:ascii="Times New Roman" w:hAnsi="Times New Roman" w:cs="Times New Roman"/>
        </w:rPr>
        <w:t xml:space="preserve"> dle čl. IV</w:t>
      </w:r>
      <w:r>
        <w:rPr>
          <w:rFonts w:ascii="Times New Roman" w:hAnsi="Times New Roman" w:cs="Times New Roman"/>
        </w:rPr>
        <w:t>.</w:t>
      </w:r>
    </w:p>
    <w:p w14:paraId="169411AE" w14:textId="77777777" w:rsidR="0047212C" w:rsidRDefault="0047212C">
      <w:pPr>
        <w:rPr>
          <w:rFonts w:ascii="Times New Roman" w:hAnsi="Times New Roman" w:cs="Times New Roman"/>
        </w:rPr>
      </w:pPr>
      <w:proofErr w:type="gramStart"/>
      <w:r>
        <w:rPr>
          <w:rFonts w:ascii="Times New Roman" w:hAnsi="Times New Roman" w:cs="Times New Roman"/>
        </w:rPr>
        <w:t>XI.3</w:t>
      </w:r>
      <w:r>
        <w:rPr>
          <w:rFonts w:ascii="Times New Roman" w:hAnsi="Times New Roman" w:cs="Times New Roman"/>
        </w:rPr>
        <w:tab/>
        <w:t>Odstoupení</w:t>
      </w:r>
      <w:proofErr w:type="gramEnd"/>
      <w:r>
        <w:rPr>
          <w:rFonts w:ascii="Times New Roman" w:hAnsi="Times New Roman" w:cs="Times New Roman"/>
        </w:rPr>
        <w:t xml:space="preserve"> od smlouvy je povinna smluvní strana písemně doručit druhé straně s uvedenými důvody. Bez těchto náležitostí je odstoupení neplatné. Pro nároky vzniklé odstoupením platí příslušná ustanovení občanského zákoníku.</w:t>
      </w:r>
    </w:p>
    <w:p w14:paraId="4976F855" w14:textId="77777777" w:rsidR="0047212C" w:rsidRDefault="0047212C">
      <w:pPr>
        <w:rPr>
          <w:rFonts w:ascii="Times New Roman" w:hAnsi="Times New Roman" w:cs="Times New Roman"/>
        </w:rPr>
      </w:pPr>
      <w:proofErr w:type="gramStart"/>
      <w:r>
        <w:rPr>
          <w:rFonts w:ascii="Times New Roman" w:hAnsi="Times New Roman" w:cs="Times New Roman"/>
        </w:rPr>
        <w:t>XI.4</w:t>
      </w:r>
      <w:r>
        <w:rPr>
          <w:rFonts w:ascii="Times New Roman" w:hAnsi="Times New Roman" w:cs="Times New Roman"/>
        </w:rPr>
        <w:tab/>
        <w:t>Objednatel</w:t>
      </w:r>
      <w:proofErr w:type="gramEnd"/>
      <w:r>
        <w:rPr>
          <w:rFonts w:ascii="Times New Roman" w:hAnsi="Times New Roman" w:cs="Times New Roman"/>
        </w:rPr>
        <w:t xml:space="preserve"> se v případě odstoupení od smlouvy zavazuje uhradit zhotoviteli náklady v prokázané výši, které byly vynaloženy na provedení části předmětu díla.</w:t>
      </w:r>
    </w:p>
    <w:p w14:paraId="7421B097" w14:textId="77777777" w:rsidR="000B4E7D" w:rsidRDefault="000B4E7D">
      <w:pPr>
        <w:rPr>
          <w:rFonts w:ascii="Times New Roman" w:hAnsi="Times New Roman" w:cs="Times New Roman"/>
          <w:b/>
          <w:u w:val="single"/>
        </w:rPr>
      </w:pPr>
    </w:p>
    <w:p w14:paraId="4B807748"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1A6CEAB0"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XII.1</w:t>
      </w:r>
      <w:r>
        <w:rPr>
          <w:rFonts w:ascii="Times New Roman" w:hAnsi="Times New Roman" w:cs="Times New Roman"/>
        </w:rPr>
        <w:tab/>
        <w:t>Smlouva</w:t>
      </w:r>
      <w:proofErr w:type="gramEnd"/>
      <w:r>
        <w:rPr>
          <w:rFonts w:ascii="Times New Roman" w:hAnsi="Times New Roman" w:cs="Times New Roman"/>
        </w:rPr>
        <w:t xml:space="preserve"> a právní vztahy jí založené se řídí českým právním řádem, zejména příslušnými ustanoveními občanského zákoníku.</w:t>
      </w:r>
    </w:p>
    <w:p w14:paraId="5F741A22"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XII.2</w:t>
      </w:r>
      <w:r>
        <w:rPr>
          <w:rFonts w:ascii="Times New Roman" w:hAnsi="Times New Roman" w:cs="Times New Roman"/>
        </w:rPr>
        <w:tab/>
        <w:t>Veškeré</w:t>
      </w:r>
      <w:proofErr w:type="gramEnd"/>
      <w:r>
        <w:rPr>
          <w:rFonts w:ascii="Times New Roman" w:hAnsi="Times New Roman" w:cs="Times New Roman"/>
        </w:rPr>
        <w:t xml:space="preserve"> změny smlouvy, popřípadě zrušení této smlouvy o dílo dohodou, je možno provádět pouze písemnými vzestupně číslovanými dodatky, podepsanými oběma smluvními stranami.</w:t>
      </w:r>
    </w:p>
    <w:p w14:paraId="041B6D09"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XII.3</w:t>
      </w:r>
      <w:r>
        <w:rPr>
          <w:rFonts w:ascii="Times New Roman" w:hAnsi="Times New Roman" w:cs="Times New Roman"/>
        </w:rPr>
        <w:tab/>
        <w:t>Tato</w:t>
      </w:r>
      <w:proofErr w:type="gramEnd"/>
      <w:r>
        <w:rPr>
          <w:rFonts w:ascii="Times New Roman" w:hAnsi="Times New Roman" w:cs="Times New Roman"/>
        </w:rPr>
        <w:t xml:space="preserve"> smlouva nabývá platnosti dnem jejího podpisu oprávněnými zástupce smluvních stran.</w:t>
      </w:r>
    </w:p>
    <w:p w14:paraId="52523372" w14:textId="28C44555" w:rsidR="00CE10B2" w:rsidRPr="00C926FB" w:rsidRDefault="0061478F" w:rsidP="00C926FB">
      <w:pPr>
        <w:pStyle w:val="Zkladntext3"/>
        <w:spacing w:before="120" w:after="120" w:line="360" w:lineRule="auto"/>
        <w:rPr>
          <w:rFonts w:ascii="Times New Roman" w:hAnsi="Times New Roman"/>
          <w:szCs w:val="22"/>
        </w:rPr>
      </w:pPr>
      <w:proofErr w:type="gramStart"/>
      <w:r>
        <w:rPr>
          <w:rFonts w:ascii="Times New Roman" w:hAnsi="Times New Roman"/>
          <w:szCs w:val="22"/>
        </w:rPr>
        <w:t>XII.4</w:t>
      </w:r>
      <w:r>
        <w:rPr>
          <w:rFonts w:ascii="Times New Roman" w:hAnsi="Times New Roman"/>
          <w:szCs w:val="22"/>
        </w:rPr>
        <w:tab/>
      </w:r>
      <w:r w:rsidR="00CE10B2" w:rsidRPr="0061478F">
        <w:rPr>
          <w:rFonts w:ascii="Times New Roman" w:hAnsi="Times New Roman"/>
          <w:szCs w:val="22"/>
        </w:rPr>
        <w:t>Zhotovitel</w:t>
      </w:r>
      <w:proofErr w:type="gramEnd"/>
      <w:r w:rsidR="00CE10B2" w:rsidRPr="0061478F">
        <w:rPr>
          <w:rFonts w:ascii="Times New Roman" w:hAnsi="Times New Roman"/>
          <w:szCs w:val="22"/>
        </w:rPr>
        <w:t xml:space="preserve"> je povinen být pojištěn proti škodám způsobeným jeho činností včetně možných škod pracovníků zhotovitele (</w:t>
      </w:r>
      <w:r w:rsidR="00CE10B2" w:rsidRPr="00604B6A">
        <w:rPr>
          <w:rFonts w:ascii="Times New Roman" w:hAnsi="Times New Roman"/>
          <w:szCs w:val="22"/>
        </w:rPr>
        <w:t>pojištění odpovědnosti za škodu způsobenou dodavatelem třet</w:t>
      </w:r>
      <w:r w:rsidR="00747CB3" w:rsidRPr="00604B6A">
        <w:rPr>
          <w:rFonts w:ascii="Times New Roman" w:hAnsi="Times New Roman"/>
          <w:szCs w:val="22"/>
        </w:rPr>
        <w:t>í osobě), a to nejméně ve výši</w:t>
      </w:r>
      <w:r w:rsidR="00747CB3">
        <w:rPr>
          <w:rFonts w:ascii="Times New Roman" w:hAnsi="Times New Roman"/>
          <w:szCs w:val="22"/>
        </w:rPr>
        <w:t xml:space="preserve"> </w:t>
      </w:r>
      <w:r w:rsidR="00456C57">
        <w:rPr>
          <w:rFonts w:ascii="Times New Roman" w:hAnsi="Times New Roman"/>
          <w:szCs w:val="22"/>
        </w:rPr>
        <w:t>5</w:t>
      </w:r>
      <w:r w:rsidR="00CE10B2" w:rsidRPr="00604B6A">
        <w:rPr>
          <w:rFonts w:ascii="Times New Roman" w:hAnsi="Times New Roman"/>
          <w:szCs w:val="22"/>
        </w:rPr>
        <w:t>.000.000,-</w:t>
      </w:r>
      <w:r w:rsidR="00CE10B2" w:rsidRPr="0061478F">
        <w:rPr>
          <w:rFonts w:ascii="Times New Roman" w:hAnsi="Times New Roman"/>
          <w:szCs w:val="22"/>
        </w:rPr>
        <w:t xml:space="preserve"> Kč coby minimálního limitu pojistné částky. </w:t>
      </w:r>
    </w:p>
    <w:p w14:paraId="368C707C" w14:textId="3D169C83" w:rsidR="000D7E99" w:rsidRDefault="000D7E99" w:rsidP="0047212C">
      <w:pPr>
        <w:jc w:val="both"/>
        <w:rPr>
          <w:rFonts w:ascii="Times New Roman" w:hAnsi="Times New Roman" w:cs="Times New Roman"/>
        </w:rPr>
      </w:pPr>
      <w:proofErr w:type="gramStart"/>
      <w:r>
        <w:rPr>
          <w:rFonts w:ascii="Times New Roman" w:hAnsi="Times New Roman" w:cs="Times New Roman"/>
        </w:rPr>
        <w:t>XII.</w:t>
      </w:r>
      <w:r w:rsidR="00CE10B2">
        <w:rPr>
          <w:rFonts w:ascii="Times New Roman" w:hAnsi="Times New Roman" w:cs="Times New Roman"/>
        </w:rPr>
        <w:t>5</w:t>
      </w:r>
      <w:r>
        <w:rPr>
          <w:rFonts w:ascii="Times New Roman" w:hAnsi="Times New Roman" w:cs="Times New Roman"/>
        </w:rPr>
        <w:tab/>
        <w:t>Smluvní</w:t>
      </w:r>
      <w:proofErr w:type="gramEnd"/>
      <w:r>
        <w:rPr>
          <w:rFonts w:ascii="Times New Roman" w:hAnsi="Times New Roman" w:cs="Times New Roman"/>
        </w:rPr>
        <w:t xml:space="preserve">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44C4173E" w14:textId="277F2F39" w:rsidR="00104EDF" w:rsidRDefault="00104EDF" w:rsidP="0047212C">
      <w:pPr>
        <w:jc w:val="both"/>
        <w:rPr>
          <w:rFonts w:ascii="Times New Roman" w:hAnsi="Times New Roman" w:cs="Times New Roman"/>
        </w:rPr>
      </w:pPr>
      <w:proofErr w:type="gramStart"/>
      <w:r>
        <w:rPr>
          <w:rFonts w:ascii="Times New Roman" w:hAnsi="Times New Roman" w:cs="Times New Roman"/>
        </w:rPr>
        <w:t>XII.</w:t>
      </w:r>
      <w:r w:rsidR="00CE10B2">
        <w:rPr>
          <w:rFonts w:ascii="Times New Roman" w:hAnsi="Times New Roman" w:cs="Times New Roman"/>
        </w:rPr>
        <w:t>6</w:t>
      </w:r>
      <w:r>
        <w:rPr>
          <w:rFonts w:ascii="Times New Roman" w:hAnsi="Times New Roman" w:cs="Times New Roman"/>
        </w:rPr>
        <w:tab/>
        <w:t>Tato</w:t>
      </w:r>
      <w:proofErr w:type="gramEnd"/>
      <w:r>
        <w:rPr>
          <w:rFonts w:ascii="Times New Roman" w:hAnsi="Times New Roman" w:cs="Times New Roman"/>
        </w:rPr>
        <w:t xml:space="preserve">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28ED3342" w14:textId="77777777" w:rsidR="00836440" w:rsidRDefault="00836440">
      <w:pPr>
        <w:rPr>
          <w:rFonts w:ascii="Times New Roman" w:hAnsi="Times New Roman" w:cs="Times New Roman"/>
          <w:b/>
        </w:rPr>
      </w:pPr>
    </w:p>
    <w:p w14:paraId="23992A50" w14:textId="77777777" w:rsidR="00A5232F" w:rsidRDefault="00A5232F">
      <w:pPr>
        <w:rPr>
          <w:rFonts w:ascii="Times New Roman" w:hAnsi="Times New Roman" w:cs="Times New Roman"/>
          <w:b/>
        </w:rPr>
      </w:pPr>
    </w:p>
    <w:p w14:paraId="2ED4395A" w14:textId="2C8355CB"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00783DE5">
        <w:rPr>
          <w:rFonts w:ascii="Times New Roman" w:hAnsi="Times New Roman" w:cs="Times New Roman"/>
          <w:b/>
        </w:rPr>
        <w:t xml:space="preserve">      </w:t>
      </w:r>
      <w:r w:rsidR="00B3695F">
        <w:rPr>
          <w:rFonts w:ascii="Times New Roman" w:hAnsi="Times New Roman" w:cs="Times New Roman"/>
          <w:b/>
        </w:rPr>
        <w:tab/>
      </w:r>
      <w:r w:rsidRPr="00104EDF">
        <w:rPr>
          <w:rFonts w:ascii="Times New Roman" w:hAnsi="Times New Roman" w:cs="Times New Roman"/>
          <w:b/>
        </w:rPr>
        <w:t>Objednatel</w:t>
      </w:r>
    </w:p>
    <w:p w14:paraId="1EA90B63" w14:textId="2D63080F" w:rsidR="00104EDF" w:rsidRDefault="00E833D3" w:rsidP="00104EDF">
      <w:pPr>
        <w:rPr>
          <w:rFonts w:ascii="Times New Roman" w:hAnsi="Times New Roman" w:cs="Times New Roman"/>
        </w:rPr>
      </w:pPr>
      <w:r>
        <w:rPr>
          <w:rFonts w:ascii="Times New Roman" w:hAnsi="Times New Roman" w:cs="Times New Roman"/>
        </w:rPr>
        <w:t xml:space="preserve">V Hranicích </w:t>
      </w:r>
      <w:proofErr w:type="gramStart"/>
      <w:r>
        <w:rPr>
          <w:rFonts w:ascii="Times New Roman" w:hAnsi="Times New Roman" w:cs="Times New Roman"/>
        </w:rPr>
        <w:t>24.04.2025</w:t>
      </w:r>
      <w:proofErr w:type="gramEnd"/>
      <w:r w:rsidR="00104EDF" w:rsidRPr="00104EDF">
        <w:rPr>
          <w:rFonts w:ascii="Times New Roman" w:hAnsi="Times New Roman" w:cs="Times New Roman"/>
        </w:rPr>
        <w:tab/>
      </w:r>
      <w:r w:rsidR="00104EDF" w:rsidRPr="00104EDF">
        <w:rPr>
          <w:rFonts w:ascii="Times New Roman" w:hAnsi="Times New Roman" w:cs="Times New Roman"/>
        </w:rPr>
        <w:tab/>
      </w:r>
      <w:r w:rsidR="00836440">
        <w:rPr>
          <w:rFonts w:ascii="Times New Roman" w:hAnsi="Times New Roman" w:cs="Times New Roman"/>
        </w:rPr>
        <w:tab/>
      </w:r>
      <w:r w:rsidR="00783DE5">
        <w:rPr>
          <w:rFonts w:ascii="Times New Roman" w:hAnsi="Times New Roman" w:cs="Times New Roman"/>
        </w:rPr>
        <w:t xml:space="preserve">     </w:t>
      </w:r>
      <w:r w:rsidR="00B3695F">
        <w:rPr>
          <w:rFonts w:ascii="Times New Roman" w:hAnsi="Times New Roman" w:cs="Times New Roman"/>
        </w:rPr>
        <w:tab/>
      </w:r>
      <w:r w:rsidR="00B3695F">
        <w:rPr>
          <w:rFonts w:ascii="Times New Roman" w:hAnsi="Times New Roman" w:cs="Times New Roman"/>
        </w:rPr>
        <w:tab/>
      </w:r>
      <w:r w:rsidR="00783DE5">
        <w:rPr>
          <w:rFonts w:ascii="Times New Roman" w:hAnsi="Times New Roman" w:cs="Times New Roman"/>
        </w:rPr>
        <w:t xml:space="preserve"> </w:t>
      </w:r>
      <w:r w:rsidR="00104EDF" w:rsidRPr="00104EDF">
        <w:rPr>
          <w:rFonts w:ascii="Times New Roman" w:hAnsi="Times New Roman" w:cs="Times New Roman"/>
        </w:rPr>
        <w:t>V</w:t>
      </w:r>
      <w:r w:rsidR="00C8478F">
        <w:rPr>
          <w:rFonts w:ascii="Times New Roman" w:hAnsi="Times New Roman" w:cs="Times New Roman"/>
        </w:rPr>
        <w:t xml:space="preserve"> Přerově</w:t>
      </w:r>
      <w:r w:rsidR="00104EDF" w:rsidRPr="00104EDF">
        <w:rPr>
          <w:rFonts w:ascii="Times New Roman" w:hAnsi="Times New Roman" w:cs="Times New Roman"/>
        </w:rPr>
        <w:t xml:space="preserve"> dne</w:t>
      </w:r>
      <w:r w:rsidR="00EB284F">
        <w:rPr>
          <w:rFonts w:ascii="Times New Roman" w:hAnsi="Times New Roman" w:cs="Times New Roman"/>
        </w:rPr>
        <w:t xml:space="preserve"> 2.5.2025</w:t>
      </w:r>
    </w:p>
    <w:p w14:paraId="562698B3" w14:textId="77777777" w:rsidR="000B4E7D" w:rsidRDefault="000B4E7D" w:rsidP="00104EDF">
      <w:pPr>
        <w:rPr>
          <w:rFonts w:ascii="Times New Roman" w:hAnsi="Times New Roman" w:cs="Times New Roman"/>
        </w:rPr>
      </w:pPr>
    </w:p>
    <w:p w14:paraId="21BCECA9" w14:textId="77777777" w:rsidR="00836440" w:rsidRDefault="00836440" w:rsidP="00104EDF">
      <w:pPr>
        <w:rPr>
          <w:rFonts w:ascii="Times New Roman" w:hAnsi="Times New Roman" w:cs="Times New Roman"/>
        </w:rPr>
      </w:pPr>
    </w:p>
    <w:p w14:paraId="67CFDCDE" w14:textId="77777777" w:rsidR="00836440" w:rsidRPr="00104EDF" w:rsidRDefault="00836440" w:rsidP="00104EDF">
      <w:pPr>
        <w:rPr>
          <w:rFonts w:ascii="Times New Roman" w:hAnsi="Times New Roman" w:cs="Times New Roman"/>
        </w:rPr>
      </w:pPr>
    </w:p>
    <w:p w14:paraId="2C5929CF"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73A5B905" w14:textId="7CEC925B" w:rsidR="00104EDF" w:rsidRPr="00104EDF" w:rsidRDefault="00104EDF">
      <w:pPr>
        <w:rPr>
          <w:rFonts w:ascii="Times New Roman" w:hAnsi="Times New Roman" w:cs="Times New Roman"/>
        </w:rPr>
      </w:pPr>
      <w:r w:rsidRPr="00104EDF">
        <w:rPr>
          <w:rFonts w:ascii="Times New Roman" w:hAnsi="Times New Roman" w:cs="Times New Roman"/>
        </w:rPr>
        <w:tab/>
      </w:r>
      <w:r w:rsidR="00E833D3">
        <w:rPr>
          <w:rFonts w:ascii="Times New Roman" w:hAnsi="Times New Roman" w:cs="Times New Roman"/>
        </w:rPr>
        <w:t>Ing. Petr Matuška</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t xml:space="preserve"> </w:t>
      </w:r>
      <w:r w:rsidR="008A7F95">
        <w:rPr>
          <w:rFonts w:ascii="Times New Roman" w:hAnsi="Times New Roman" w:cs="Times New Roman"/>
        </w:rPr>
        <w:tab/>
      </w:r>
      <w:r w:rsidR="008A7F95">
        <w:rPr>
          <w:rFonts w:ascii="Times New Roman" w:hAnsi="Times New Roman" w:cs="Times New Roman"/>
        </w:rPr>
        <w:tab/>
      </w:r>
      <w:r w:rsidRPr="00104EDF">
        <w:rPr>
          <w:rFonts w:ascii="Times New Roman" w:hAnsi="Times New Roman" w:cs="Times New Roman"/>
        </w:rPr>
        <w:t>Ing. Jiří Pavlík</w:t>
      </w:r>
    </w:p>
    <w:p w14:paraId="37B7F851" w14:textId="29D534ED" w:rsidR="00104EDF" w:rsidRDefault="00E833D3">
      <w:pPr>
        <w:rPr>
          <w:rFonts w:ascii="Times New Roman" w:hAnsi="Times New Roman" w:cs="Times New Roman"/>
        </w:rPr>
      </w:pPr>
      <w:r>
        <w:rPr>
          <w:rFonts w:ascii="Times New Roman" w:hAnsi="Times New Roman" w:cs="Times New Roman"/>
        </w:rPr>
        <w:t xml:space="preserve">           jednatel společnosti</w:t>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Pr>
          <w:rFonts w:ascii="Times New Roman" w:hAnsi="Times New Roman" w:cs="Times New Roman"/>
        </w:rPr>
        <w:t xml:space="preserve"> </w:t>
      </w:r>
      <w:r w:rsidR="00104EDF">
        <w:rPr>
          <w:rFonts w:ascii="Times New Roman" w:hAnsi="Times New Roman" w:cs="Times New Roman"/>
        </w:rPr>
        <w:tab/>
      </w:r>
      <w:r w:rsidR="008A7F95">
        <w:rPr>
          <w:rFonts w:ascii="Times New Roman" w:hAnsi="Times New Roman" w:cs="Times New Roman"/>
        </w:rPr>
        <w:tab/>
        <w:t xml:space="preserve">          </w:t>
      </w:r>
      <w:r w:rsidR="00C8478F">
        <w:rPr>
          <w:rFonts w:ascii="Times New Roman" w:hAnsi="Times New Roman" w:cs="Times New Roman"/>
        </w:rPr>
        <w:t>ř</w:t>
      </w:r>
      <w:r w:rsidR="00104EDF" w:rsidRPr="00104EDF">
        <w:rPr>
          <w:rFonts w:ascii="Times New Roman" w:hAnsi="Times New Roman" w:cs="Times New Roman"/>
        </w:rPr>
        <w:t>editel společnosti</w:t>
      </w:r>
    </w:p>
    <w:p w14:paraId="27BE0CE0" w14:textId="77777777" w:rsidR="00980C2A" w:rsidRDefault="00980C2A">
      <w:pPr>
        <w:rPr>
          <w:rFonts w:ascii="Times New Roman" w:hAnsi="Times New Roman" w:cs="Times New Roman"/>
        </w:rPr>
      </w:pPr>
    </w:p>
    <w:p w14:paraId="5133CDE3" w14:textId="77777777" w:rsidR="00CE10B2" w:rsidRDefault="00CE10B2">
      <w:pPr>
        <w:rPr>
          <w:rFonts w:ascii="Times New Roman" w:hAnsi="Times New Roman" w:cs="Times New Roman"/>
        </w:rPr>
      </w:pPr>
    </w:p>
    <w:p w14:paraId="6A1AD84D" w14:textId="77777777" w:rsidR="00CE10B2" w:rsidRPr="00104EDF" w:rsidRDefault="00CE10B2">
      <w:pPr>
        <w:rPr>
          <w:rFonts w:ascii="Times New Roman" w:hAnsi="Times New Roman" w:cs="Times New Roman"/>
        </w:rPr>
      </w:pPr>
    </w:p>
    <w:sectPr w:rsidR="00CE10B2" w:rsidRPr="00104EDF" w:rsidSect="00A8399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2EFB4" w14:textId="77777777" w:rsidR="002A307B" w:rsidRDefault="002A307B" w:rsidP="005426AE">
      <w:pPr>
        <w:spacing w:after="0" w:line="240" w:lineRule="auto"/>
      </w:pPr>
      <w:r>
        <w:separator/>
      </w:r>
    </w:p>
  </w:endnote>
  <w:endnote w:type="continuationSeparator" w:id="0">
    <w:p w14:paraId="7E612BEC" w14:textId="77777777" w:rsidR="002A307B" w:rsidRDefault="002A307B"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19FA4ACA" w:rsidR="005426AE" w:rsidRDefault="005426AE">
        <w:pPr>
          <w:pStyle w:val="Zpat"/>
          <w:jc w:val="center"/>
        </w:pPr>
        <w:r>
          <w:fldChar w:fldCharType="begin"/>
        </w:r>
        <w:r>
          <w:instrText>PAGE   \* MERGEFORMAT</w:instrText>
        </w:r>
        <w:r>
          <w:fldChar w:fldCharType="separate"/>
        </w:r>
        <w:r w:rsidR="00EB284F">
          <w:rPr>
            <w:noProof/>
          </w:rPr>
          <w:t>6</w:t>
        </w:r>
        <w:r>
          <w:fldChar w:fldCharType="end"/>
        </w:r>
      </w:p>
    </w:sdtContent>
  </w:sdt>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083B" w14:textId="77777777" w:rsidR="002A307B" w:rsidRDefault="002A307B" w:rsidP="005426AE">
      <w:pPr>
        <w:spacing w:after="0" w:line="240" w:lineRule="auto"/>
      </w:pPr>
      <w:r>
        <w:separator/>
      </w:r>
    </w:p>
  </w:footnote>
  <w:footnote w:type="continuationSeparator" w:id="0">
    <w:p w14:paraId="7B76F390" w14:textId="77777777" w:rsidR="002A307B" w:rsidRDefault="002A307B" w:rsidP="005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716"/>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FA479B"/>
    <w:multiLevelType w:val="hybridMultilevel"/>
    <w:tmpl w:val="49221B52"/>
    <w:lvl w:ilvl="0" w:tplc="0D16821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14AFA"/>
    <w:rsid w:val="00024AFC"/>
    <w:rsid w:val="00027161"/>
    <w:rsid w:val="00027C3D"/>
    <w:rsid w:val="00055026"/>
    <w:rsid w:val="0006039E"/>
    <w:rsid w:val="00095BB4"/>
    <w:rsid w:val="000B4E7D"/>
    <w:rsid w:val="000D7E99"/>
    <w:rsid w:val="001010E3"/>
    <w:rsid w:val="00104EDF"/>
    <w:rsid w:val="00106866"/>
    <w:rsid w:val="00130650"/>
    <w:rsid w:val="00133964"/>
    <w:rsid w:val="001371B1"/>
    <w:rsid w:val="00193773"/>
    <w:rsid w:val="001A2147"/>
    <w:rsid w:val="001E161F"/>
    <w:rsid w:val="00213BCC"/>
    <w:rsid w:val="0024334B"/>
    <w:rsid w:val="00285260"/>
    <w:rsid w:val="0028564C"/>
    <w:rsid w:val="002A307B"/>
    <w:rsid w:val="002B0AFD"/>
    <w:rsid w:val="002C3BE6"/>
    <w:rsid w:val="003121A2"/>
    <w:rsid w:val="003172A9"/>
    <w:rsid w:val="0035216E"/>
    <w:rsid w:val="00361C1D"/>
    <w:rsid w:val="00362679"/>
    <w:rsid w:val="00362FA1"/>
    <w:rsid w:val="00377713"/>
    <w:rsid w:val="00383D3C"/>
    <w:rsid w:val="0039258E"/>
    <w:rsid w:val="00397F20"/>
    <w:rsid w:val="003A160A"/>
    <w:rsid w:val="00402474"/>
    <w:rsid w:val="0043735E"/>
    <w:rsid w:val="00456C57"/>
    <w:rsid w:val="0047212C"/>
    <w:rsid w:val="00484264"/>
    <w:rsid w:val="004F1EB7"/>
    <w:rsid w:val="0050444D"/>
    <w:rsid w:val="00504C02"/>
    <w:rsid w:val="005426AE"/>
    <w:rsid w:val="00555477"/>
    <w:rsid w:val="00572DFD"/>
    <w:rsid w:val="00594D93"/>
    <w:rsid w:val="0059536A"/>
    <w:rsid w:val="005C427F"/>
    <w:rsid w:val="00604B6A"/>
    <w:rsid w:val="0061478F"/>
    <w:rsid w:val="00630F0D"/>
    <w:rsid w:val="006329BC"/>
    <w:rsid w:val="006531FC"/>
    <w:rsid w:val="00655D3E"/>
    <w:rsid w:val="00670DE4"/>
    <w:rsid w:val="00676BEF"/>
    <w:rsid w:val="00697CDE"/>
    <w:rsid w:val="006D0C02"/>
    <w:rsid w:val="006F09A8"/>
    <w:rsid w:val="00747CB3"/>
    <w:rsid w:val="00752EAE"/>
    <w:rsid w:val="00783DE5"/>
    <w:rsid w:val="007872A2"/>
    <w:rsid w:val="007C6080"/>
    <w:rsid w:val="008053A9"/>
    <w:rsid w:val="00815CBA"/>
    <w:rsid w:val="00822002"/>
    <w:rsid w:val="00836440"/>
    <w:rsid w:val="00892804"/>
    <w:rsid w:val="008A7F95"/>
    <w:rsid w:val="008C19BA"/>
    <w:rsid w:val="00922331"/>
    <w:rsid w:val="00932974"/>
    <w:rsid w:val="00954C2A"/>
    <w:rsid w:val="0097510F"/>
    <w:rsid w:val="00977F8F"/>
    <w:rsid w:val="00980C2A"/>
    <w:rsid w:val="009812C3"/>
    <w:rsid w:val="009E5465"/>
    <w:rsid w:val="00A15F89"/>
    <w:rsid w:val="00A5232F"/>
    <w:rsid w:val="00A667C0"/>
    <w:rsid w:val="00A83997"/>
    <w:rsid w:val="00AA4AA2"/>
    <w:rsid w:val="00AB1A52"/>
    <w:rsid w:val="00AE1939"/>
    <w:rsid w:val="00B1501E"/>
    <w:rsid w:val="00B1593C"/>
    <w:rsid w:val="00B3695F"/>
    <w:rsid w:val="00B4343C"/>
    <w:rsid w:val="00B4477C"/>
    <w:rsid w:val="00B47FC7"/>
    <w:rsid w:val="00B77A21"/>
    <w:rsid w:val="00B9411E"/>
    <w:rsid w:val="00BC3345"/>
    <w:rsid w:val="00BC64FB"/>
    <w:rsid w:val="00BE0864"/>
    <w:rsid w:val="00BE609C"/>
    <w:rsid w:val="00C43965"/>
    <w:rsid w:val="00C44D20"/>
    <w:rsid w:val="00C8478F"/>
    <w:rsid w:val="00C926FB"/>
    <w:rsid w:val="00CE10B2"/>
    <w:rsid w:val="00D066FA"/>
    <w:rsid w:val="00D40498"/>
    <w:rsid w:val="00DB0100"/>
    <w:rsid w:val="00DE4746"/>
    <w:rsid w:val="00E042BF"/>
    <w:rsid w:val="00E42609"/>
    <w:rsid w:val="00E8221D"/>
    <w:rsid w:val="00E833D3"/>
    <w:rsid w:val="00EA449D"/>
    <w:rsid w:val="00EA683B"/>
    <w:rsid w:val="00EB284F"/>
    <w:rsid w:val="00EC2202"/>
    <w:rsid w:val="00EF4996"/>
    <w:rsid w:val="00F10B86"/>
    <w:rsid w:val="00F157D7"/>
    <w:rsid w:val="00F163EA"/>
    <w:rsid w:val="00F23D61"/>
    <w:rsid w:val="00F4696E"/>
    <w:rsid w:val="00F51B0C"/>
    <w:rsid w:val="00F544A8"/>
    <w:rsid w:val="00F558BF"/>
    <w:rsid w:val="00F75329"/>
    <w:rsid w:val="00F960CF"/>
    <w:rsid w:val="00FC12CF"/>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DB04-828E-4210-B9DA-8FA11754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2280</Words>
  <Characters>13452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13</cp:revision>
  <cp:lastPrinted>2025-04-07T10:17:00Z</cp:lastPrinted>
  <dcterms:created xsi:type="dcterms:W3CDTF">2025-04-10T13:13:00Z</dcterms:created>
  <dcterms:modified xsi:type="dcterms:W3CDTF">2025-05-06T10:07:00Z</dcterms:modified>
</cp:coreProperties>
</file>