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167" w:rsidRPr="00F46094" w:rsidRDefault="00CF495C" w:rsidP="001D34D0">
      <w:pPr>
        <w:spacing w:line="24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</w:rPr>
        <w:br/>
      </w:r>
      <w:r w:rsidR="00F53F26" w:rsidRPr="00F46094">
        <w:rPr>
          <w:rFonts w:ascii="Open Sans" w:hAnsi="Open Sans" w:cs="Open Sans"/>
          <w:b/>
          <w:sz w:val="24"/>
          <w:szCs w:val="24"/>
        </w:rPr>
        <w:t xml:space="preserve">Objednávka </w:t>
      </w:r>
      <w:r w:rsidR="00E22D05">
        <w:rPr>
          <w:rFonts w:ascii="Open Sans" w:hAnsi="Open Sans" w:cs="Open Sans"/>
          <w:b/>
          <w:sz w:val="24"/>
          <w:szCs w:val="24"/>
        </w:rPr>
        <w:t>výmalby v Městské knihovně Bílovec</w:t>
      </w:r>
    </w:p>
    <w:p w:rsidR="00F53F26" w:rsidRPr="00F46094" w:rsidRDefault="00F53F26" w:rsidP="001D34D0">
      <w:pPr>
        <w:spacing w:line="240" w:lineRule="auto"/>
        <w:jc w:val="center"/>
        <w:rPr>
          <w:rFonts w:ascii="Open Sans" w:hAnsi="Open Sans" w:cs="Open Sans"/>
          <w:b/>
          <w:sz w:val="4"/>
        </w:rPr>
      </w:pPr>
    </w:p>
    <w:p w:rsidR="00F53F26" w:rsidRDefault="00F53F26" w:rsidP="001D34D0">
      <w:pPr>
        <w:spacing w:line="240" w:lineRule="auto"/>
        <w:rPr>
          <w:rFonts w:ascii="Open Sans" w:hAnsi="Open Sans" w:cs="Open Sans"/>
          <w:b/>
        </w:rPr>
      </w:pPr>
      <w:r w:rsidRPr="00F53F26">
        <w:rPr>
          <w:rFonts w:ascii="Open Sans" w:hAnsi="Open Sans" w:cs="Open Sans"/>
          <w:b/>
        </w:rPr>
        <w:t>DODAVATEL</w:t>
      </w:r>
    </w:p>
    <w:p w:rsidR="00121843" w:rsidRDefault="00E22D05" w:rsidP="001D34D0">
      <w:pPr>
        <w:spacing w:line="24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Vít Kurka</w:t>
      </w:r>
    </w:p>
    <w:p w:rsidR="00121843" w:rsidRPr="00F46094" w:rsidRDefault="00E22D05" w:rsidP="00F46094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Alejní</w:t>
      </w:r>
      <w:r w:rsidR="00986A31">
        <w:rPr>
          <w:rFonts w:ascii="Open Sans" w:hAnsi="Open Sans" w:cs="Open Sans"/>
          <w:sz w:val="21"/>
          <w:szCs w:val="21"/>
        </w:rPr>
        <w:t xml:space="preserve"> </w:t>
      </w:r>
      <w:r>
        <w:rPr>
          <w:rFonts w:ascii="Open Sans" w:hAnsi="Open Sans" w:cs="Open Sans"/>
          <w:sz w:val="21"/>
          <w:szCs w:val="21"/>
        </w:rPr>
        <w:t>347</w:t>
      </w:r>
      <w:r w:rsidR="00986A31">
        <w:rPr>
          <w:rFonts w:ascii="Open Sans" w:hAnsi="Open Sans" w:cs="Open Sans"/>
          <w:sz w:val="21"/>
          <w:szCs w:val="21"/>
        </w:rPr>
        <w:t xml:space="preserve">, </w:t>
      </w:r>
      <w:r>
        <w:rPr>
          <w:rFonts w:ascii="Open Sans" w:hAnsi="Open Sans" w:cs="Open Sans"/>
          <w:sz w:val="21"/>
          <w:szCs w:val="21"/>
        </w:rPr>
        <w:t>747 33 Oldřišov</w:t>
      </w:r>
    </w:p>
    <w:p w:rsidR="00E219C8" w:rsidRDefault="002F7D76" w:rsidP="00F46094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IČ: </w:t>
      </w:r>
      <w:r w:rsidR="00E22D05">
        <w:rPr>
          <w:rFonts w:ascii="Open Sans" w:hAnsi="Open Sans" w:cs="Open Sans"/>
          <w:sz w:val="21"/>
          <w:szCs w:val="21"/>
        </w:rPr>
        <w:t>05879396</w:t>
      </w:r>
    </w:p>
    <w:p w:rsidR="00986A31" w:rsidRDefault="00E22D05" w:rsidP="00F46094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Neplátce DPH</w:t>
      </w:r>
    </w:p>
    <w:p w:rsidR="00986A31" w:rsidRDefault="00986A31" w:rsidP="00F46094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zastoupená </w:t>
      </w:r>
      <w:r w:rsidR="00E22D05">
        <w:rPr>
          <w:rFonts w:ascii="Open Sans" w:hAnsi="Open Sans" w:cs="Open Sans"/>
          <w:sz w:val="21"/>
          <w:szCs w:val="21"/>
        </w:rPr>
        <w:t>Vítem Kurkou</w:t>
      </w:r>
    </w:p>
    <w:p w:rsidR="00F53F26" w:rsidRPr="00F46094" w:rsidRDefault="00F53F26" w:rsidP="00F53F26">
      <w:pPr>
        <w:spacing w:line="240" w:lineRule="auto"/>
        <w:rPr>
          <w:rFonts w:ascii="Open Sans" w:hAnsi="Open Sans" w:cs="Open Sans"/>
          <w:b/>
          <w:sz w:val="2"/>
        </w:rPr>
      </w:pPr>
    </w:p>
    <w:p w:rsidR="00F53F26" w:rsidRPr="00F53F26" w:rsidRDefault="00F53F26" w:rsidP="00F53F26">
      <w:pPr>
        <w:spacing w:line="240" w:lineRule="auto"/>
        <w:rPr>
          <w:rFonts w:ascii="Open Sans" w:hAnsi="Open Sans" w:cs="Open Sans"/>
          <w:b/>
        </w:rPr>
      </w:pPr>
      <w:r w:rsidRPr="00F53F26">
        <w:rPr>
          <w:rFonts w:ascii="Open Sans" w:hAnsi="Open Sans" w:cs="Open Sans"/>
          <w:b/>
        </w:rPr>
        <w:t>ODBĚRATEL</w:t>
      </w:r>
    </w:p>
    <w:p w:rsidR="00F53F26" w:rsidRPr="001D34D0" w:rsidRDefault="00F53F26" w:rsidP="002F7D76">
      <w:pPr>
        <w:spacing w:line="240" w:lineRule="auto"/>
        <w:jc w:val="both"/>
        <w:rPr>
          <w:rFonts w:ascii="Open Sans" w:hAnsi="Open Sans" w:cs="Open Sans"/>
          <w:b/>
        </w:rPr>
      </w:pPr>
      <w:r w:rsidRPr="001D34D0">
        <w:rPr>
          <w:rFonts w:ascii="Open Sans" w:hAnsi="Open Sans" w:cs="Open Sans"/>
          <w:b/>
        </w:rPr>
        <w:t>Kulturní centrum Bílovec, p</w:t>
      </w:r>
      <w:r w:rsidR="0037040E">
        <w:rPr>
          <w:rFonts w:ascii="Open Sans" w:hAnsi="Open Sans" w:cs="Open Sans"/>
          <w:b/>
        </w:rPr>
        <w:t>říspěvková organizace</w:t>
      </w:r>
    </w:p>
    <w:p w:rsidR="00F53F26" w:rsidRPr="001D34D0" w:rsidRDefault="00F53F26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1D34D0">
        <w:rPr>
          <w:rFonts w:ascii="Open Sans" w:hAnsi="Open Sans" w:cs="Open Sans"/>
          <w:sz w:val="21"/>
          <w:szCs w:val="21"/>
        </w:rPr>
        <w:t>Zámecká 691/5, 743 01 Bílovec</w:t>
      </w:r>
    </w:p>
    <w:p w:rsidR="00F53F26" w:rsidRDefault="00F53F26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1D34D0">
        <w:rPr>
          <w:rFonts w:ascii="Open Sans" w:hAnsi="Open Sans" w:cs="Open Sans"/>
          <w:sz w:val="21"/>
          <w:szCs w:val="21"/>
        </w:rPr>
        <w:t>IČ: 02235412 (není plátce DPH)</w:t>
      </w:r>
    </w:p>
    <w:p w:rsidR="00F53F26" w:rsidRDefault="0037040E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z</w:t>
      </w:r>
      <w:r w:rsidR="00F53F26" w:rsidRPr="001D34D0">
        <w:rPr>
          <w:rFonts w:ascii="Open Sans" w:hAnsi="Open Sans" w:cs="Open Sans"/>
          <w:sz w:val="21"/>
          <w:szCs w:val="21"/>
        </w:rPr>
        <w:t>astoupen</w:t>
      </w:r>
      <w:r w:rsidR="00E219C8">
        <w:rPr>
          <w:rFonts w:ascii="Open Sans" w:hAnsi="Open Sans" w:cs="Open Sans"/>
          <w:sz w:val="21"/>
          <w:szCs w:val="21"/>
        </w:rPr>
        <w:t>á</w:t>
      </w:r>
      <w:r>
        <w:rPr>
          <w:rFonts w:ascii="Open Sans" w:hAnsi="Open Sans" w:cs="Open Sans"/>
          <w:sz w:val="21"/>
          <w:szCs w:val="21"/>
        </w:rPr>
        <w:t xml:space="preserve"> </w:t>
      </w:r>
      <w:r w:rsidR="00F53F26" w:rsidRPr="001D34D0">
        <w:rPr>
          <w:rFonts w:ascii="Open Sans" w:hAnsi="Open Sans" w:cs="Open Sans"/>
          <w:sz w:val="21"/>
          <w:szCs w:val="21"/>
        </w:rPr>
        <w:t xml:space="preserve">Mgr. </w:t>
      </w:r>
      <w:r w:rsidR="0085731F">
        <w:rPr>
          <w:rFonts w:ascii="Open Sans" w:hAnsi="Open Sans" w:cs="Open Sans"/>
          <w:sz w:val="21"/>
          <w:szCs w:val="21"/>
        </w:rPr>
        <w:t>Petrem Havrlantem</w:t>
      </w:r>
    </w:p>
    <w:p w:rsidR="0037040E" w:rsidRPr="001D34D0" w:rsidRDefault="0037040E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zapsaná v OR Krajského soudu v Ostravě, </w:t>
      </w:r>
      <w:proofErr w:type="spellStart"/>
      <w:r>
        <w:rPr>
          <w:rFonts w:ascii="Open Sans" w:hAnsi="Open Sans" w:cs="Open Sans"/>
          <w:sz w:val="21"/>
          <w:szCs w:val="21"/>
        </w:rPr>
        <w:t>Pr</w:t>
      </w:r>
      <w:proofErr w:type="spellEnd"/>
      <w:r>
        <w:rPr>
          <w:rFonts w:ascii="Open Sans" w:hAnsi="Open Sans" w:cs="Open Sans"/>
          <w:sz w:val="21"/>
          <w:szCs w:val="21"/>
        </w:rPr>
        <w:t xml:space="preserve"> 5156</w:t>
      </w:r>
    </w:p>
    <w:p w:rsidR="00F53F26" w:rsidRPr="00F46094" w:rsidRDefault="00F53F26" w:rsidP="00F53F26">
      <w:pPr>
        <w:spacing w:line="240" w:lineRule="auto"/>
        <w:jc w:val="both"/>
        <w:rPr>
          <w:rFonts w:ascii="Open Sans" w:hAnsi="Open Sans" w:cs="Open Sans"/>
          <w:sz w:val="2"/>
        </w:rPr>
      </w:pPr>
    </w:p>
    <w:p w:rsidR="00F53F26" w:rsidRPr="00F53F26" w:rsidRDefault="00F53F26" w:rsidP="001D34D0">
      <w:pPr>
        <w:spacing w:line="240" w:lineRule="auto"/>
        <w:jc w:val="both"/>
        <w:rPr>
          <w:rFonts w:ascii="Open Sans" w:hAnsi="Open Sans" w:cs="Open Sans"/>
        </w:rPr>
      </w:pPr>
      <w:r w:rsidRPr="00F53F26">
        <w:rPr>
          <w:rFonts w:ascii="Open Sans" w:hAnsi="Open Sans" w:cs="Open Sans"/>
        </w:rPr>
        <w:t xml:space="preserve">Vyřizuje: </w:t>
      </w:r>
      <w:r w:rsidRPr="00F53F26">
        <w:rPr>
          <w:rFonts w:ascii="Open Sans" w:hAnsi="Open Sans" w:cs="Open Sans"/>
        </w:rPr>
        <w:tab/>
      </w:r>
      <w:r w:rsidRPr="00F53F26">
        <w:rPr>
          <w:rFonts w:ascii="Open Sans" w:hAnsi="Open Sans" w:cs="Open Sans"/>
        </w:rPr>
        <w:tab/>
      </w:r>
      <w:r w:rsidR="00E22D05">
        <w:rPr>
          <w:rFonts w:ascii="Open Sans" w:hAnsi="Open Sans" w:cs="Open Sans"/>
        </w:rPr>
        <w:t>Mgr. Petr Havrlant</w:t>
      </w:r>
      <w:r w:rsidR="00AE4453">
        <w:rPr>
          <w:rFonts w:ascii="Open Sans" w:hAnsi="Open Sans" w:cs="Open Sans"/>
        </w:rPr>
        <w:t xml:space="preserve"> (E:</w:t>
      </w:r>
      <w:r w:rsidR="00F92048">
        <w:rPr>
          <w:rFonts w:ascii="Open Sans" w:hAnsi="Open Sans" w:cs="Open Sans"/>
        </w:rPr>
        <w:tab/>
      </w:r>
      <w:r w:rsidR="00F92048">
        <w:rPr>
          <w:rFonts w:ascii="Open Sans" w:hAnsi="Open Sans" w:cs="Open Sans"/>
        </w:rPr>
        <w:tab/>
      </w:r>
      <w:r w:rsidR="00E22D05">
        <w:rPr>
          <w:rFonts w:ascii="Open Sans" w:hAnsi="Open Sans" w:cs="Open Sans"/>
        </w:rPr>
        <w:t xml:space="preserve"> @</w:t>
      </w:r>
      <w:r w:rsidR="00F92048">
        <w:rPr>
          <w:rFonts w:ascii="Open Sans" w:hAnsi="Open Sans" w:cs="Open Sans"/>
        </w:rPr>
        <w:tab/>
      </w:r>
      <w:r w:rsidR="00AE4453">
        <w:rPr>
          <w:rFonts w:ascii="Open Sans" w:hAnsi="Open Sans" w:cs="Open Sans"/>
        </w:rPr>
        <w:t xml:space="preserve"> T: </w:t>
      </w:r>
      <w:r w:rsidR="00F92048">
        <w:rPr>
          <w:rFonts w:ascii="Open Sans" w:hAnsi="Open Sans" w:cs="Open Sans"/>
        </w:rPr>
        <w:tab/>
      </w:r>
      <w:r w:rsidR="00F92048">
        <w:rPr>
          <w:rFonts w:ascii="Open Sans" w:hAnsi="Open Sans" w:cs="Open Sans"/>
        </w:rPr>
        <w:tab/>
      </w:r>
      <w:r w:rsidR="00AE4453">
        <w:rPr>
          <w:rFonts w:ascii="Open Sans" w:hAnsi="Open Sans" w:cs="Open Sans"/>
        </w:rPr>
        <w:t xml:space="preserve">) </w:t>
      </w:r>
    </w:p>
    <w:p w:rsidR="00F53F26" w:rsidRPr="00F53F26" w:rsidRDefault="00F53F26" w:rsidP="001D34D0">
      <w:pPr>
        <w:spacing w:line="240" w:lineRule="auto"/>
        <w:jc w:val="both"/>
        <w:rPr>
          <w:rFonts w:ascii="Open Sans" w:hAnsi="Open Sans" w:cs="Open Sans"/>
        </w:rPr>
      </w:pPr>
      <w:r w:rsidRPr="00F53F26">
        <w:rPr>
          <w:rFonts w:ascii="Open Sans" w:hAnsi="Open Sans" w:cs="Open Sans"/>
        </w:rPr>
        <w:t xml:space="preserve">Datum plnění: </w:t>
      </w:r>
      <w:r w:rsidRPr="00F53F26">
        <w:rPr>
          <w:rFonts w:ascii="Open Sans" w:hAnsi="Open Sans" w:cs="Open Sans"/>
        </w:rPr>
        <w:tab/>
      </w:r>
      <w:r w:rsidR="00986A31">
        <w:rPr>
          <w:rFonts w:ascii="Open Sans" w:hAnsi="Open Sans" w:cs="Open Sans"/>
        </w:rPr>
        <w:t>1.</w:t>
      </w:r>
      <w:r w:rsidR="00E22D05">
        <w:rPr>
          <w:rFonts w:ascii="Open Sans" w:hAnsi="Open Sans" w:cs="Open Sans"/>
        </w:rPr>
        <w:t>-31.</w:t>
      </w:r>
      <w:r w:rsidR="00986A31">
        <w:rPr>
          <w:rFonts w:ascii="Open Sans" w:hAnsi="Open Sans" w:cs="Open Sans"/>
        </w:rPr>
        <w:t xml:space="preserve"> </w:t>
      </w:r>
      <w:r w:rsidR="00E22D05">
        <w:rPr>
          <w:rFonts w:ascii="Open Sans" w:hAnsi="Open Sans" w:cs="Open Sans"/>
        </w:rPr>
        <w:t>7</w:t>
      </w:r>
      <w:r w:rsidR="00986A31">
        <w:rPr>
          <w:rFonts w:ascii="Open Sans" w:hAnsi="Open Sans" w:cs="Open Sans"/>
        </w:rPr>
        <w:t>. 2025</w:t>
      </w:r>
    </w:p>
    <w:p w:rsidR="00F53F26" w:rsidRPr="00F53F26" w:rsidRDefault="00F53F26" w:rsidP="00AA3E6F">
      <w:pPr>
        <w:spacing w:line="240" w:lineRule="auto"/>
        <w:ind w:left="2124" w:hanging="2124"/>
        <w:jc w:val="both"/>
        <w:rPr>
          <w:rFonts w:ascii="Open Sans" w:hAnsi="Open Sans" w:cs="Open Sans"/>
        </w:rPr>
      </w:pPr>
      <w:r w:rsidRPr="00F53F26">
        <w:rPr>
          <w:rFonts w:ascii="Open Sans" w:hAnsi="Open Sans" w:cs="Open Sans"/>
        </w:rPr>
        <w:t xml:space="preserve">Předmět plnění: </w:t>
      </w:r>
      <w:r w:rsidRPr="00F53F26">
        <w:rPr>
          <w:rFonts w:ascii="Open Sans" w:hAnsi="Open Sans" w:cs="Open Sans"/>
        </w:rPr>
        <w:tab/>
      </w:r>
      <w:r w:rsidR="00E22D05">
        <w:rPr>
          <w:rFonts w:ascii="Open Sans" w:hAnsi="Open Sans" w:cs="Open Sans"/>
        </w:rPr>
        <w:t>výmalba v Městské knihovně Bílovec</w:t>
      </w:r>
    </w:p>
    <w:p w:rsidR="00F53F26" w:rsidRPr="00F53F26" w:rsidRDefault="00F53F26" w:rsidP="001D34D0">
      <w:pPr>
        <w:spacing w:line="240" w:lineRule="auto"/>
        <w:jc w:val="both"/>
        <w:rPr>
          <w:rFonts w:ascii="Open Sans" w:hAnsi="Open Sans" w:cs="Open Sans"/>
        </w:rPr>
      </w:pPr>
      <w:r w:rsidRPr="00F53F26">
        <w:rPr>
          <w:rFonts w:ascii="Open Sans" w:hAnsi="Open Sans" w:cs="Open Sans"/>
        </w:rPr>
        <w:t>Cena:</w:t>
      </w:r>
      <w:r w:rsidRPr="00F53F26">
        <w:rPr>
          <w:rFonts w:ascii="Open Sans" w:hAnsi="Open Sans" w:cs="Open Sans"/>
        </w:rPr>
        <w:tab/>
      </w:r>
      <w:r w:rsidRPr="00F53F26">
        <w:rPr>
          <w:rFonts w:ascii="Open Sans" w:hAnsi="Open Sans" w:cs="Open Sans"/>
        </w:rPr>
        <w:tab/>
      </w:r>
      <w:r w:rsidRPr="00F53F26">
        <w:rPr>
          <w:rFonts w:ascii="Open Sans" w:hAnsi="Open Sans" w:cs="Open Sans"/>
        </w:rPr>
        <w:tab/>
      </w:r>
      <w:r w:rsidR="00E22D05">
        <w:rPr>
          <w:rFonts w:ascii="Open Sans" w:hAnsi="Open Sans" w:cs="Open Sans"/>
        </w:rPr>
        <w:t>52 440 Kč</w:t>
      </w:r>
      <w:r w:rsidR="00044D1A">
        <w:rPr>
          <w:rFonts w:ascii="Open Sans" w:hAnsi="Open Sans" w:cs="Open Sans"/>
        </w:rPr>
        <w:t xml:space="preserve"> </w:t>
      </w:r>
    </w:p>
    <w:p w:rsidR="00F53F26" w:rsidRPr="00F53F26" w:rsidRDefault="00F53F26" w:rsidP="00F53F26">
      <w:pPr>
        <w:spacing w:line="240" w:lineRule="auto"/>
        <w:jc w:val="both"/>
        <w:rPr>
          <w:rFonts w:ascii="Open Sans" w:hAnsi="Open Sans" w:cs="Open Sans"/>
        </w:rPr>
      </w:pPr>
      <w:r w:rsidRPr="00F53F26">
        <w:rPr>
          <w:rFonts w:ascii="Open Sans" w:hAnsi="Open Sans" w:cs="Open Sans"/>
        </w:rPr>
        <w:t xml:space="preserve">Způsob platby: </w:t>
      </w:r>
      <w:r w:rsidRPr="00F53F26">
        <w:rPr>
          <w:rFonts w:ascii="Open Sans" w:hAnsi="Open Sans" w:cs="Open Sans"/>
        </w:rPr>
        <w:tab/>
      </w:r>
      <w:r w:rsidR="001D34D0">
        <w:rPr>
          <w:rFonts w:ascii="Open Sans" w:hAnsi="Open Sans" w:cs="Open Sans"/>
        </w:rPr>
        <w:t xml:space="preserve">na základě vystavené </w:t>
      </w:r>
      <w:r w:rsidR="00044D1A">
        <w:rPr>
          <w:rFonts w:ascii="Open Sans" w:hAnsi="Open Sans" w:cs="Open Sans"/>
        </w:rPr>
        <w:t>faktury</w:t>
      </w:r>
    </w:p>
    <w:p w:rsidR="00DB7EB1" w:rsidRPr="002F7D76" w:rsidRDefault="00DB7EB1" w:rsidP="00F53F26">
      <w:pPr>
        <w:jc w:val="both"/>
        <w:rPr>
          <w:rFonts w:ascii="Open Sans" w:hAnsi="Open Sans" w:cs="Open Sans"/>
          <w:sz w:val="8"/>
        </w:rPr>
      </w:pPr>
    </w:p>
    <w:p w:rsidR="00367338" w:rsidRPr="00807CF1" w:rsidRDefault="00F53F26" w:rsidP="00F53F26">
      <w:pPr>
        <w:jc w:val="both"/>
        <w:rPr>
          <w:rFonts w:ascii="Open Sans" w:hAnsi="Open Sans" w:cs="Open Sans"/>
          <w:sz w:val="8"/>
        </w:rPr>
      </w:pPr>
      <w:r>
        <w:rPr>
          <w:rFonts w:ascii="Open Sans" w:hAnsi="Open Sans" w:cs="Open Sans"/>
        </w:rPr>
        <w:t xml:space="preserve">Objednáváme </w:t>
      </w:r>
      <w:r w:rsidR="00F46094">
        <w:rPr>
          <w:rFonts w:ascii="Open Sans" w:hAnsi="Open Sans" w:cs="Open Sans"/>
        </w:rPr>
        <w:t xml:space="preserve">u Vás </w:t>
      </w:r>
      <w:r w:rsidR="00E22D05">
        <w:rPr>
          <w:rFonts w:ascii="Open Sans" w:hAnsi="Open Sans" w:cs="Open Sans"/>
        </w:rPr>
        <w:t>výmalbu v Městské knihovně Bílovec</w:t>
      </w:r>
      <w:r w:rsidR="00986A31">
        <w:rPr>
          <w:rFonts w:ascii="Open Sans" w:hAnsi="Open Sans" w:cs="Open Sans"/>
        </w:rPr>
        <w:t xml:space="preserve"> dl</w:t>
      </w:r>
      <w:r w:rsidR="00044D1A">
        <w:rPr>
          <w:rFonts w:ascii="Open Sans" w:hAnsi="Open Sans" w:cs="Open Sans"/>
        </w:rPr>
        <w:t xml:space="preserve">e </w:t>
      </w:r>
      <w:r w:rsidR="00E22D05">
        <w:rPr>
          <w:rFonts w:ascii="Open Sans" w:hAnsi="Open Sans" w:cs="Open Sans"/>
        </w:rPr>
        <w:t>dohodnuté</w:t>
      </w:r>
      <w:r w:rsidR="00F46094">
        <w:rPr>
          <w:rFonts w:ascii="Open Sans" w:hAnsi="Open Sans" w:cs="Open Sans"/>
        </w:rPr>
        <w:t xml:space="preserve"> cenové </w:t>
      </w:r>
      <w:r w:rsidR="00E22D05">
        <w:rPr>
          <w:rFonts w:ascii="Open Sans" w:hAnsi="Open Sans" w:cs="Open Sans"/>
        </w:rPr>
        <w:t>kalkulace</w:t>
      </w:r>
      <w:r w:rsidR="00986A31">
        <w:rPr>
          <w:rFonts w:ascii="Open Sans" w:hAnsi="Open Sans" w:cs="Open Sans"/>
        </w:rPr>
        <w:t xml:space="preserve"> ze dne 13. </w:t>
      </w:r>
      <w:r w:rsidR="00E22D05">
        <w:rPr>
          <w:rFonts w:ascii="Open Sans" w:hAnsi="Open Sans" w:cs="Open Sans"/>
        </w:rPr>
        <w:t>6</w:t>
      </w:r>
      <w:r w:rsidR="00986A31">
        <w:rPr>
          <w:rFonts w:ascii="Open Sans" w:hAnsi="Open Sans" w:cs="Open Sans"/>
        </w:rPr>
        <w:t xml:space="preserve">. 2025. Termín dokončení je ustanoven do </w:t>
      </w:r>
      <w:r w:rsidR="00E22D05">
        <w:rPr>
          <w:rFonts w:ascii="Open Sans" w:hAnsi="Open Sans" w:cs="Open Sans"/>
        </w:rPr>
        <w:t>31</w:t>
      </w:r>
      <w:r w:rsidR="00986A31">
        <w:rPr>
          <w:rFonts w:ascii="Open Sans" w:hAnsi="Open Sans" w:cs="Open Sans"/>
        </w:rPr>
        <w:t xml:space="preserve">. </w:t>
      </w:r>
      <w:r w:rsidR="00E22D05">
        <w:rPr>
          <w:rFonts w:ascii="Open Sans" w:hAnsi="Open Sans" w:cs="Open Sans"/>
        </w:rPr>
        <w:t>7</w:t>
      </w:r>
      <w:r w:rsidR="00986A31">
        <w:rPr>
          <w:rFonts w:ascii="Open Sans" w:hAnsi="Open Sans" w:cs="Open Sans"/>
        </w:rPr>
        <w:t>. 2025</w:t>
      </w:r>
      <w:r w:rsidR="00E22D05">
        <w:rPr>
          <w:rFonts w:ascii="Open Sans" w:hAnsi="Open Sans" w:cs="Open Sans"/>
        </w:rPr>
        <w:t>.</w:t>
      </w:r>
    </w:p>
    <w:p w:rsidR="001D34D0" w:rsidRPr="006E040D" w:rsidRDefault="001D34D0" w:rsidP="00F53F26">
      <w:pPr>
        <w:jc w:val="both"/>
        <w:rPr>
          <w:rFonts w:ascii="Open Sans" w:hAnsi="Open Sans" w:cs="Open Sans"/>
          <w:sz w:val="2"/>
        </w:rPr>
      </w:pPr>
    </w:p>
    <w:p w:rsidR="001D34D0" w:rsidRDefault="001D34D0" w:rsidP="00F53F26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 Bílovci dne </w:t>
      </w:r>
      <w:r w:rsidR="00E22D05">
        <w:rPr>
          <w:rFonts w:ascii="Open Sans" w:hAnsi="Open Sans" w:cs="Open Sans"/>
        </w:rPr>
        <w:t>1</w:t>
      </w:r>
      <w:r w:rsidR="00986A31">
        <w:rPr>
          <w:rFonts w:ascii="Open Sans" w:hAnsi="Open Sans" w:cs="Open Sans"/>
        </w:rPr>
        <w:t xml:space="preserve">. </w:t>
      </w:r>
      <w:r w:rsidR="00E22D05">
        <w:rPr>
          <w:rFonts w:ascii="Open Sans" w:hAnsi="Open Sans" w:cs="Open Sans"/>
        </w:rPr>
        <w:t>7</w:t>
      </w:r>
      <w:r w:rsidR="00986A31">
        <w:rPr>
          <w:rFonts w:ascii="Open Sans" w:hAnsi="Open Sans" w:cs="Open Sans"/>
        </w:rPr>
        <w:t>. 2025</w:t>
      </w:r>
    </w:p>
    <w:p w:rsidR="00AA3E6F" w:rsidRPr="006E040D" w:rsidRDefault="00AA3E6F" w:rsidP="00F53F26">
      <w:pPr>
        <w:jc w:val="both"/>
        <w:rPr>
          <w:rFonts w:ascii="Open Sans" w:hAnsi="Open Sans" w:cs="Open Sans"/>
          <w:sz w:val="14"/>
        </w:rPr>
      </w:pPr>
    </w:p>
    <w:p w:rsidR="001D34D0" w:rsidRPr="00F53F26" w:rsidRDefault="001D34D0" w:rsidP="00F53F26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Za dodavatele</w:t>
      </w:r>
      <w:r>
        <w:rPr>
          <w:rFonts w:ascii="Open Sans" w:hAnsi="Open Sans" w:cs="Open Sans"/>
        </w:rPr>
        <w:tab/>
      </w:r>
      <w:r w:rsidR="00E22D05">
        <w:rPr>
          <w:rFonts w:ascii="Open Sans" w:hAnsi="Open Sans" w:cs="Open Sans"/>
        </w:rPr>
        <w:t>Vít Kurka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Za odběratele</w:t>
      </w:r>
      <w:r w:rsidR="00E22D05">
        <w:rPr>
          <w:rFonts w:ascii="Open Sans" w:hAnsi="Open Sans" w:cs="Open Sans"/>
        </w:rPr>
        <w:t xml:space="preserve"> </w:t>
      </w:r>
      <w:bookmarkStart w:id="0" w:name="_GoBack"/>
      <w:bookmarkEnd w:id="0"/>
      <w:r w:rsidR="00E22D05">
        <w:rPr>
          <w:rFonts w:ascii="Open Sans" w:hAnsi="Open Sans" w:cs="Open Sans"/>
        </w:rPr>
        <w:t>Mgr. Petr Havrlant</w:t>
      </w:r>
    </w:p>
    <w:sectPr w:rsidR="001D34D0" w:rsidRPr="00F53F26" w:rsidSect="00C705CF">
      <w:headerReference w:type="default" r:id="rId7"/>
      <w:footerReference w:type="default" r:id="rId8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028" w:rsidRDefault="00122028" w:rsidP="00CF495C">
      <w:pPr>
        <w:spacing w:after="0" w:line="240" w:lineRule="auto"/>
      </w:pPr>
      <w:r>
        <w:separator/>
      </w:r>
    </w:p>
  </w:endnote>
  <w:endnote w:type="continuationSeparator" w:id="0">
    <w:p w:rsidR="00122028" w:rsidRDefault="00122028" w:rsidP="00CF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5CF" w:rsidRDefault="00C705CF">
    <w:pPr>
      <w:pStyle w:val="Zpat"/>
      <w:pBdr>
        <w:bottom w:val="single" w:sz="6" w:space="1" w:color="auto"/>
      </w:pBdr>
      <w:rPr>
        <w:rFonts w:ascii="Open Sans" w:hAnsi="Open Sans" w:cs="Open Sans"/>
      </w:rPr>
    </w:pPr>
  </w:p>
  <w:p w:rsidR="00C705CF" w:rsidRDefault="00C705CF">
    <w:pPr>
      <w:pStyle w:val="Zpat"/>
      <w:rPr>
        <w:rFonts w:ascii="Open Sans" w:hAnsi="Open Sans" w:cs="Open Sans"/>
      </w:rPr>
    </w:pPr>
  </w:p>
  <w:p w:rsidR="003F3602" w:rsidRDefault="003F3602">
    <w:pPr>
      <w:pStyle w:val="Zpat"/>
      <w:rPr>
        <w:rFonts w:ascii="Open Sans" w:hAnsi="Open Sans" w:cs="Open Sans"/>
      </w:rPr>
    </w:pPr>
    <w:r>
      <w:rPr>
        <w:rFonts w:ascii="Open Sans" w:hAnsi="Open Sans" w:cs="Open Sans"/>
      </w:rPr>
      <w:t xml:space="preserve">Kulturní centrum Bílovec, </w:t>
    </w:r>
    <w:r w:rsidR="000C6248">
      <w:rPr>
        <w:rFonts w:ascii="Open Sans" w:hAnsi="Open Sans" w:cs="Open Sans"/>
      </w:rPr>
      <w:t>p. o.</w:t>
    </w:r>
    <w:r>
      <w:rPr>
        <w:rFonts w:ascii="Open Sans" w:hAnsi="Open Sans" w:cs="Open Sans"/>
      </w:rPr>
      <w:t xml:space="preserve"> | Zámecká 691/5 | </w:t>
    </w:r>
    <w:r w:rsidR="000C6248">
      <w:rPr>
        <w:rFonts w:ascii="Open Sans" w:hAnsi="Open Sans" w:cs="Open Sans"/>
      </w:rPr>
      <w:t>743 01 Bílovec</w:t>
    </w:r>
  </w:p>
  <w:p w:rsidR="000C6248" w:rsidRPr="000C6248" w:rsidRDefault="000C6248">
    <w:pPr>
      <w:pStyle w:val="Zpat"/>
      <w:rPr>
        <w:rFonts w:ascii="Open Sans" w:hAnsi="Open Sans" w:cs="Open Sans"/>
        <w:b/>
      </w:rPr>
    </w:pPr>
    <w:r>
      <w:rPr>
        <w:rFonts w:ascii="Open Sans" w:hAnsi="Open Sans" w:cs="Open Sans"/>
        <w:b/>
      </w:rPr>
      <w:t>www.k</w:t>
    </w:r>
    <w:r w:rsidR="00CE345D">
      <w:rPr>
        <w:rFonts w:ascii="Open Sans" w:hAnsi="Open Sans" w:cs="Open Sans"/>
        <w:b/>
      </w:rPr>
      <w:t>c</w:t>
    </w:r>
    <w:r>
      <w:rPr>
        <w:rFonts w:ascii="Open Sans" w:hAnsi="Open Sans" w:cs="Open Sans"/>
        <w:b/>
      </w:rPr>
      <w:t>bilovec.cz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028" w:rsidRDefault="00122028" w:rsidP="00CF495C">
      <w:pPr>
        <w:spacing w:after="0" w:line="240" w:lineRule="auto"/>
      </w:pPr>
      <w:r>
        <w:separator/>
      </w:r>
    </w:p>
  </w:footnote>
  <w:footnote w:type="continuationSeparator" w:id="0">
    <w:p w:rsidR="00122028" w:rsidRDefault="00122028" w:rsidP="00CF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EAE" w:rsidRPr="003F7EAE" w:rsidRDefault="0037040E" w:rsidP="00CF495C">
    <w:pPr>
      <w:pStyle w:val="Zhlav"/>
      <w:rPr>
        <w:sz w:val="16"/>
      </w:rPr>
    </w:pPr>
    <w:r>
      <w:rPr>
        <w:noProof/>
        <w:sz w:val="16"/>
      </w:rPr>
      <w:drawing>
        <wp:inline distT="0" distB="0" distL="0" distR="0" wp14:anchorId="4A6B2781">
          <wp:extent cx="1143000" cy="434843"/>
          <wp:effectExtent l="0" t="0" r="0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926" cy="441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4CD8"/>
    <w:multiLevelType w:val="hybridMultilevel"/>
    <w:tmpl w:val="590CB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5C"/>
    <w:rsid w:val="00015C80"/>
    <w:rsid w:val="00044D1A"/>
    <w:rsid w:val="00056F5C"/>
    <w:rsid w:val="000B7CA7"/>
    <w:rsid w:val="000C6248"/>
    <w:rsid w:val="000F1BDC"/>
    <w:rsid w:val="000F35C6"/>
    <w:rsid w:val="00121843"/>
    <w:rsid w:val="00122028"/>
    <w:rsid w:val="001D34D0"/>
    <w:rsid w:val="002F7D76"/>
    <w:rsid w:val="00367338"/>
    <w:rsid w:val="0037040E"/>
    <w:rsid w:val="003F3602"/>
    <w:rsid w:val="003F7EAE"/>
    <w:rsid w:val="00424B89"/>
    <w:rsid w:val="00446F8E"/>
    <w:rsid w:val="00451167"/>
    <w:rsid w:val="00490566"/>
    <w:rsid w:val="004A464C"/>
    <w:rsid w:val="00697DB3"/>
    <w:rsid w:val="006C3094"/>
    <w:rsid w:val="006E040D"/>
    <w:rsid w:val="007810F3"/>
    <w:rsid w:val="00807CF1"/>
    <w:rsid w:val="0085731F"/>
    <w:rsid w:val="009513CB"/>
    <w:rsid w:val="00986A31"/>
    <w:rsid w:val="00A6056D"/>
    <w:rsid w:val="00AA3E6F"/>
    <w:rsid w:val="00AE1A31"/>
    <w:rsid w:val="00AE4453"/>
    <w:rsid w:val="00C705CF"/>
    <w:rsid w:val="00CE345D"/>
    <w:rsid w:val="00CF495C"/>
    <w:rsid w:val="00DB7EB1"/>
    <w:rsid w:val="00DE08EC"/>
    <w:rsid w:val="00E219C8"/>
    <w:rsid w:val="00E22D05"/>
    <w:rsid w:val="00F46094"/>
    <w:rsid w:val="00F53F26"/>
    <w:rsid w:val="00F857B9"/>
    <w:rsid w:val="00F9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A29DC7"/>
  <w15:chartTrackingRefBased/>
  <w15:docId w15:val="{634DF660-BF9E-462B-BA56-960906E0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495C"/>
  </w:style>
  <w:style w:type="paragraph" w:styleId="Zpat">
    <w:name w:val="footer"/>
    <w:basedOn w:val="Normln"/>
    <w:link w:val="ZpatChar"/>
    <w:uiPriority w:val="99"/>
    <w:unhideWhenUsed/>
    <w:rsid w:val="00CF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495C"/>
  </w:style>
  <w:style w:type="character" w:styleId="Hypertextovodkaz">
    <w:name w:val="Hyperlink"/>
    <w:basedOn w:val="Standardnpsmoodstavce"/>
    <w:uiPriority w:val="99"/>
    <w:unhideWhenUsed/>
    <w:rsid w:val="000C624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4D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7040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67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Admin-PC4</dc:creator>
  <cp:keywords/>
  <dc:description/>
  <cp:lastModifiedBy>Monika Plevová</cp:lastModifiedBy>
  <cp:revision>3</cp:revision>
  <cp:lastPrinted>2025-08-06T10:01:00Z</cp:lastPrinted>
  <dcterms:created xsi:type="dcterms:W3CDTF">2025-09-18T08:17:00Z</dcterms:created>
  <dcterms:modified xsi:type="dcterms:W3CDTF">2025-09-18T08:18:00Z</dcterms:modified>
</cp:coreProperties>
</file>