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9C3D"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3A8B16B" w14:textId="77777777" w:rsidR="00E56FBA" w:rsidRPr="00E56FBA" w:rsidRDefault="00E56FBA" w:rsidP="00E56FBA">
      <w:pPr>
        <w:numPr>
          <w:ilvl w:val="0"/>
          <w:numId w:val="1"/>
        </w:numPr>
        <w:spacing w:after="0" w:line="240" w:lineRule="auto"/>
        <w:ind w:hanging="1080"/>
        <w:jc w:val="both"/>
        <w:rPr>
          <w:rFonts w:ascii="Times New Roman" w:eastAsia="Times New Roman" w:hAnsi="Times New Roman" w:cs="Times New Roman"/>
          <w:b/>
          <w:bCs/>
          <w:sz w:val="24"/>
          <w:szCs w:val="24"/>
          <w:lang w:eastAsia="cs-CZ"/>
        </w:rPr>
      </w:pPr>
      <w:r w:rsidRPr="00E56FBA">
        <w:rPr>
          <w:rFonts w:ascii="Times New Roman" w:eastAsia="Times New Roman" w:hAnsi="Times New Roman" w:cs="Times New Roman"/>
          <w:b/>
          <w:bCs/>
          <w:sz w:val="24"/>
          <w:szCs w:val="24"/>
          <w:lang w:eastAsia="cs-CZ"/>
        </w:rPr>
        <w:t xml:space="preserve"> </w:t>
      </w:r>
      <w:r w:rsidRPr="00E56FBA">
        <w:rPr>
          <w:rFonts w:ascii="Times New Roman" w:eastAsia="Times New Roman" w:hAnsi="Times New Roman" w:cs="Times New Roman"/>
          <w:b/>
          <w:bCs/>
          <w:sz w:val="24"/>
          <w:szCs w:val="24"/>
          <w:lang w:eastAsia="cs-CZ"/>
        </w:rPr>
        <w:tab/>
      </w:r>
      <w:r w:rsidRPr="00E56FBA">
        <w:rPr>
          <w:rFonts w:ascii="Times New Roman" w:eastAsia="Times New Roman" w:hAnsi="Times New Roman" w:cs="Times New Roman"/>
          <w:b/>
          <w:bCs/>
          <w:sz w:val="24"/>
          <w:szCs w:val="24"/>
          <w:lang w:eastAsia="cs-CZ"/>
        </w:rPr>
        <w:tab/>
        <w:t>Město Aš</w:t>
      </w:r>
    </w:p>
    <w:p w14:paraId="69AB26D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se sídlem:</w:t>
      </w:r>
      <w:r w:rsidRPr="00E56FBA">
        <w:rPr>
          <w:rFonts w:ascii="Times New Roman" w:eastAsia="Times New Roman" w:hAnsi="Times New Roman" w:cs="Times New Roman"/>
          <w:sz w:val="24"/>
          <w:szCs w:val="24"/>
          <w:lang w:eastAsia="cs-CZ"/>
        </w:rPr>
        <w:tab/>
        <w:t xml:space="preserve"> </w:t>
      </w:r>
      <w:r w:rsidRPr="00E56FBA">
        <w:rPr>
          <w:rFonts w:ascii="Times New Roman" w:eastAsia="Times New Roman" w:hAnsi="Times New Roman" w:cs="Times New Roman"/>
          <w:sz w:val="24"/>
          <w:szCs w:val="24"/>
          <w:lang w:eastAsia="cs-CZ"/>
        </w:rPr>
        <w:tab/>
        <w:t xml:space="preserve">Aš, Kamenná 52 </w:t>
      </w:r>
    </w:p>
    <w:p w14:paraId="65FEFA0C"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00253901</w:t>
      </w:r>
    </w:p>
    <w:p w14:paraId="01CB91A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CZ00253901</w:t>
      </w:r>
    </w:p>
    <w:p w14:paraId="79A0623A" w14:textId="77777777" w:rsidR="00E56FBA" w:rsidRPr="00E56FBA" w:rsidRDefault="00E56FBA" w:rsidP="00E56FBA">
      <w:pPr>
        <w:spacing w:after="0" w:line="240" w:lineRule="auto"/>
        <w:ind w:left="2127" w:hanging="2127"/>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bankovní spojení:</w:t>
      </w:r>
      <w:r w:rsidRPr="00E56FBA">
        <w:rPr>
          <w:rFonts w:ascii="Times New Roman" w:eastAsia="Times New Roman" w:hAnsi="Times New Roman" w:cs="Times New Roman"/>
          <w:sz w:val="24"/>
          <w:szCs w:val="24"/>
          <w:lang w:eastAsia="cs-CZ"/>
        </w:rPr>
        <w:tab/>
        <w:t xml:space="preserve">ČSOB a.s. Aš  </w:t>
      </w:r>
    </w:p>
    <w:p w14:paraId="18E536BF" w14:textId="77777777" w:rsidR="00E56FBA" w:rsidRPr="00E56FBA" w:rsidRDefault="00E56FBA" w:rsidP="00E56FBA">
      <w:pPr>
        <w:spacing w:after="0" w:line="240" w:lineRule="auto"/>
        <w:ind w:left="2127" w:hanging="2127"/>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sz w:val="24"/>
          <w:szCs w:val="24"/>
          <w:lang w:eastAsia="cs-CZ"/>
        </w:rPr>
        <w:t>číslo účtu:</w:t>
      </w:r>
      <w:r w:rsidRPr="00E56FBA">
        <w:rPr>
          <w:rFonts w:ascii="Times New Roman" w:eastAsia="Times New Roman" w:hAnsi="Times New Roman" w:cs="Times New Roman"/>
          <w:sz w:val="24"/>
          <w:szCs w:val="24"/>
          <w:lang w:eastAsia="cs-CZ"/>
        </w:rPr>
        <w:tab/>
        <w:t>13371337/0300</w:t>
      </w:r>
    </w:p>
    <w:p w14:paraId="2C72088B" w14:textId="297E602E"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 xml:space="preserve">zastoupen:  </w:t>
      </w:r>
      <w:r w:rsidRPr="00E56FBA">
        <w:rPr>
          <w:rFonts w:ascii="Times New Roman" w:eastAsia="Times New Roman" w:hAnsi="Times New Roman" w:cs="Times New Roman"/>
          <w:sz w:val="24"/>
          <w:szCs w:val="24"/>
          <w:lang w:eastAsia="cs-CZ"/>
        </w:rPr>
        <w:tab/>
      </w:r>
      <w:proofErr w:type="gramEnd"/>
      <w:r w:rsidRPr="00E56FBA">
        <w:rPr>
          <w:rFonts w:ascii="Times New Roman" w:eastAsia="Times New Roman" w:hAnsi="Times New Roman" w:cs="Times New Roman"/>
          <w:sz w:val="24"/>
          <w:szCs w:val="24"/>
          <w:lang w:eastAsia="cs-CZ"/>
        </w:rPr>
        <w:tab/>
        <w:t xml:space="preserve">Vítězslavem </w:t>
      </w:r>
      <w:proofErr w:type="spellStart"/>
      <w:r w:rsidRPr="00E56FBA">
        <w:rPr>
          <w:rFonts w:ascii="Times New Roman" w:eastAsia="Times New Roman" w:hAnsi="Times New Roman" w:cs="Times New Roman"/>
          <w:sz w:val="24"/>
          <w:szCs w:val="24"/>
          <w:lang w:eastAsia="cs-CZ"/>
        </w:rPr>
        <w:t>Kokořem</w:t>
      </w:r>
      <w:proofErr w:type="spellEnd"/>
      <w:r w:rsidR="00D04152">
        <w:rPr>
          <w:rFonts w:ascii="Times New Roman" w:eastAsia="Times New Roman" w:hAnsi="Times New Roman" w:cs="Times New Roman"/>
          <w:sz w:val="24"/>
          <w:szCs w:val="24"/>
          <w:lang w:eastAsia="cs-CZ"/>
        </w:rPr>
        <w:t>, MBA</w:t>
      </w:r>
    </w:p>
    <w:p w14:paraId="2DBE7717"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7EEB88D7" w14:textId="77777777" w:rsidR="00E56FBA" w:rsidRPr="00E56FBA" w:rsidRDefault="00E56FBA" w:rsidP="00E56FBA">
      <w:pPr>
        <w:spacing w:after="0" w:line="240" w:lineRule="auto"/>
        <w:rPr>
          <w:rFonts w:ascii="Times New Roman" w:eastAsia="Times New Roman" w:hAnsi="Times New Roman" w:cs="Times New Roman"/>
          <w:i/>
          <w:iCs/>
          <w:sz w:val="24"/>
          <w:szCs w:val="24"/>
          <w:lang w:val="de-DE" w:eastAsia="cs-CZ"/>
        </w:rPr>
      </w:pPr>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dále</w:t>
      </w:r>
      <w:proofErr w:type="spellEnd"/>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jen</w:t>
      </w:r>
      <w:proofErr w:type="spellEnd"/>
      <w:r w:rsidRPr="00E56FBA">
        <w:rPr>
          <w:rFonts w:ascii="Times New Roman" w:eastAsia="Times New Roman" w:hAnsi="Times New Roman" w:cs="Times New Roman"/>
          <w:i/>
          <w:iCs/>
          <w:sz w:val="24"/>
          <w:szCs w:val="24"/>
          <w:lang w:val="de-DE" w:eastAsia="cs-CZ"/>
        </w:rPr>
        <w:t xml:space="preserve"> „</w:t>
      </w:r>
      <w:r w:rsidRPr="00E56FBA">
        <w:rPr>
          <w:rFonts w:ascii="Times New Roman" w:eastAsia="Times New Roman" w:hAnsi="Times New Roman" w:cs="Times New Roman"/>
          <w:b/>
          <w:i/>
          <w:iCs/>
          <w:sz w:val="24"/>
          <w:szCs w:val="24"/>
          <w:lang w:eastAsia="cs-CZ"/>
        </w:rPr>
        <w:t>Objednatel</w:t>
      </w:r>
      <w:r w:rsidRPr="00E56FBA">
        <w:rPr>
          <w:rFonts w:ascii="Times New Roman" w:eastAsia="Times New Roman" w:hAnsi="Times New Roman" w:cs="Times New Roman"/>
          <w:i/>
          <w:iCs/>
          <w:sz w:val="24"/>
          <w:szCs w:val="24"/>
          <w:lang w:val="de-DE" w:eastAsia="cs-CZ"/>
        </w:rPr>
        <w:t>“)</w:t>
      </w:r>
    </w:p>
    <w:p w14:paraId="2CED97F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1ECB6BA"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a</w:t>
      </w:r>
    </w:p>
    <w:p w14:paraId="612AD409" w14:textId="77777777" w:rsidR="00E56FBA" w:rsidRPr="00E56FBA" w:rsidRDefault="00E56FBA" w:rsidP="00E56FBA">
      <w:pPr>
        <w:tabs>
          <w:tab w:val="left" w:pos="720"/>
        </w:tabs>
        <w:spacing w:after="0" w:line="240" w:lineRule="auto"/>
        <w:rPr>
          <w:rFonts w:ascii="Times New Roman" w:eastAsia="Times New Roman" w:hAnsi="Times New Roman" w:cs="Times New Roman"/>
          <w:sz w:val="24"/>
          <w:szCs w:val="24"/>
          <w:lang w:eastAsia="cs-CZ"/>
        </w:rPr>
      </w:pPr>
    </w:p>
    <w:p w14:paraId="43154EA3" w14:textId="0A3E3528" w:rsidR="00E56FBA" w:rsidRPr="00E56FBA" w:rsidRDefault="00E56FBA" w:rsidP="00E56FBA">
      <w:pPr>
        <w:numPr>
          <w:ilvl w:val="0"/>
          <w:numId w:val="1"/>
        </w:numPr>
        <w:tabs>
          <w:tab w:val="left" w:pos="720"/>
        </w:tabs>
        <w:spacing w:after="0" w:line="240" w:lineRule="auto"/>
        <w:ind w:left="2127" w:hanging="2127"/>
        <w:rPr>
          <w:rFonts w:ascii="Times New Roman" w:eastAsia="Times New Roman" w:hAnsi="Times New Roman" w:cs="Times New Roman"/>
          <w:b/>
          <w:sz w:val="24"/>
          <w:szCs w:val="24"/>
          <w:lang w:eastAsia="cs-CZ"/>
        </w:rPr>
      </w:pPr>
      <w:r w:rsidRPr="00E56FBA">
        <w:rPr>
          <w:rFonts w:ascii="Times New Roman" w:eastAsia="Times New Roman" w:hAnsi="Times New Roman" w:cs="Times New Roman"/>
          <w:b/>
          <w:sz w:val="24"/>
          <w:szCs w:val="24"/>
          <w:lang w:eastAsia="cs-CZ"/>
        </w:rPr>
        <w:t xml:space="preserve">                      </w:t>
      </w:r>
      <w:r w:rsidR="00AA4C7F">
        <w:rPr>
          <w:rFonts w:ascii="Times New Roman" w:eastAsia="Times New Roman" w:hAnsi="Times New Roman" w:cs="Times New Roman"/>
          <w:b/>
          <w:sz w:val="24"/>
          <w:szCs w:val="24"/>
          <w:lang w:eastAsia="cs-CZ"/>
        </w:rPr>
        <w:tab/>
        <w:t>hřiště.cz, s.r.o.</w:t>
      </w:r>
    </w:p>
    <w:p w14:paraId="2376963D" w14:textId="77777777" w:rsidR="00E56FBA" w:rsidRPr="00E56FBA" w:rsidRDefault="00E56FBA" w:rsidP="00E56FBA">
      <w:pPr>
        <w:spacing w:after="0" w:line="240" w:lineRule="auto"/>
        <w:rPr>
          <w:rFonts w:ascii="Times New Roman" w:eastAsia="Times New Roman" w:hAnsi="Times New Roman" w:cs="Times New Roman"/>
          <w:b/>
          <w:bCs/>
          <w:sz w:val="24"/>
          <w:szCs w:val="24"/>
          <w:lang w:eastAsia="cs-CZ"/>
        </w:rPr>
      </w:pPr>
    </w:p>
    <w:p w14:paraId="176E5F87" w14:textId="17DB44E9"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sídlo: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00AA4C7F">
        <w:rPr>
          <w:rFonts w:ascii="Times New Roman" w:eastAsia="Times New Roman" w:hAnsi="Times New Roman" w:cs="Times New Roman"/>
          <w:sz w:val="24"/>
          <w:szCs w:val="24"/>
          <w:lang w:eastAsia="cs-CZ"/>
        </w:rPr>
        <w:t>Příkop 838/6 60200 Brno</w:t>
      </w:r>
    </w:p>
    <w:p w14:paraId="00538ED2" w14:textId="70235F3D"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 xml:space="preserve">IČ:   </w:t>
      </w:r>
      <w:proofErr w:type="gramEnd"/>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00AA4C7F">
        <w:rPr>
          <w:rFonts w:ascii="Times New Roman" w:eastAsia="Times New Roman" w:hAnsi="Times New Roman" w:cs="Times New Roman"/>
          <w:sz w:val="24"/>
          <w:szCs w:val="24"/>
          <w:lang w:eastAsia="cs-CZ"/>
        </w:rPr>
        <w:t>28354303</w:t>
      </w:r>
    </w:p>
    <w:p w14:paraId="209ABA6D" w14:textId="76DDCC7C" w:rsidR="00E56FBA" w:rsidRPr="00E56FBA" w:rsidRDefault="00E56FBA" w:rsidP="00E56FBA">
      <w:pPr>
        <w:tabs>
          <w:tab w:val="left" w:pos="708"/>
          <w:tab w:val="left" w:pos="1416"/>
          <w:tab w:val="left" w:pos="2124"/>
          <w:tab w:val="right" w:pos="9404"/>
        </w:tabs>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00AA4C7F">
        <w:rPr>
          <w:rFonts w:ascii="Times New Roman" w:eastAsia="Times New Roman" w:hAnsi="Times New Roman" w:cs="Times New Roman"/>
          <w:sz w:val="24"/>
          <w:szCs w:val="24"/>
          <w:lang w:eastAsia="cs-CZ"/>
        </w:rPr>
        <w:t>CZ28354303</w:t>
      </w:r>
      <w:r w:rsidRPr="00E56FBA">
        <w:rPr>
          <w:rFonts w:ascii="Times New Roman" w:eastAsia="Times New Roman" w:hAnsi="Times New Roman" w:cs="Times New Roman"/>
          <w:sz w:val="24"/>
          <w:szCs w:val="24"/>
          <w:lang w:eastAsia="cs-CZ"/>
        </w:rPr>
        <w:tab/>
      </w:r>
    </w:p>
    <w:p w14:paraId="6AEE9A8C" w14:textId="60143E13"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w:t>
      </w:r>
      <w:proofErr w:type="gramStart"/>
      <w:r>
        <w:rPr>
          <w:rFonts w:ascii="Times New Roman" w:eastAsia="Times New Roman" w:hAnsi="Times New Roman" w:cs="Times New Roman"/>
          <w:sz w:val="24"/>
          <w:szCs w:val="24"/>
          <w:lang w:eastAsia="cs-CZ"/>
        </w:rPr>
        <w:t xml:space="preserve">spojení:   </w:t>
      </w:r>
      <w:proofErr w:type="gramEnd"/>
      <w:r>
        <w:rPr>
          <w:rFonts w:ascii="Times New Roman" w:eastAsia="Times New Roman" w:hAnsi="Times New Roman" w:cs="Times New Roman"/>
          <w:sz w:val="24"/>
          <w:szCs w:val="24"/>
          <w:lang w:eastAsia="cs-CZ"/>
        </w:rPr>
        <w:t xml:space="preserve">    </w:t>
      </w:r>
      <w:r w:rsidR="00AA4C7F">
        <w:rPr>
          <w:rFonts w:ascii="Times New Roman" w:eastAsia="Times New Roman" w:hAnsi="Times New Roman" w:cs="Times New Roman"/>
          <w:sz w:val="24"/>
          <w:szCs w:val="24"/>
          <w:lang w:eastAsia="cs-CZ"/>
        </w:rPr>
        <w:t>ČSOB</w:t>
      </w:r>
    </w:p>
    <w:p w14:paraId="5EABE8DD" w14:textId="059399A9"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číslo </w:t>
      </w:r>
      <w:proofErr w:type="gramStart"/>
      <w:r w:rsidRPr="00E56FBA">
        <w:rPr>
          <w:rFonts w:ascii="Times New Roman" w:eastAsia="Times New Roman" w:hAnsi="Times New Roman" w:cs="Times New Roman"/>
          <w:sz w:val="24"/>
          <w:szCs w:val="24"/>
          <w:lang w:eastAsia="cs-CZ"/>
        </w:rPr>
        <w:t xml:space="preserve">účtu:   </w:t>
      </w:r>
      <w:proofErr w:type="gramEnd"/>
      <w:r w:rsidRPr="00E56FBA">
        <w:rPr>
          <w:rFonts w:ascii="Times New Roman" w:eastAsia="Times New Roman" w:hAnsi="Times New Roman" w:cs="Times New Roman"/>
          <w:sz w:val="24"/>
          <w:szCs w:val="24"/>
          <w:lang w:eastAsia="cs-CZ"/>
        </w:rPr>
        <w:t xml:space="preserve">                 </w:t>
      </w:r>
      <w:r w:rsidR="00AA4C7F">
        <w:rPr>
          <w:rFonts w:ascii="Times New Roman" w:eastAsia="Times New Roman" w:hAnsi="Times New Roman" w:cs="Times New Roman"/>
          <w:sz w:val="24"/>
          <w:szCs w:val="24"/>
          <w:lang w:eastAsia="cs-CZ"/>
        </w:rPr>
        <w:t>117123653/0300</w:t>
      </w:r>
    </w:p>
    <w:p w14:paraId="041157CE" w14:textId="2DEAB438"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zasto</w:t>
      </w:r>
      <w:r>
        <w:rPr>
          <w:rFonts w:ascii="Times New Roman" w:eastAsia="Times New Roman" w:hAnsi="Times New Roman" w:cs="Times New Roman"/>
          <w:sz w:val="24"/>
          <w:szCs w:val="24"/>
          <w:lang w:eastAsia="cs-CZ"/>
        </w:rPr>
        <w:t xml:space="preserve">upen:   </w:t>
      </w:r>
      <w:proofErr w:type="gramEnd"/>
      <w:r>
        <w:rPr>
          <w:rFonts w:ascii="Times New Roman" w:eastAsia="Times New Roman" w:hAnsi="Times New Roman" w:cs="Times New Roman"/>
          <w:sz w:val="24"/>
          <w:szCs w:val="24"/>
          <w:lang w:eastAsia="cs-CZ"/>
        </w:rPr>
        <w:t xml:space="preserve">                </w:t>
      </w:r>
      <w:r w:rsidR="00AA4C7F">
        <w:rPr>
          <w:rFonts w:ascii="Times New Roman" w:eastAsia="Times New Roman" w:hAnsi="Times New Roman" w:cs="Times New Roman"/>
          <w:sz w:val="24"/>
          <w:szCs w:val="24"/>
          <w:lang w:eastAsia="cs-CZ"/>
        </w:rPr>
        <w:t>Ing. Ladislav Fuxa, jednatel</w:t>
      </w:r>
    </w:p>
    <w:p w14:paraId="2862346E" w14:textId="21C80752"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zapsaný v obchodním rejstříku vedeném Krajským soudem v </w:t>
      </w:r>
      <w:r w:rsidR="00AA4C7F">
        <w:rPr>
          <w:rFonts w:ascii="Times New Roman" w:eastAsia="Times New Roman" w:hAnsi="Times New Roman" w:cs="Times New Roman"/>
          <w:sz w:val="24"/>
          <w:szCs w:val="24"/>
          <w:lang w:eastAsia="cs-CZ"/>
        </w:rPr>
        <w:t>Brně</w:t>
      </w:r>
      <w:r w:rsidRPr="00E56FBA">
        <w:rPr>
          <w:rFonts w:ascii="Times New Roman" w:eastAsia="Times New Roman" w:hAnsi="Times New Roman" w:cs="Times New Roman"/>
          <w:sz w:val="24"/>
          <w:szCs w:val="24"/>
          <w:lang w:eastAsia="cs-CZ"/>
        </w:rPr>
        <w:t xml:space="preserve"> oddíl </w:t>
      </w:r>
      <w:proofErr w:type="gramStart"/>
      <w:r w:rsidR="00AA4C7F">
        <w:rPr>
          <w:rFonts w:ascii="Times New Roman" w:eastAsia="Times New Roman" w:hAnsi="Times New Roman" w:cs="Times New Roman"/>
          <w:sz w:val="24"/>
          <w:szCs w:val="24"/>
          <w:lang w:eastAsia="cs-CZ"/>
        </w:rPr>
        <w:t>C</w:t>
      </w:r>
      <w:r w:rsidRPr="00E56FBA">
        <w:rPr>
          <w:rFonts w:ascii="Times New Roman" w:eastAsia="Times New Roman" w:hAnsi="Times New Roman" w:cs="Times New Roman"/>
          <w:sz w:val="24"/>
          <w:szCs w:val="24"/>
          <w:lang w:eastAsia="cs-CZ"/>
        </w:rPr>
        <w:t xml:space="preserve">  vložka</w:t>
      </w:r>
      <w:proofErr w:type="gramEnd"/>
      <w:r w:rsidRPr="00E56FBA">
        <w:rPr>
          <w:rFonts w:ascii="Times New Roman" w:eastAsia="Times New Roman" w:hAnsi="Times New Roman" w:cs="Times New Roman"/>
          <w:sz w:val="24"/>
          <w:szCs w:val="24"/>
          <w:lang w:eastAsia="cs-CZ"/>
        </w:rPr>
        <w:t xml:space="preserve"> </w:t>
      </w:r>
      <w:r w:rsidR="00AA4C7F">
        <w:rPr>
          <w:rFonts w:ascii="Times New Roman" w:eastAsia="Times New Roman" w:hAnsi="Times New Roman" w:cs="Times New Roman"/>
          <w:sz w:val="24"/>
          <w:szCs w:val="24"/>
          <w:lang w:eastAsia="cs-CZ"/>
        </w:rPr>
        <w:t>63253</w:t>
      </w:r>
    </w:p>
    <w:p w14:paraId="5A823B7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12F7C4C"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i/>
          <w:iCs/>
          <w:sz w:val="24"/>
          <w:szCs w:val="24"/>
          <w:lang w:eastAsia="cs-CZ"/>
        </w:rPr>
        <w:t xml:space="preserve"> (dále jen „</w:t>
      </w:r>
      <w:r w:rsidRPr="00E56FBA">
        <w:rPr>
          <w:rFonts w:ascii="Times New Roman" w:eastAsia="Times New Roman" w:hAnsi="Times New Roman" w:cs="Times New Roman"/>
          <w:b/>
          <w:i/>
          <w:iCs/>
          <w:sz w:val="24"/>
          <w:szCs w:val="24"/>
          <w:lang w:eastAsia="cs-CZ"/>
        </w:rPr>
        <w:t>Zhotovitel</w:t>
      </w:r>
      <w:r w:rsidRPr="00E56FBA">
        <w:rPr>
          <w:rFonts w:ascii="Times New Roman" w:eastAsia="Times New Roman" w:hAnsi="Times New Roman" w:cs="Times New Roman"/>
          <w:i/>
          <w:iCs/>
          <w:sz w:val="24"/>
          <w:szCs w:val="24"/>
          <w:lang w:eastAsia="cs-CZ"/>
        </w:rPr>
        <w:t>“)</w:t>
      </w:r>
    </w:p>
    <w:p w14:paraId="25C0616D"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60666910"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(Objednatel a Zhotovitel společně dále jen „</w:t>
      </w:r>
      <w:r w:rsidRPr="00E56FBA">
        <w:rPr>
          <w:rFonts w:ascii="Times New Roman" w:eastAsia="Times New Roman" w:hAnsi="Times New Roman" w:cs="Times New Roman"/>
          <w:b/>
          <w:sz w:val="24"/>
          <w:szCs w:val="24"/>
          <w:lang w:eastAsia="cs-CZ"/>
        </w:rPr>
        <w:t>Smluvní strany</w:t>
      </w:r>
      <w:r w:rsidRPr="00E56FBA">
        <w:rPr>
          <w:rFonts w:ascii="Times New Roman" w:eastAsia="Times New Roman" w:hAnsi="Times New Roman" w:cs="Times New Roman"/>
          <w:sz w:val="24"/>
          <w:szCs w:val="24"/>
          <w:lang w:eastAsia="cs-CZ"/>
        </w:rPr>
        <w:t>“ nebo každý samostatně jen „</w:t>
      </w:r>
      <w:r w:rsidRPr="00E56FBA">
        <w:rPr>
          <w:rFonts w:ascii="Times New Roman" w:eastAsia="Times New Roman" w:hAnsi="Times New Roman" w:cs="Times New Roman"/>
          <w:b/>
          <w:sz w:val="24"/>
          <w:szCs w:val="24"/>
          <w:lang w:eastAsia="cs-CZ"/>
        </w:rPr>
        <w:t>Smluvní strana</w:t>
      </w:r>
      <w:r w:rsidRPr="00E56FBA">
        <w:rPr>
          <w:rFonts w:ascii="Times New Roman" w:eastAsia="Times New Roman" w:hAnsi="Times New Roman" w:cs="Times New Roman"/>
          <w:sz w:val="24"/>
          <w:szCs w:val="24"/>
          <w:lang w:eastAsia="cs-CZ"/>
        </w:rPr>
        <w:t>“)</w:t>
      </w:r>
    </w:p>
    <w:p w14:paraId="53D97C2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97DC3BB" w14:textId="77777777" w:rsidR="00E56FBA" w:rsidRPr="00E56FBA" w:rsidRDefault="00E56FBA" w:rsidP="00E56FBA">
      <w:pPr>
        <w:tabs>
          <w:tab w:val="left" w:pos="1080"/>
        </w:tabs>
        <w:jc w:val="both"/>
        <w:rPr>
          <w:rFonts w:ascii="Times New Roman" w:hAnsi="Times New Roman" w:cs="Times New Roman"/>
          <w:sz w:val="24"/>
          <w:szCs w:val="24"/>
        </w:rPr>
      </w:pPr>
      <w:r w:rsidRPr="00E56FBA">
        <w:rPr>
          <w:rFonts w:ascii="Times New Roman" w:hAnsi="Times New Roman" w:cs="Times New Roman"/>
          <w:sz w:val="24"/>
          <w:szCs w:val="24"/>
        </w:rPr>
        <w:t>Uzavírají níže uvedeného dne, měsíce a roku v souladu s </w:t>
      </w:r>
      <w:proofErr w:type="spellStart"/>
      <w:r w:rsidRPr="00E56FBA">
        <w:rPr>
          <w:rFonts w:ascii="Times New Roman" w:hAnsi="Times New Roman" w:cs="Times New Roman"/>
          <w:sz w:val="24"/>
          <w:szCs w:val="24"/>
        </w:rPr>
        <w:t>ust</w:t>
      </w:r>
      <w:proofErr w:type="spellEnd"/>
      <w:r w:rsidRPr="00E56FBA">
        <w:rPr>
          <w:rFonts w:ascii="Times New Roman" w:hAnsi="Times New Roman" w:cs="Times New Roman"/>
          <w:sz w:val="24"/>
          <w:szCs w:val="24"/>
        </w:rPr>
        <w:t>. § 2586 a násl. zákona č. 89/2012 Sb., občanský zákoník a za podmínek dále uvedených, tuto</w:t>
      </w:r>
    </w:p>
    <w:p w14:paraId="48CAC0AA" w14:textId="77777777" w:rsidR="00E56FBA" w:rsidRPr="00E56FBA" w:rsidRDefault="00E56FBA" w:rsidP="00E56FBA">
      <w:pPr>
        <w:tabs>
          <w:tab w:val="left" w:pos="1080"/>
        </w:tabs>
        <w:jc w:val="center"/>
        <w:rPr>
          <w:rFonts w:ascii="Times New Roman" w:hAnsi="Times New Roman" w:cs="Times New Roman"/>
          <w:b/>
          <w:sz w:val="24"/>
          <w:szCs w:val="24"/>
        </w:rPr>
      </w:pPr>
      <w:r w:rsidRPr="00E56FBA">
        <w:rPr>
          <w:rFonts w:ascii="Times New Roman" w:hAnsi="Times New Roman" w:cs="Times New Roman"/>
          <w:b/>
          <w:sz w:val="24"/>
          <w:szCs w:val="24"/>
        </w:rPr>
        <w:t>Smlouvu o Dílo</w:t>
      </w:r>
    </w:p>
    <w:p w14:paraId="254E0A88" w14:textId="77777777" w:rsidR="00E56FBA" w:rsidRPr="00E56FBA" w:rsidRDefault="00E56FBA" w:rsidP="00E56FBA">
      <w:pPr>
        <w:tabs>
          <w:tab w:val="left" w:pos="1080"/>
        </w:tabs>
        <w:jc w:val="center"/>
        <w:rPr>
          <w:rFonts w:ascii="Times New Roman" w:hAnsi="Times New Roman" w:cs="Times New Roman"/>
          <w:b/>
          <w:sz w:val="24"/>
          <w:szCs w:val="24"/>
        </w:rPr>
      </w:pPr>
      <w:r>
        <w:rPr>
          <w:rFonts w:ascii="Times New Roman" w:hAnsi="Times New Roman" w:cs="Times New Roman"/>
          <w:sz w:val="24"/>
          <w:szCs w:val="24"/>
        </w:rPr>
        <w:t>(dále jen „Smlouva“)</w:t>
      </w:r>
    </w:p>
    <w:p w14:paraId="3DF6D5E7" w14:textId="343591C0" w:rsidR="00E56FBA" w:rsidRPr="002E5F2D" w:rsidRDefault="00E56FBA" w:rsidP="00E56FBA">
      <w:pPr>
        <w:pStyle w:val="Zkladntext"/>
        <w:rPr>
          <w:rFonts w:ascii="Times New Roman" w:hAnsi="Times New Roman" w:cs="Times New Roman"/>
          <w:sz w:val="22"/>
          <w:szCs w:val="22"/>
        </w:rPr>
      </w:pPr>
      <w:r>
        <w:rPr>
          <w:rFonts w:ascii="Times New Roman" w:hAnsi="Times New Roman" w:cs="Times New Roman"/>
          <w:sz w:val="22"/>
          <w:szCs w:val="22"/>
        </w:rPr>
        <w:t>Objednatel</w:t>
      </w:r>
      <w:r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Pr="002E5F2D">
        <w:rPr>
          <w:rFonts w:ascii="Times New Roman" w:hAnsi="Times New Roman" w:cs="Times New Roman"/>
          <w:sz w:val="22"/>
          <w:szCs w:val="22"/>
        </w:rPr>
        <w:t xml:space="preserve">e, neboť jeho nabídka obsahovala </w:t>
      </w:r>
      <w:r w:rsidRPr="001A0FFE">
        <w:rPr>
          <w:rFonts w:ascii="Times New Roman" w:hAnsi="Times New Roman" w:cs="Times New Roman"/>
          <w:sz w:val="22"/>
          <w:szCs w:val="22"/>
        </w:rPr>
        <w:t>nejnižší nabídkovou cenu,</w:t>
      </w:r>
      <w:r w:rsidRPr="002E5F2D">
        <w:rPr>
          <w:rFonts w:ascii="Times New Roman" w:hAnsi="Times New Roman" w:cs="Times New Roman"/>
          <w:sz w:val="22"/>
          <w:szCs w:val="22"/>
        </w:rPr>
        <w:t xml:space="preserve"> a </w:t>
      </w:r>
      <w:proofErr w:type="gramStart"/>
      <w:r w:rsidRPr="002E5F2D">
        <w:rPr>
          <w:rFonts w:ascii="Times New Roman" w:hAnsi="Times New Roman" w:cs="Times New Roman"/>
          <w:sz w:val="22"/>
          <w:szCs w:val="22"/>
        </w:rPr>
        <w:t xml:space="preserve">zároveň </w:t>
      </w:r>
      <w:r w:rsidR="00D04152">
        <w:rPr>
          <w:rFonts w:ascii="Times New Roman" w:hAnsi="Times New Roman" w:cs="Times New Roman"/>
          <w:sz w:val="22"/>
          <w:szCs w:val="22"/>
        </w:rPr>
        <w:t xml:space="preserve"> rozhodl</w:t>
      </w:r>
      <w:proofErr w:type="gramEnd"/>
      <w:r w:rsidR="00D04152">
        <w:rPr>
          <w:rFonts w:ascii="Times New Roman" w:hAnsi="Times New Roman" w:cs="Times New Roman"/>
          <w:sz w:val="22"/>
          <w:szCs w:val="22"/>
        </w:rPr>
        <w:t xml:space="preserve"> </w:t>
      </w:r>
      <w:r w:rsidRPr="002E5F2D">
        <w:rPr>
          <w:rFonts w:ascii="Times New Roman" w:hAnsi="Times New Roman" w:cs="Times New Roman"/>
          <w:sz w:val="22"/>
          <w:szCs w:val="22"/>
        </w:rPr>
        <w:t>o uzavřen</w:t>
      </w:r>
      <w:r w:rsidR="00D04152">
        <w:rPr>
          <w:rFonts w:ascii="Times New Roman" w:hAnsi="Times New Roman" w:cs="Times New Roman"/>
          <w:sz w:val="22"/>
          <w:szCs w:val="22"/>
        </w:rPr>
        <w:t>í</w:t>
      </w:r>
      <w:r w:rsidRPr="002E5F2D">
        <w:rPr>
          <w:rFonts w:ascii="Times New Roman" w:hAnsi="Times New Roman" w:cs="Times New Roman"/>
          <w:sz w:val="22"/>
          <w:szCs w:val="22"/>
        </w:rPr>
        <w:t xml:space="preserve"> této Smlouvy za podmínek stanovených </w:t>
      </w:r>
      <w:r w:rsidR="00D04152">
        <w:rPr>
          <w:rFonts w:ascii="Times New Roman" w:hAnsi="Times New Roman" w:cs="Times New Roman"/>
          <w:sz w:val="22"/>
          <w:szCs w:val="22"/>
        </w:rPr>
        <w:t>ve výběrovém řízení</w:t>
      </w:r>
      <w:r w:rsidRPr="002E5F2D">
        <w:rPr>
          <w:rFonts w:ascii="Times New Roman" w:hAnsi="Times New Roman" w:cs="Times New Roman"/>
          <w:sz w:val="22"/>
          <w:szCs w:val="22"/>
        </w:rPr>
        <w:t xml:space="preserve"> a v souladu s nabídkou </w:t>
      </w:r>
      <w:r>
        <w:rPr>
          <w:rFonts w:ascii="Times New Roman" w:hAnsi="Times New Roman" w:cs="Times New Roman"/>
          <w:sz w:val="22"/>
          <w:szCs w:val="22"/>
        </w:rPr>
        <w:t>Zhotovitele k v</w:t>
      </w:r>
      <w:r w:rsidRPr="002E5F2D">
        <w:rPr>
          <w:rFonts w:ascii="Times New Roman" w:hAnsi="Times New Roman" w:cs="Times New Roman"/>
          <w:sz w:val="22"/>
          <w:szCs w:val="22"/>
        </w:rPr>
        <w:t>eřejné zakázce.</w:t>
      </w:r>
    </w:p>
    <w:p w14:paraId="4178D83C" w14:textId="77777777" w:rsidR="00E56FBA" w:rsidRPr="002E5F2D" w:rsidRDefault="00E56FBA" w:rsidP="00E56FBA">
      <w:pPr>
        <w:pStyle w:val="Zkladntext"/>
        <w:rPr>
          <w:rFonts w:ascii="Times New Roman" w:hAnsi="Times New Roman" w:cs="Times New Roman"/>
          <w:sz w:val="22"/>
          <w:szCs w:val="22"/>
        </w:rPr>
      </w:pPr>
    </w:p>
    <w:p w14:paraId="540C3D0E" w14:textId="06252F4C" w:rsidR="00E56FBA" w:rsidRPr="00E96BDD" w:rsidRDefault="00E56FBA" w:rsidP="00E56FBA">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w:t>
      </w:r>
      <w:r w:rsidR="00515575">
        <w:rPr>
          <w:rFonts w:ascii="Times New Roman" w:hAnsi="Times New Roman" w:cs="Times New Roman"/>
          <w:color w:val="auto"/>
          <w:sz w:val="22"/>
          <w:szCs w:val="22"/>
        </w:rPr>
        <w:t xml:space="preserve">ze </w:t>
      </w:r>
      <w:r w:rsidRPr="002E5F2D">
        <w:rPr>
          <w:rFonts w:ascii="Times New Roman" w:hAnsi="Times New Roman" w:cs="Times New Roman"/>
          <w:color w:val="auto"/>
          <w:sz w:val="22"/>
          <w:szCs w:val="22"/>
        </w:rPr>
        <w:t>dne</w:t>
      </w:r>
      <w:r w:rsidR="00E344FE">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18</w:t>
      </w:r>
      <w:r w:rsidR="00BC302F">
        <w:rPr>
          <w:rFonts w:ascii="Times New Roman" w:hAnsi="Times New Roman" w:cs="Times New Roman"/>
          <w:color w:val="auto"/>
          <w:sz w:val="22"/>
          <w:szCs w:val="22"/>
        </w:rPr>
        <w:t>.</w:t>
      </w:r>
      <w:r w:rsidR="00B0484B">
        <w:rPr>
          <w:rFonts w:ascii="Times New Roman" w:hAnsi="Times New Roman" w:cs="Times New Roman"/>
          <w:color w:val="auto"/>
          <w:sz w:val="22"/>
          <w:szCs w:val="22"/>
        </w:rPr>
        <w:t>8</w:t>
      </w:r>
      <w:r w:rsidR="00BC302F">
        <w:rPr>
          <w:rFonts w:ascii="Times New Roman" w:hAnsi="Times New Roman" w:cs="Times New Roman"/>
          <w:color w:val="auto"/>
          <w:sz w:val="22"/>
          <w:szCs w:val="22"/>
        </w:rPr>
        <w:t>.2025</w:t>
      </w:r>
      <w:r w:rsidRPr="002E5F2D">
        <w:rPr>
          <w:rFonts w:ascii="Times New Roman" w:hAnsi="Times New Roman" w:cs="Times New Roman"/>
          <w:color w:val="auto"/>
          <w:sz w:val="22"/>
          <w:szCs w:val="22"/>
        </w:rPr>
        <w:t xml:space="preserve"> </w:t>
      </w:r>
      <w:proofErr w:type="gramStart"/>
      <w:r w:rsidRPr="002E5F2D">
        <w:rPr>
          <w:rFonts w:ascii="Times New Roman" w:hAnsi="Times New Roman" w:cs="Times New Roman"/>
          <w:color w:val="auto"/>
          <w:sz w:val="22"/>
          <w:szCs w:val="22"/>
        </w:rPr>
        <w:t xml:space="preserve">usnesení  </w:t>
      </w:r>
      <w:r w:rsidR="00515575" w:rsidRPr="00515575">
        <w:rPr>
          <w:rFonts w:ascii="Times New Roman" w:hAnsi="Times New Roman" w:cs="Times New Roman"/>
          <w:color w:val="auto"/>
          <w:sz w:val="22"/>
          <w:szCs w:val="22"/>
        </w:rPr>
        <w:t>č.</w:t>
      </w:r>
      <w:proofErr w:type="gramEnd"/>
      <w:r w:rsidR="00515575" w:rsidRPr="00515575">
        <w:rPr>
          <w:rFonts w:ascii="Times New Roman" w:hAnsi="Times New Roman" w:cs="Times New Roman"/>
          <w:color w:val="auto"/>
          <w:sz w:val="22"/>
          <w:szCs w:val="22"/>
        </w:rPr>
        <w:t xml:space="preserve"> 411/25</w:t>
      </w:r>
      <w:r w:rsidR="00515575">
        <w:rPr>
          <w:rFonts w:ascii="Times New Roman" w:hAnsi="Times New Roman" w:cs="Times New Roman"/>
          <w:color w:val="auto"/>
          <w:sz w:val="22"/>
          <w:szCs w:val="22"/>
        </w:rPr>
        <w:t xml:space="preserve"> a rozhodnutím </w:t>
      </w:r>
      <w:r w:rsidR="00515575" w:rsidRPr="002E5F2D">
        <w:rPr>
          <w:rFonts w:ascii="Times New Roman" w:hAnsi="Times New Roman" w:cs="Times New Roman"/>
          <w:color w:val="auto"/>
          <w:sz w:val="22"/>
          <w:szCs w:val="22"/>
        </w:rPr>
        <w:t xml:space="preserve">Rady města Aše </w:t>
      </w:r>
      <w:r w:rsidR="00515575">
        <w:rPr>
          <w:rFonts w:ascii="Times New Roman" w:hAnsi="Times New Roman" w:cs="Times New Roman"/>
          <w:color w:val="auto"/>
          <w:sz w:val="22"/>
          <w:szCs w:val="22"/>
        </w:rPr>
        <w:t xml:space="preserve">ze </w:t>
      </w:r>
      <w:r w:rsidR="00515575" w:rsidRPr="002E5F2D">
        <w:rPr>
          <w:rFonts w:ascii="Times New Roman" w:hAnsi="Times New Roman" w:cs="Times New Roman"/>
          <w:color w:val="auto"/>
          <w:sz w:val="22"/>
          <w:szCs w:val="22"/>
        </w:rPr>
        <w:t>dne</w:t>
      </w:r>
      <w:r w:rsidR="00515575">
        <w:rPr>
          <w:rFonts w:ascii="Times New Roman" w:hAnsi="Times New Roman" w:cs="Times New Roman"/>
          <w:color w:val="auto"/>
          <w:sz w:val="22"/>
          <w:szCs w:val="22"/>
        </w:rPr>
        <w:t xml:space="preserve">: 1.9.2025 </w:t>
      </w:r>
      <w:r w:rsidR="00515575" w:rsidRPr="00515575">
        <w:rPr>
          <w:rFonts w:ascii="Times New Roman" w:hAnsi="Times New Roman" w:cs="Times New Roman"/>
          <w:color w:val="auto"/>
          <w:sz w:val="22"/>
          <w:szCs w:val="22"/>
        </w:rPr>
        <w:t>Usnesení č. 451/25</w:t>
      </w:r>
      <w:r w:rsidR="00515575">
        <w:rPr>
          <w:rFonts w:ascii="Times New Roman" w:hAnsi="Times New Roman" w:cs="Times New Roman"/>
          <w:color w:val="auto"/>
          <w:sz w:val="22"/>
          <w:szCs w:val="22"/>
        </w:rPr>
        <w:t>.</w:t>
      </w:r>
      <w:r w:rsidR="00515575" w:rsidRPr="00515575">
        <w:rPr>
          <w:rFonts w:ascii="Times New Roman" w:hAnsi="Times New Roman" w:cs="Times New Roman"/>
          <w:color w:val="auto"/>
          <w:sz w:val="22"/>
          <w:szCs w:val="22"/>
        </w:rPr>
        <w:cr/>
      </w:r>
    </w:p>
    <w:p w14:paraId="748F11F5" w14:textId="77777777" w:rsidR="00E56FBA" w:rsidRDefault="00E56FBA" w:rsidP="00E56FBA">
      <w:pPr>
        <w:jc w:val="both"/>
        <w:rPr>
          <w:rFonts w:ascii="Times New Roman" w:hAnsi="Times New Roman" w:cs="Times New Roman"/>
          <w:color w:val="000000"/>
        </w:rPr>
      </w:pPr>
      <w:r w:rsidRPr="0013707F">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13707F">
        <w:rPr>
          <w:rFonts w:ascii="Times New Roman" w:hAnsi="Times New Roman" w:cs="Times New Roman"/>
          <w:color w:val="000000"/>
        </w:rPr>
        <w:t>včetně místních poměrů a terénu</w:t>
      </w:r>
      <w:r w:rsidRPr="0013707F">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2FB0D5F9" w14:textId="77777777" w:rsidR="00E96BDD" w:rsidRPr="0013707F" w:rsidRDefault="00E96BDD" w:rsidP="00E56FBA">
      <w:pPr>
        <w:jc w:val="both"/>
        <w:rPr>
          <w:rFonts w:ascii="Times New Roman" w:hAnsi="Times New Roman" w:cs="Times New Roman"/>
          <w:color w:val="000000"/>
        </w:rPr>
      </w:pPr>
    </w:p>
    <w:p w14:paraId="2E0D6F93"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47E242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063CFC01" w14:textId="77777777" w:rsidR="0013707F" w:rsidRDefault="00E56FBA"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lastRenderedPageBreak/>
        <w:t xml:space="preserve">I. </w:t>
      </w:r>
    </w:p>
    <w:p w14:paraId="6C9C690F" w14:textId="77777777" w:rsidR="0013707F" w:rsidRDefault="00C86B66"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t>PŘEDMĚT SMLOUVY</w:t>
      </w:r>
      <w:r>
        <w:rPr>
          <w:rFonts w:ascii="Times New Roman" w:hAnsi="Times New Roman" w:cs="Times New Roman"/>
          <w:b/>
          <w:sz w:val="24"/>
          <w:szCs w:val="24"/>
        </w:rPr>
        <w:t xml:space="preserve"> A ÚČEL DÍLA</w:t>
      </w:r>
    </w:p>
    <w:p w14:paraId="47775537" w14:textId="77777777" w:rsidR="00C86B66" w:rsidRPr="0013707F" w:rsidRDefault="00C86B66" w:rsidP="00C86B66">
      <w:pPr>
        <w:spacing w:after="0"/>
        <w:jc w:val="center"/>
        <w:rPr>
          <w:rFonts w:ascii="Times New Roman" w:hAnsi="Times New Roman" w:cs="Times New Roman"/>
          <w:b/>
          <w:sz w:val="24"/>
          <w:szCs w:val="24"/>
        </w:rPr>
      </w:pPr>
    </w:p>
    <w:p w14:paraId="3067B763" w14:textId="54166592" w:rsidR="00E344FE" w:rsidRPr="00E344FE" w:rsidRDefault="0013707F" w:rsidP="00E344FE">
      <w:pPr>
        <w:pStyle w:val="Zkladntext"/>
        <w:widowControl w:val="0"/>
        <w:numPr>
          <w:ilvl w:val="0"/>
          <w:numId w:val="6"/>
        </w:numPr>
        <w:rPr>
          <w:rFonts w:ascii="Times New Roman" w:hAnsi="Times New Roman" w:cs="Times New Roman"/>
          <w:b/>
        </w:rPr>
      </w:pP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řádně a včas, a</w:t>
      </w:r>
      <w:r>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pod názvem </w:t>
      </w:r>
      <w:bookmarkStart w:id="0" w:name="_Hlk180418649"/>
      <w:r w:rsidR="00FF118A" w:rsidRPr="00FF118A">
        <w:rPr>
          <w:rFonts w:ascii="Times New Roman" w:hAnsi="Times New Roman" w:cs="Times New Roman"/>
          <w:b/>
        </w:rPr>
        <w:t>„</w:t>
      </w:r>
      <w:r w:rsidR="0000404B" w:rsidRPr="0000404B">
        <w:rPr>
          <w:rFonts w:ascii="Times New Roman" w:hAnsi="Times New Roman" w:cs="Times New Roman"/>
          <w:b/>
        </w:rPr>
        <w:t xml:space="preserve">Dodání a instalace </w:t>
      </w:r>
      <w:proofErr w:type="spellStart"/>
      <w:r w:rsidR="0000404B" w:rsidRPr="0000404B">
        <w:rPr>
          <w:rFonts w:ascii="Times New Roman" w:hAnsi="Times New Roman" w:cs="Times New Roman"/>
          <w:b/>
        </w:rPr>
        <w:t>workout</w:t>
      </w:r>
      <w:proofErr w:type="spellEnd"/>
      <w:r w:rsidR="0000404B" w:rsidRPr="0000404B">
        <w:rPr>
          <w:rFonts w:ascii="Times New Roman" w:hAnsi="Times New Roman" w:cs="Times New Roman"/>
          <w:b/>
        </w:rPr>
        <w:t xml:space="preserve"> a fitness prvků Jahnův </w:t>
      </w:r>
      <w:proofErr w:type="spellStart"/>
      <w:r w:rsidR="0000404B" w:rsidRPr="0000404B">
        <w:rPr>
          <w:rFonts w:ascii="Times New Roman" w:hAnsi="Times New Roman" w:cs="Times New Roman"/>
          <w:b/>
        </w:rPr>
        <w:t>tělomrsk</w:t>
      </w:r>
      <w:proofErr w:type="spellEnd"/>
      <w:r w:rsidR="00FF118A" w:rsidRPr="00FF118A">
        <w:rPr>
          <w:rFonts w:ascii="Times New Roman" w:hAnsi="Times New Roman" w:cs="Times New Roman"/>
          <w:b/>
        </w:rPr>
        <w:t>“</w:t>
      </w:r>
      <w:r w:rsidR="00FF118A">
        <w:rPr>
          <w:rFonts w:ascii="Times New Roman" w:hAnsi="Times New Roman" w:cs="Times New Roman"/>
          <w:b/>
        </w:rPr>
        <w:t xml:space="preserve"> </w:t>
      </w:r>
      <w:bookmarkEnd w:id="0"/>
    </w:p>
    <w:p w14:paraId="480D070E" w14:textId="5B942118" w:rsidR="0013707F" w:rsidRDefault="0013707F" w:rsidP="00867486">
      <w:pPr>
        <w:pStyle w:val="Zkladntext"/>
        <w:widowControl w:val="0"/>
        <w:ind w:left="1080"/>
        <w:rPr>
          <w:rFonts w:ascii="Times New Roman" w:hAnsi="Times New Roman" w:cs="Times New Roman"/>
          <w:sz w:val="22"/>
          <w:szCs w:val="22"/>
        </w:rPr>
      </w:pPr>
      <w:r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se zavazuje za provedené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Pr="005A6A1A">
        <w:rPr>
          <w:rFonts w:ascii="Times New Roman" w:hAnsi="Times New Roman" w:cs="Times New Roman"/>
          <w:sz w:val="22"/>
          <w:szCs w:val="22"/>
        </w:rPr>
        <w:t xml:space="preserve">i cenu ve výši a za podmínek sjednaných </w:t>
      </w:r>
      <w:r w:rsidRPr="0006614B">
        <w:rPr>
          <w:rFonts w:ascii="Times New Roman" w:hAnsi="Times New Roman" w:cs="Times New Roman"/>
          <w:color w:val="auto"/>
          <w:sz w:val="22"/>
          <w:szCs w:val="22"/>
        </w:rPr>
        <w:t>v této smlouvě.</w:t>
      </w:r>
    </w:p>
    <w:p w14:paraId="36D48964" w14:textId="29E0E920" w:rsidR="0013707F" w:rsidRPr="0013707F" w:rsidRDefault="0013707F" w:rsidP="0013707F">
      <w:pPr>
        <w:pStyle w:val="Zkladntext"/>
        <w:widowControl w:val="0"/>
        <w:numPr>
          <w:ilvl w:val="0"/>
          <w:numId w:val="6"/>
        </w:numPr>
        <w:rPr>
          <w:rFonts w:ascii="Times New Roman" w:hAnsi="Times New Roman" w:cs="Times New Roman"/>
          <w:sz w:val="22"/>
          <w:szCs w:val="22"/>
        </w:rPr>
      </w:pPr>
      <w:r w:rsidRPr="0013707F">
        <w:rPr>
          <w:rFonts w:ascii="Times New Roman" w:hAnsi="Times New Roman" w:cs="Times New Roman"/>
          <w:color w:val="auto"/>
          <w:sz w:val="22"/>
          <w:szCs w:val="22"/>
        </w:rPr>
        <w:t>Předmětem díla dle této smlouvy je realizace</w:t>
      </w:r>
      <w:r w:rsidR="00FF118A">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2 venkovních fitness stanovišť na vrchu Háj</w:t>
      </w:r>
      <w:r w:rsidR="00FF118A">
        <w:rPr>
          <w:rFonts w:ascii="Times New Roman" w:hAnsi="Times New Roman" w:cs="Times New Roman"/>
          <w:color w:val="auto"/>
          <w:sz w:val="22"/>
          <w:szCs w:val="22"/>
        </w:rPr>
        <w:t xml:space="preserve"> dle zadání</w:t>
      </w:r>
      <w:r w:rsidR="00B0484B">
        <w:rPr>
          <w:rFonts w:ascii="Times New Roman" w:hAnsi="Times New Roman" w:cs="Times New Roman"/>
          <w:color w:val="auto"/>
          <w:sz w:val="22"/>
          <w:szCs w:val="22"/>
        </w:rPr>
        <w:t xml:space="preserve"> a související video produkce</w:t>
      </w:r>
      <w:r w:rsidR="006444A0">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(instruktážní, historické a propagační)</w:t>
      </w:r>
      <w:r w:rsidR="00FF118A">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14:paraId="7E0840FF" w14:textId="39DE2D15" w:rsidR="00E344FE" w:rsidRPr="00E344FE" w:rsidRDefault="0013707F" w:rsidP="00E344FE">
      <w:pPr>
        <w:pStyle w:val="Zkladntext"/>
        <w:widowControl w:val="0"/>
        <w:numPr>
          <w:ilvl w:val="0"/>
          <w:numId w:val="6"/>
        </w:numPr>
        <w:rPr>
          <w:rFonts w:ascii="Times New Roman" w:hAnsi="Times New Roman" w:cs="Times New Roman"/>
          <w:color w:val="auto"/>
          <w:sz w:val="22"/>
          <w:szCs w:val="22"/>
        </w:rPr>
      </w:pPr>
      <w:r w:rsidRPr="0013707F">
        <w:rPr>
          <w:rFonts w:ascii="Times New Roman" w:hAnsi="Times New Roman" w:cs="Times New Roman"/>
          <w:color w:val="auto"/>
          <w:sz w:val="22"/>
          <w:szCs w:val="22"/>
        </w:rPr>
        <w:t xml:space="preserve">Místem plnění </w:t>
      </w:r>
      <w:r w:rsidR="006444A0">
        <w:rPr>
          <w:rFonts w:ascii="Times New Roman" w:hAnsi="Times New Roman" w:cs="Times New Roman"/>
          <w:color w:val="auto"/>
          <w:sz w:val="22"/>
          <w:szCs w:val="22"/>
        </w:rPr>
        <w:t>jsou</w:t>
      </w:r>
      <w:r w:rsidR="00E344FE" w:rsidRPr="00E344FE">
        <w:t xml:space="preserve"> </w:t>
      </w:r>
      <w:r w:rsidR="006444A0">
        <w:rPr>
          <w:rFonts w:ascii="Times New Roman" w:hAnsi="Times New Roman" w:cs="Times New Roman"/>
          <w:color w:val="auto"/>
          <w:sz w:val="22"/>
          <w:szCs w:val="22"/>
        </w:rPr>
        <w:t>p</w:t>
      </w:r>
      <w:r w:rsidR="00E344FE" w:rsidRPr="00E344FE">
        <w:rPr>
          <w:rFonts w:ascii="Times New Roman" w:hAnsi="Times New Roman" w:cs="Times New Roman"/>
          <w:color w:val="auto"/>
          <w:sz w:val="22"/>
          <w:szCs w:val="22"/>
        </w:rPr>
        <w:t>arcel</w:t>
      </w:r>
      <w:r w:rsidR="006444A0">
        <w:rPr>
          <w:rFonts w:ascii="Times New Roman" w:hAnsi="Times New Roman" w:cs="Times New Roman"/>
          <w:color w:val="auto"/>
          <w:sz w:val="22"/>
          <w:szCs w:val="22"/>
        </w:rPr>
        <w:t>y s </w:t>
      </w:r>
      <w:r w:rsidR="00E344FE" w:rsidRPr="00E344FE">
        <w:rPr>
          <w:rFonts w:ascii="Times New Roman" w:hAnsi="Times New Roman" w:cs="Times New Roman"/>
          <w:color w:val="auto"/>
          <w:sz w:val="22"/>
          <w:szCs w:val="22"/>
        </w:rPr>
        <w:t>čísl</w:t>
      </w:r>
      <w:r w:rsidR="006444A0">
        <w:rPr>
          <w:rFonts w:ascii="Times New Roman" w:hAnsi="Times New Roman" w:cs="Times New Roman"/>
          <w:color w:val="auto"/>
          <w:sz w:val="22"/>
          <w:szCs w:val="22"/>
        </w:rPr>
        <w:t>y 1417/1 a 3767</w:t>
      </w:r>
      <w:r w:rsidR="00E344FE" w:rsidRPr="00E344FE">
        <w:rPr>
          <w:rFonts w:ascii="Times New Roman" w:hAnsi="Times New Roman" w:cs="Times New Roman"/>
          <w:color w:val="auto"/>
          <w:sz w:val="22"/>
          <w:szCs w:val="22"/>
        </w:rPr>
        <w:t>, LV 1, Katastrální území Aš</w:t>
      </w:r>
    </w:p>
    <w:p w14:paraId="12A78AFC" w14:textId="1DB27EEF" w:rsidR="0013707F" w:rsidRPr="0013707F" w:rsidRDefault="00E344FE" w:rsidP="00E344FE">
      <w:pPr>
        <w:pStyle w:val="Zkladntext"/>
        <w:widowControl w:val="0"/>
        <w:ind w:left="1080"/>
        <w:rPr>
          <w:rFonts w:ascii="Times New Roman" w:hAnsi="Times New Roman" w:cs="Times New Roman"/>
          <w:sz w:val="22"/>
          <w:szCs w:val="22"/>
        </w:rPr>
      </w:pPr>
      <w:r w:rsidRPr="00E344FE">
        <w:rPr>
          <w:rFonts w:ascii="Times New Roman" w:hAnsi="Times New Roman" w:cs="Times New Roman"/>
          <w:color w:val="auto"/>
          <w:sz w:val="22"/>
          <w:szCs w:val="22"/>
        </w:rPr>
        <w:t>Vlastnické právo: Město Aš, Kamenná 473/52, 352 01 Aš,</w:t>
      </w:r>
      <w:r w:rsidR="0013707F" w:rsidRPr="0013707F">
        <w:rPr>
          <w:rFonts w:ascii="Times New Roman" w:hAnsi="Times New Roman" w:cs="Times New Roman"/>
          <w:color w:val="auto"/>
          <w:sz w:val="22"/>
          <w:szCs w:val="22"/>
        </w:rPr>
        <w:t xml:space="preserve"> </w:t>
      </w:r>
    </w:p>
    <w:p w14:paraId="408BAE3A" w14:textId="77777777" w:rsidR="0013707F" w:rsidRPr="0013707F" w:rsidRDefault="0013707F" w:rsidP="0013707F">
      <w:pPr>
        <w:pStyle w:val="Zkladntext"/>
        <w:widowControl w:val="0"/>
        <w:ind w:left="1080"/>
        <w:rPr>
          <w:rFonts w:ascii="Times New Roman" w:hAnsi="Times New Roman" w:cs="Times New Roman"/>
          <w:sz w:val="22"/>
          <w:szCs w:val="22"/>
        </w:rPr>
      </w:pPr>
    </w:p>
    <w:p w14:paraId="49A7C841" w14:textId="77777777" w:rsidR="00E56FBA" w:rsidRPr="00C86B66" w:rsidRDefault="00C86B66" w:rsidP="00C86B66">
      <w:pPr>
        <w:spacing w:after="0"/>
        <w:jc w:val="center"/>
        <w:rPr>
          <w:rFonts w:ascii="Times New Roman" w:hAnsi="Times New Roman" w:cs="Times New Roman"/>
          <w:b/>
          <w:sz w:val="24"/>
          <w:szCs w:val="24"/>
        </w:rPr>
      </w:pPr>
      <w:r w:rsidRPr="00C86B66">
        <w:rPr>
          <w:rFonts w:ascii="Times New Roman" w:hAnsi="Times New Roman" w:cs="Times New Roman"/>
          <w:b/>
          <w:sz w:val="24"/>
          <w:szCs w:val="24"/>
        </w:rPr>
        <w:t>II.</w:t>
      </w:r>
    </w:p>
    <w:p w14:paraId="44BA2FA4" w14:textId="77777777" w:rsidR="00C86B66" w:rsidRPr="00C86B66" w:rsidRDefault="00C86B66" w:rsidP="00C86B66">
      <w:pPr>
        <w:spacing w:after="0" w:line="240" w:lineRule="auto"/>
        <w:jc w:val="center"/>
        <w:rPr>
          <w:rFonts w:ascii="Times New Roman" w:eastAsia="Calibri" w:hAnsi="Times New Roman" w:cs="Times New Roman"/>
          <w:b/>
          <w:bCs/>
          <w:sz w:val="24"/>
          <w:szCs w:val="24"/>
        </w:rPr>
      </w:pPr>
      <w:r w:rsidRPr="00C86B66">
        <w:rPr>
          <w:rFonts w:ascii="Times New Roman" w:eastAsia="Calibri" w:hAnsi="Times New Roman" w:cs="Times New Roman"/>
          <w:b/>
          <w:bCs/>
          <w:sz w:val="24"/>
          <w:szCs w:val="24"/>
        </w:rPr>
        <w:t>DOBA PLNĚNÍ</w:t>
      </w:r>
    </w:p>
    <w:p w14:paraId="35C2921A" w14:textId="77777777" w:rsidR="00C86B66" w:rsidRPr="00C86B66" w:rsidRDefault="00C86B66" w:rsidP="00C86B66">
      <w:pPr>
        <w:spacing w:after="0" w:line="240" w:lineRule="auto"/>
        <w:jc w:val="both"/>
        <w:rPr>
          <w:rFonts w:ascii="Times New Roman" w:eastAsia="Times New Roman" w:hAnsi="Times New Roman" w:cs="Times New Roman"/>
          <w:b/>
          <w:bCs/>
          <w:sz w:val="24"/>
          <w:szCs w:val="24"/>
          <w:lang w:eastAsia="cs-CZ"/>
        </w:rPr>
      </w:pPr>
    </w:p>
    <w:p w14:paraId="5F3DDAC3" w14:textId="77777777" w:rsidR="006578B3" w:rsidRDefault="00C86B66" w:rsidP="006578B3">
      <w:pPr>
        <w:spacing w:after="0" w:line="240" w:lineRule="auto"/>
        <w:jc w:val="both"/>
        <w:rPr>
          <w:rFonts w:ascii="Times New Roman" w:eastAsia="Times New Roman" w:hAnsi="Times New Roman" w:cs="Times New Roman"/>
          <w:lang w:eastAsia="cs-CZ"/>
        </w:rPr>
      </w:pPr>
      <w:bookmarkStart w:id="1" w:name="_Ref515819685"/>
      <w:r w:rsidRPr="00C86B66">
        <w:rPr>
          <w:rFonts w:ascii="Times New Roman" w:eastAsia="Calibri" w:hAnsi="Times New Roman" w:cs="Times New Roman"/>
        </w:rPr>
        <w:t>Smluvní strany se dohodly, že Dílo bude provedeno v následujících termínech:</w:t>
      </w:r>
      <w:bookmarkEnd w:id="1"/>
      <w:r w:rsidRPr="00C86B66">
        <w:rPr>
          <w:rFonts w:ascii="Times New Roman" w:eastAsia="Calibri" w:hAnsi="Times New Roman" w:cs="Times New Roman"/>
        </w:rPr>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p>
    <w:p w14:paraId="790EF2E0" w14:textId="77750496" w:rsidR="006578B3" w:rsidRPr="006578B3" w:rsidRDefault="006578B3" w:rsidP="006578B3">
      <w:pPr>
        <w:spacing w:after="0" w:line="240" w:lineRule="auto"/>
        <w:jc w:val="both"/>
        <w:rPr>
          <w:rFonts w:ascii="Times New Roman" w:eastAsia="Calibri" w:hAnsi="Times New Roman" w:cs="Times New Roman"/>
        </w:rPr>
      </w:pPr>
      <w:r w:rsidRPr="006578B3">
        <w:rPr>
          <w:rFonts w:ascii="Times New Roman" w:eastAsia="Times New Roman" w:hAnsi="Times New Roman" w:cs="Times New Roman"/>
          <w:lang w:eastAsia="cs-CZ"/>
        </w:rPr>
        <w:t xml:space="preserve">Zahájení prací </w:t>
      </w:r>
      <w:r w:rsidRPr="006578B3">
        <w:rPr>
          <w:rFonts w:ascii="Times New Roman" w:eastAsia="Times New Roman" w:hAnsi="Times New Roman" w:cs="Times New Roman"/>
          <w:lang w:eastAsia="cs-CZ"/>
        </w:rPr>
        <w:tab/>
        <w:t xml:space="preserve">    </w:t>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t xml:space="preserve">             08.09.2025</w:t>
      </w:r>
    </w:p>
    <w:p w14:paraId="4D888578" w14:textId="77777777" w:rsidR="006578B3" w:rsidRPr="006578B3" w:rsidRDefault="006578B3" w:rsidP="006578B3">
      <w:pPr>
        <w:spacing w:after="0" w:line="240" w:lineRule="auto"/>
        <w:jc w:val="both"/>
        <w:rPr>
          <w:rFonts w:ascii="Times New Roman" w:eastAsia="Times New Roman" w:hAnsi="Times New Roman" w:cs="Times New Roman"/>
          <w:lang w:eastAsia="cs-CZ"/>
        </w:rPr>
      </w:pPr>
      <w:r w:rsidRPr="006578B3">
        <w:rPr>
          <w:rFonts w:ascii="Times New Roman" w:eastAsia="Times New Roman" w:hAnsi="Times New Roman" w:cs="Times New Roman"/>
          <w:lang w:eastAsia="cs-CZ"/>
        </w:rPr>
        <w:t>Dokončení prací</w:t>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t xml:space="preserve">        </w:t>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t>28.11.2025</w:t>
      </w:r>
    </w:p>
    <w:p w14:paraId="2CF0BE23" w14:textId="54A92B5F" w:rsidR="00C86B66" w:rsidRPr="00C86B66" w:rsidRDefault="006578B3" w:rsidP="00C86B66">
      <w:pPr>
        <w:spacing w:after="0" w:line="240" w:lineRule="auto"/>
        <w:jc w:val="both"/>
        <w:rPr>
          <w:rFonts w:ascii="Times New Roman" w:eastAsia="Times New Roman" w:hAnsi="Times New Roman" w:cs="Times New Roman"/>
          <w:lang w:eastAsia="cs-CZ"/>
        </w:rPr>
      </w:pPr>
      <w:r w:rsidRPr="006578B3">
        <w:rPr>
          <w:rFonts w:ascii="Times New Roman" w:eastAsia="Times New Roman" w:hAnsi="Times New Roman" w:cs="Times New Roman"/>
          <w:lang w:eastAsia="cs-CZ"/>
        </w:rPr>
        <w:t>Předání a převzetí díla</w:t>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Pr="006578B3">
        <w:rPr>
          <w:rFonts w:ascii="Times New Roman" w:eastAsia="Times New Roman" w:hAnsi="Times New Roman" w:cs="Times New Roman"/>
          <w:lang w:eastAsia="cs-CZ"/>
        </w:rPr>
        <w:t>01.12.2025</w:t>
      </w:r>
    </w:p>
    <w:p w14:paraId="2ABB19FC" w14:textId="77777777" w:rsidR="00E56FBA" w:rsidRDefault="00C86B66" w:rsidP="00C86B6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6E0A725" w14:textId="77777777" w:rsidR="00C86B66" w:rsidRPr="00C86B66" w:rsidRDefault="00C86B66" w:rsidP="00C86B66">
      <w:pPr>
        <w:spacing w:after="0" w:line="240" w:lineRule="auto"/>
        <w:jc w:val="center"/>
        <w:rPr>
          <w:rFonts w:ascii="Times New Roman" w:hAnsi="Times New Roman" w:cs="Times New Roman"/>
          <w:b/>
          <w:sz w:val="24"/>
          <w:szCs w:val="24"/>
        </w:rPr>
      </w:pPr>
      <w:r w:rsidRPr="00C86B66">
        <w:rPr>
          <w:rFonts w:ascii="Times New Roman" w:eastAsia="Times New Roman" w:hAnsi="Times New Roman" w:cs="Times New Roman"/>
          <w:b/>
          <w:sz w:val="24"/>
          <w:szCs w:val="24"/>
          <w:lang w:eastAsia="cs-CZ"/>
        </w:rPr>
        <w:t>III.</w:t>
      </w:r>
    </w:p>
    <w:p w14:paraId="53792509" w14:textId="77777777" w:rsidR="0013707F" w:rsidRPr="002E5F2D" w:rsidRDefault="0013707F" w:rsidP="0013707F">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698EA801" w14:textId="77777777" w:rsidR="0013707F" w:rsidRDefault="0013707F" w:rsidP="0013707F">
      <w:pPr>
        <w:pStyle w:val="Zkladntext"/>
        <w:rPr>
          <w:rFonts w:ascii="Times New Roman" w:hAnsi="Times New Roman" w:cs="Times New Roman"/>
          <w:b/>
          <w:bCs/>
          <w:color w:val="auto"/>
          <w:sz w:val="22"/>
          <w:szCs w:val="22"/>
        </w:rPr>
      </w:pPr>
      <w:bookmarkStart w:id="2" w:name="_Ref515819323"/>
    </w:p>
    <w:p w14:paraId="20D0111F"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na ceně maximální, za řádné a včasné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692D952C" w14:textId="77777777" w:rsidR="0013707F" w:rsidRPr="0013707F" w:rsidRDefault="0013707F" w:rsidP="0013707F">
      <w:pPr>
        <w:pStyle w:val="Zkladntext"/>
        <w:ind w:left="720"/>
        <w:rPr>
          <w:rFonts w:ascii="Times New Roman" w:hAnsi="Times New Roman" w:cs="Times New Roman"/>
          <w:color w:val="auto"/>
          <w:sz w:val="22"/>
          <w:szCs w:val="22"/>
        </w:rPr>
      </w:pPr>
    </w:p>
    <w:p w14:paraId="14C09AB2" w14:textId="57AC6379" w:rsidR="0013707F" w:rsidRPr="000C209F" w:rsidRDefault="0013707F" w:rsidP="0013707F">
      <w:pPr>
        <w:jc w:val="both"/>
        <w:rPr>
          <w:rFonts w:ascii="Times New Roman" w:hAnsi="Times New Roman" w:cs="Times New Roman"/>
          <w:b/>
        </w:rPr>
      </w:pPr>
      <w:r w:rsidRPr="000C209F">
        <w:rPr>
          <w:rFonts w:ascii="Times New Roman" w:hAnsi="Times New Roman" w:cs="Times New Roman"/>
          <w:b/>
        </w:rPr>
        <w:t xml:space="preserve">Cena bez </w:t>
      </w:r>
      <w:proofErr w:type="gramStart"/>
      <w:r w:rsidRPr="000C209F">
        <w:rPr>
          <w:rFonts w:ascii="Times New Roman" w:hAnsi="Times New Roman" w:cs="Times New Roman"/>
          <w:b/>
        </w:rPr>
        <w:t xml:space="preserve">DPH:   </w:t>
      </w:r>
      <w:proofErr w:type="gramEnd"/>
      <w:r w:rsidRPr="000C209F">
        <w:rPr>
          <w:rFonts w:ascii="Times New Roman" w:hAnsi="Times New Roman" w:cs="Times New Roman"/>
          <w:b/>
        </w:rPr>
        <w:t xml:space="preserve">  </w:t>
      </w:r>
      <w:r w:rsidR="000C209F" w:rsidRPr="000C209F">
        <w:rPr>
          <w:rFonts w:ascii="Times New Roman" w:hAnsi="Times New Roman" w:cs="Times New Roman"/>
          <w:b/>
        </w:rPr>
        <w:t xml:space="preserve">1 157 020,00 </w:t>
      </w:r>
      <w:r w:rsidRPr="000C209F">
        <w:rPr>
          <w:rFonts w:ascii="Times New Roman" w:hAnsi="Times New Roman" w:cs="Times New Roman"/>
          <w:b/>
        </w:rPr>
        <w:t>Kč</w:t>
      </w:r>
    </w:p>
    <w:p w14:paraId="3BFB4CBF" w14:textId="5A74A3C2" w:rsidR="0013707F" w:rsidRPr="000C209F" w:rsidRDefault="0013707F" w:rsidP="0013707F">
      <w:pPr>
        <w:jc w:val="both"/>
        <w:rPr>
          <w:rFonts w:ascii="Times New Roman" w:hAnsi="Times New Roman" w:cs="Times New Roman"/>
          <w:b/>
        </w:rPr>
      </w:pPr>
      <w:r w:rsidRPr="000C209F">
        <w:rPr>
          <w:rFonts w:ascii="Times New Roman" w:hAnsi="Times New Roman" w:cs="Times New Roman"/>
          <w:b/>
        </w:rPr>
        <w:t xml:space="preserve">Cena včetně DPH: </w:t>
      </w:r>
      <w:r w:rsidR="000C209F" w:rsidRPr="000C209F">
        <w:rPr>
          <w:rFonts w:ascii="Times New Roman" w:hAnsi="Times New Roman" w:cs="Times New Roman"/>
          <w:b/>
        </w:rPr>
        <w:t xml:space="preserve">1 399 994,20 </w:t>
      </w:r>
      <w:r w:rsidRPr="000C209F">
        <w:rPr>
          <w:rFonts w:ascii="Times New Roman" w:hAnsi="Times New Roman" w:cs="Times New Roman"/>
          <w:b/>
        </w:rPr>
        <w:t>Kč</w:t>
      </w:r>
    </w:p>
    <w:p w14:paraId="32BC0A10" w14:textId="2320F6BB" w:rsidR="0013707F" w:rsidRPr="000C209F" w:rsidRDefault="0013707F" w:rsidP="0013707F">
      <w:pPr>
        <w:numPr>
          <w:ilvl w:val="12"/>
          <w:numId w:val="0"/>
        </w:numPr>
        <w:jc w:val="both"/>
        <w:rPr>
          <w:rFonts w:ascii="Times New Roman" w:hAnsi="Times New Roman" w:cs="Times New Roman"/>
        </w:rPr>
      </w:pPr>
      <w:r w:rsidRPr="000C209F">
        <w:rPr>
          <w:rFonts w:ascii="Times New Roman" w:hAnsi="Times New Roman" w:cs="Times New Roman"/>
        </w:rPr>
        <w:t>(slovy</w:t>
      </w:r>
      <w:r w:rsidR="000C209F" w:rsidRPr="000C209F">
        <w:rPr>
          <w:rFonts w:ascii="Times New Roman" w:hAnsi="Times New Roman" w:cs="Times New Roman"/>
        </w:rPr>
        <w:t xml:space="preserve"> </w:t>
      </w:r>
      <w:proofErr w:type="spellStart"/>
      <w:r w:rsidR="000C209F" w:rsidRPr="000C209F">
        <w:rPr>
          <w:rFonts w:ascii="Times New Roman" w:hAnsi="Times New Roman" w:cs="Times New Roman"/>
        </w:rPr>
        <w:t>jedenmiliontřistadevadesátdevěttisícdevětsetdevadesátčtyři</w:t>
      </w:r>
      <w:proofErr w:type="spellEnd"/>
      <w:r w:rsidR="000C209F" w:rsidRPr="000C209F">
        <w:rPr>
          <w:rFonts w:ascii="Times New Roman" w:hAnsi="Times New Roman" w:cs="Times New Roman"/>
        </w:rPr>
        <w:t xml:space="preserve"> korun dvacet haléřů)</w:t>
      </w:r>
    </w:p>
    <w:p w14:paraId="72DAD702" w14:textId="77777777" w:rsidR="0013707F" w:rsidRPr="000C209F" w:rsidRDefault="0013707F" w:rsidP="0013707F">
      <w:pPr>
        <w:numPr>
          <w:ilvl w:val="12"/>
          <w:numId w:val="0"/>
        </w:numPr>
        <w:jc w:val="both"/>
        <w:rPr>
          <w:rFonts w:ascii="Times New Roman" w:hAnsi="Times New Roman" w:cs="Times New Roman"/>
        </w:rPr>
      </w:pPr>
      <w:r w:rsidRPr="000C209F">
        <w:rPr>
          <w:rFonts w:ascii="Times New Roman" w:hAnsi="Times New Roman" w:cs="Times New Roman"/>
        </w:rPr>
        <w:t>(dále jen „cena“ nebo “cena za provedení díla“)</w:t>
      </w:r>
    </w:p>
    <w:p w14:paraId="507767B4"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w:t>
      </w:r>
      <w:r>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w:t>
      </w:r>
      <w:r>
        <w:rPr>
          <w:rFonts w:ascii="Times New Roman" w:hAnsi="Times New Roman" w:cs="Times New Roman"/>
          <w:color w:val="auto"/>
          <w:sz w:val="22"/>
          <w:szCs w:val="22"/>
        </w:rPr>
        <w:t xml:space="preserve">dy spojené se splněním podmínek, </w:t>
      </w:r>
      <w:r w:rsidRPr="002E5F2D">
        <w:rPr>
          <w:rFonts w:ascii="Times New Roman" w:hAnsi="Times New Roman" w:cs="Times New Roman"/>
          <w:color w:val="auto"/>
          <w:sz w:val="22"/>
          <w:szCs w:val="22"/>
        </w:rPr>
        <w:t xml:space="preserve">získáním jiných povolení či jiných rozhodnutí orgánů veřejné správy. </w:t>
      </w:r>
    </w:p>
    <w:p w14:paraId="0FD24786" w14:textId="77777777" w:rsidR="0013707F" w:rsidRPr="002E5F2D" w:rsidRDefault="0013707F" w:rsidP="0013707F">
      <w:pPr>
        <w:pStyle w:val="Zkladntext"/>
        <w:ind w:left="360"/>
        <w:rPr>
          <w:rFonts w:ascii="Times New Roman" w:hAnsi="Times New Roman" w:cs="Times New Roman"/>
          <w:color w:val="auto"/>
          <w:sz w:val="22"/>
          <w:szCs w:val="22"/>
        </w:rPr>
      </w:pPr>
    </w:p>
    <w:p w14:paraId="110E9F12" w14:textId="77777777" w:rsidR="00C86B66" w:rsidRDefault="0013707F" w:rsidP="00C86B66">
      <w:pPr>
        <w:pStyle w:val="Zkladntext"/>
        <w:numPr>
          <w:ilvl w:val="0"/>
          <w:numId w:val="7"/>
        </w:numPr>
        <w:rPr>
          <w:rFonts w:ascii="Times New Roman" w:hAnsi="Times New Roman" w:cs="Times New Roman"/>
          <w:color w:val="auto"/>
          <w:sz w:val="22"/>
          <w:szCs w:val="22"/>
        </w:rPr>
      </w:pP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oprávněn od Ceny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odečíst cenu neprovedených </w:t>
      </w:r>
      <w:r>
        <w:rPr>
          <w:rFonts w:ascii="Times New Roman" w:hAnsi="Times New Roman" w:cs="Times New Roman"/>
          <w:color w:val="auto"/>
          <w:sz w:val="22"/>
          <w:szCs w:val="22"/>
        </w:rPr>
        <w:t>prací vyčíslených v n</w:t>
      </w:r>
      <w:r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8F942A3" w14:textId="4961D9EB"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 xml:space="preserve">Podkladem a podmínkou pro vystavení řádné faktury bude písemný, odsouhlasený a Objednatelem podepsaný protokol provedených prací ke dni vystavení faktury. Bez tohoto soupisu je faktura neúplná. </w:t>
      </w:r>
    </w:p>
    <w:p w14:paraId="0D7E63E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w:t>
      </w:r>
      <w:r>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 xml:space="preserve">Zhotovitel je osobou povinnou spolupůsobit při výkonu finanční kontroly podle zákona č. 320/2001 Sb. o finanční kontrole, ve znění pozdějších předpisů. Zhotovitel je povinen </w:t>
      </w:r>
      <w:r w:rsidRPr="00C86B66">
        <w:rPr>
          <w:rFonts w:ascii="Times New Roman" w:hAnsi="Times New Roman" w:cs="Times New Roman"/>
          <w:color w:val="auto"/>
          <w:sz w:val="22"/>
          <w:szCs w:val="22"/>
        </w:rPr>
        <w:lastRenderedPageBreak/>
        <w:t>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Default="00C86B66" w:rsidP="00C86B66">
      <w:pPr>
        <w:pStyle w:val="Zkladntext"/>
        <w:ind w:left="720"/>
        <w:rPr>
          <w:rFonts w:ascii="Times New Roman" w:hAnsi="Times New Roman" w:cs="Times New Roman"/>
          <w:color w:val="auto"/>
          <w:sz w:val="22"/>
          <w:szCs w:val="22"/>
        </w:rPr>
      </w:pPr>
    </w:p>
    <w:p w14:paraId="737B3FB5" w14:textId="77777777" w:rsid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 xml:space="preserve">IV. </w:t>
      </w:r>
    </w:p>
    <w:p w14:paraId="5A47FE76" w14:textId="77777777" w:rsidR="00C86B66" w:rsidRP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ZÁRUKA ZA JAKOST, VADNÉ PLNĚNÍ</w:t>
      </w:r>
    </w:p>
    <w:p w14:paraId="16F9D60D" w14:textId="77777777" w:rsidR="00C86B66" w:rsidRPr="00C86B66" w:rsidRDefault="00C86B66" w:rsidP="00C86B66">
      <w:pPr>
        <w:pStyle w:val="Zkladntext"/>
        <w:ind w:left="720"/>
        <w:rPr>
          <w:rFonts w:ascii="Times New Roman" w:hAnsi="Times New Roman" w:cs="Times New Roman"/>
          <w:color w:val="auto"/>
          <w:sz w:val="22"/>
          <w:szCs w:val="22"/>
        </w:rPr>
      </w:pPr>
    </w:p>
    <w:p w14:paraId="09957AC1" w14:textId="77777777" w:rsidR="00C86B66" w:rsidRDefault="00C86B66" w:rsidP="00C86B66">
      <w:pPr>
        <w:pStyle w:val="Zkladntext"/>
        <w:numPr>
          <w:ilvl w:val="0"/>
          <w:numId w:val="11"/>
        </w:numPr>
        <w:ind w:left="360"/>
        <w:rPr>
          <w:rFonts w:ascii="Times New Roman" w:hAnsi="Times New Roman" w:cs="Times New Roman"/>
          <w:sz w:val="22"/>
          <w:szCs w:val="22"/>
        </w:rPr>
      </w:pPr>
      <w:r w:rsidRPr="00EF6C96">
        <w:rPr>
          <w:rFonts w:ascii="Times New Roman" w:hAnsi="Times New Roman" w:cs="Times New Roman"/>
          <w:bCs/>
          <w:spacing w:val="-1"/>
          <w:sz w:val="22"/>
          <w:szCs w:val="22"/>
        </w:rPr>
        <w:t>Vadami Díla</w:t>
      </w:r>
      <w:r w:rsidRPr="00EF6C96">
        <w:rPr>
          <w:rFonts w:ascii="Times New Roman" w:hAnsi="Times New Roman" w:cs="Times New Roman"/>
          <w:b/>
          <w:bCs/>
          <w:spacing w:val="-1"/>
          <w:sz w:val="22"/>
          <w:szCs w:val="22"/>
        </w:rPr>
        <w:t xml:space="preserve"> </w:t>
      </w:r>
      <w:r w:rsidRPr="00EF6C96">
        <w:rPr>
          <w:rFonts w:ascii="Times New Roman" w:hAnsi="Times New Roman" w:cs="Times New Roman"/>
          <w:spacing w:val="-1"/>
          <w:sz w:val="22"/>
          <w:szCs w:val="22"/>
        </w:rPr>
        <w:t xml:space="preserve">je vše to, čím se liší skutečné provedení Díla od výsledku, který je určen Smlouvou o </w:t>
      </w:r>
      <w:r w:rsidRPr="00EF6C96">
        <w:rPr>
          <w:rFonts w:ascii="Times New Roman" w:hAnsi="Times New Roman" w:cs="Times New Roman"/>
          <w:spacing w:val="-7"/>
          <w:sz w:val="22"/>
          <w:szCs w:val="22"/>
        </w:rPr>
        <w:t>Dílo (</w:t>
      </w:r>
      <w:r w:rsidRPr="00EF6C96">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46930346" w14:textId="77777777" w:rsidR="00EF6C96" w:rsidRPr="00EF6C96" w:rsidRDefault="00EF6C96" w:rsidP="00C86B66">
      <w:pPr>
        <w:pStyle w:val="Zkladntext"/>
        <w:numPr>
          <w:ilvl w:val="0"/>
          <w:numId w:val="11"/>
        </w:numPr>
        <w:ind w:left="360"/>
        <w:rPr>
          <w:rFonts w:ascii="Times New Roman" w:hAnsi="Times New Roman" w:cs="Times New Roman"/>
          <w:sz w:val="22"/>
          <w:szCs w:val="22"/>
        </w:rPr>
      </w:pPr>
      <w:r>
        <w:rPr>
          <w:rFonts w:ascii="Times New Roman" w:hAnsi="Times New Roman" w:cs="Times New Roman"/>
          <w:sz w:val="22"/>
          <w:szCs w:val="22"/>
        </w:rPr>
        <w:t>Zhotovitel</w:t>
      </w:r>
      <w:r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Pr="002E5F2D">
        <w:rPr>
          <w:rFonts w:ascii="Times New Roman" w:hAnsi="Times New Roman" w:cs="Times New Roman"/>
          <w:sz w:val="22"/>
          <w:szCs w:val="22"/>
        </w:rPr>
        <w:t xml:space="preserve">i záruku za jakost </w:t>
      </w:r>
      <w:r>
        <w:rPr>
          <w:rFonts w:ascii="Times New Roman" w:hAnsi="Times New Roman" w:cs="Times New Roman"/>
          <w:sz w:val="22"/>
          <w:szCs w:val="22"/>
        </w:rPr>
        <w:t>Díla</w:t>
      </w:r>
      <w:r w:rsidRPr="002E5F2D">
        <w:rPr>
          <w:rFonts w:ascii="Times New Roman" w:hAnsi="Times New Roman" w:cs="Times New Roman"/>
          <w:sz w:val="22"/>
          <w:szCs w:val="22"/>
        </w:rPr>
        <w:t xml:space="preserve">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a to v délce min. 60 (šedesát) měsíců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Pr="002E5F2D">
        <w:rPr>
          <w:rFonts w:ascii="Times New Roman" w:hAnsi="Times New Roman" w:cs="Times New Roman"/>
          <w:sz w:val="22"/>
          <w:szCs w:val="22"/>
        </w:rPr>
        <w:t>e.</w:t>
      </w:r>
    </w:p>
    <w:p w14:paraId="10F16102" w14:textId="77777777" w:rsidR="00C86B66" w:rsidRDefault="00C86B66" w:rsidP="00C86B66">
      <w:pPr>
        <w:pStyle w:val="Zkladntext"/>
        <w:ind w:left="720"/>
        <w:rPr>
          <w:rFonts w:ascii="Times New Roman" w:hAnsi="Times New Roman" w:cs="Times New Roman"/>
          <w:color w:val="auto"/>
          <w:sz w:val="22"/>
          <w:szCs w:val="22"/>
        </w:rPr>
      </w:pPr>
    </w:p>
    <w:p w14:paraId="172355A2" w14:textId="77777777" w:rsidR="00EF6C96" w:rsidRPr="00EF6C96" w:rsidRDefault="00EF6C96" w:rsidP="00E96BDD">
      <w:pPr>
        <w:pStyle w:val="Zkladntext"/>
        <w:ind w:left="142"/>
        <w:jc w:val="center"/>
        <w:rPr>
          <w:rFonts w:ascii="Times New Roman" w:hAnsi="Times New Roman" w:cs="Times New Roman"/>
          <w:b/>
          <w:color w:val="auto"/>
          <w:sz w:val="22"/>
          <w:szCs w:val="22"/>
        </w:rPr>
      </w:pPr>
      <w:r>
        <w:rPr>
          <w:rFonts w:ascii="Times New Roman" w:hAnsi="Times New Roman" w:cs="Times New Roman"/>
          <w:color w:val="auto"/>
          <w:sz w:val="22"/>
          <w:szCs w:val="22"/>
        </w:rPr>
        <w:br/>
      </w:r>
      <w:r w:rsidRPr="00EF6C96">
        <w:rPr>
          <w:rFonts w:ascii="Times New Roman" w:hAnsi="Times New Roman" w:cs="Times New Roman"/>
          <w:b/>
          <w:color w:val="auto"/>
          <w:sz w:val="22"/>
          <w:szCs w:val="22"/>
        </w:rPr>
        <w:t>V.</w:t>
      </w:r>
    </w:p>
    <w:p w14:paraId="4198DB67" w14:textId="77777777" w:rsidR="00EF6C96" w:rsidRPr="00D161A5" w:rsidRDefault="00EF6C96" w:rsidP="00EF6C96">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2025D70F" w14:textId="77777777" w:rsidR="00EF6C96" w:rsidRPr="002E5F2D" w:rsidRDefault="00EF6C96" w:rsidP="00EF6C96">
      <w:pPr>
        <w:pStyle w:val="Zkladntext"/>
        <w:jc w:val="center"/>
        <w:rPr>
          <w:rFonts w:ascii="Times New Roman" w:hAnsi="Times New Roman" w:cs="Times New Roman"/>
          <w:b/>
          <w:bCs/>
        </w:rPr>
      </w:pPr>
    </w:p>
    <w:p w14:paraId="66B82FB7"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w:t>
      </w:r>
      <w:r>
        <w:rPr>
          <w:rFonts w:ascii="Times New Roman" w:hAnsi="Times New Roman" w:cs="Times New Roman"/>
          <w:sz w:val="22"/>
          <w:szCs w:val="22"/>
        </w:rPr>
        <w:t>uvedených v ustanovení článku II</w:t>
      </w:r>
      <w:r w:rsidRPr="00085757">
        <w:rPr>
          <w:rFonts w:ascii="Times New Roman" w:hAnsi="Times New Roman" w:cs="Times New Roman"/>
          <w:sz w:val="22"/>
          <w:szCs w:val="22"/>
        </w:rPr>
        <w:t>. </w:t>
      </w:r>
      <w:r>
        <w:rPr>
          <w:rFonts w:ascii="Times New Roman" w:hAnsi="Times New Roman" w:cs="Times New Roman"/>
          <w:sz w:val="22"/>
          <w:szCs w:val="22"/>
        </w:rPr>
        <w:t xml:space="preserve">této smlouvy o dobách zahájení </w:t>
      </w:r>
      <w:r w:rsidRPr="00085757">
        <w:rPr>
          <w:rFonts w:ascii="Times New Roman" w:hAnsi="Times New Roman" w:cs="Times New Roman"/>
          <w:sz w:val="22"/>
          <w:szCs w:val="22"/>
        </w:rPr>
        <w:t xml:space="preserve">nebo </w:t>
      </w:r>
      <w:r>
        <w:rPr>
          <w:rFonts w:ascii="Times New Roman" w:hAnsi="Times New Roman" w:cs="Times New Roman"/>
          <w:sz w:val="22"/>
          <w:szCs w:val="22"/>
        </w:rPr>
        <w:t xml:space="preserve">ukončení díla dle této smlouvy </w:t>
      </w:r>
      <w:r w:rsidRPr="00085757">
        <w:rPr>
          <w:rFonts w:ascii="Times New Roman" w:hAnsi="Times New Roman" w:cs="Times New Roman"/>
          <w:sz w:val="22"/>
          <w:szCs w:val="22"/>
        </w:rPr>
        <w:t xml:space="preserve">zaplatí Zhotovitel Objednateli smluvní pokutu ve výši 0,5 </w:t>
      </w:r>
      <w:proofErr w:type="gramStart"/>
      <w:r w:rsidRPr="00085757">
        <w:rPr>
          <w:rFonts w:ascii="Times New Roman" w:hAnsi="Times New Roman" w:cs="Times New Roman"/>
          <w:sz w:val="22"/>
          <w:szCs w:val="22"/>
        </w:rPr>
        <w:t xml:space="preserve">%  </w:t>
      </w:r>
      <w:r>
        <w:rPr>
          <w:rFonts w:ascii="Times New Roman" w:hAnsi="Times New Roman" w:cs="Times New Roman"/>
          <w:sz w:val="22"/>
          <w:szCs w:val="22"/>
        </w:rPr>
        <w:t>z</w:t>
      </w:r>
      <w:proofErr w:type="gramEnd"/>
      <w:r>
        <w:rPr>
          <w:rFonts w:ascii="Times New Roman" w:hAnsi="Times New Roman" w:cs="Times New Roman"/>
          <w:sz w:val="22"/>
          <w:szCs w:val="22"/>
        </w:rPr>
        <w:t> Ceny za provedení Díla s DPH</w:t>
      </w:r>
      <w:r w:rsidRPr="00085757">
        <w:rPr>
          <w:rFonts w:ascii="Times New Roman" w:hAnsi="Times New Roman" w:cs="Times New Roman"/>
          <w:sz w:val="22"/>
          <w:szCs w:val="22"/>
        </w:rPr>
        <w:t xml:space="preserve"> a to za každý i započatý den prodlení. </w:t>
      </w:r>
      <w:r>
        <w:rPr>
          <w:rFonts w:ascii="Times New Roman" w:hAnsi="Times New Roman" w:cs="Times New Roman"/>
          <w:sz w:val="22"/>
          <w:szCs w:val="22"/>
        </w:rPr>
        <w:t>Odpovědnost tohoto článku</w:t>
      </w:r>
      <w:r w:rsidRPr="002E5F2D">
        <w:rPr>
          <w:rFonts w:ascii="Times New Roman" w:hAnsi="Times New Roman" w:cs="Times New Roman"/>
          <w:sz w:val="22"/>
          <w:szCs w:val="22"/>
        </w:rPr>
        <w:t xml:space="preserve"> je objektivní</w:t>
      </w:r>
      <w:r>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430B7472" w14:textId="77777777" w:rsidR="00EF6C96" w:rsidRDefault="00EF6C96" w:rsidP="00EF6C96">
      <w:pPr>
        <w:pStyle w:val="Zkladntext"/>
        <w:numPr>
          <w:ilvl w:val="1"/>
          <w:numId w:val="4"/>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297F01A6" w14:textId="77777777" w:rsid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14:paraId="086EF4AE"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EF6C96">
        <w:rPr>
          <w:rFonts w:ascii="Times New Roman" w:hAnsi="Times New Roman" w:cs="Times New Roman"/>
          <w:color w:val="auto"/>
          <w:sz w:val="22"/>
          <w:szCs w:val="22"/>
        </w:rPr>
        <w:t xml:space="preserve"> </w:t>
      </w:r>
      <w:r w:rsidRPr="00EF6C96">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23AD739B" w14:textId="77777777" w:rsidR="00EF6C96" w:rsidRDefault="00EF6C96" w:rsidP="00EF6C96">
      <w:pPr>
        <w:pStyle w:val="Odstavecseseznamem"/>
      </w:pPr>
    </w:p>
    <w:p w14:paraId="5038C438" w14:textId="77777777" w:rsidR="00EF6C96" w:rsidRPr="00EF6C96" w:rsidRDefault="00EF6C96" w:rsidP="00EF6C96">
      <w:pPr>
        <w:pStyle w:val="Zkladntext"/>
        <w:jc w:val="center"/>
        <w:rPr>
          <w:rFonts w:ascii="Times New Roman" w:hAnsi="Times New Roman" w:cs="Times New Roman"/>
          <w:b/>
          <w:sz w:val="22"/>
          <w:szCs w:val="22"/>
        </w:rPr>
      </w:pPr>
      <w:bookmarkStart w:id="3" w:name="_Ref515821175"/>
      <w:r w:rsidRPr="00EF6C96">
        <w:rPr>
          <w:rFonts w:ascii="Times New Roman" w:hAnsi="Times New Roman" w:cs="Times New Roman"/>
          <w:b/>
          <w:sz w:val="22"/>
          <w:szCs w:val="22"/>
        </w:rPr>
        <w:t>VI.</w:t>
      </w:r>
    </w:p>
    <w:bookmarkEnd w:id="3"/>
    <w:p w14:paraId="2CCC7A0D" w14:textId="77777777" w:rsidR="00EF6C96" w:rsidRDefault="00EF6C96" w:rsidP="00E96BD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3B73192B" w14:textId="77777777" w:rsidR="00E96BDD" w:rsidRPr="00E96BDD" w:rsidRDefault="00E96BDD" w:rsidP="00E96BDD">
      <w:pPr>
        <w:pStyle w:val="Zkladntext"/>
        <w:jc w:val="center"/>
        <w:rPr>
          <w:rFonts w:ascii="Times New Roman" w:hAnsi="Times New Roman" w:cs="Times New Roman"/>
          <w:b/>
          <w:bCs/>
        </w:rPr>
      </w:pPr>
    </w:p>
    <w:p w14:paraId="4999554C" w14:textId="77777777" w:rsidR="00EF6C96" w:rsidRPr="002E5F2D" w:rsidRDefault="00EF6C96" w:rsidP="00E96BDD">
      <w:pPr>
        <w:pStyle w:val="Zkladntext"/>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2E5F2D" w:rsidRDefault="00EF6C96" w:rsidP="00EF6C96">
      <w:pPr>
        <w:pStyle w:val="Zkladntext"/>
        <w:ind w:left="360"/>
        <w:rPr>
          <w:rFonts w:ascii="Times New Roman" w:hAnsi="Times New Roman" w:cs="Times New Roman"/>
          <w:sz w:val="22"/>
          <w:szCs w:val="22"/>
        </w:rPr>
      </w:pPr>
    </w:p>
    <w:p w14:paraId="7286C5D0" w14:textId="77777777" w:rsidR="00EF6C96" w:rsidRPr="002E5F2D" w:rsidRDefault="00EF6C96" w:rsidP="00EF6C96">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Pr>
          <w:rFonts w:ascii="Times New Roman" w:hAnsi="Times New Roman" w:cs="Times New Roman"/>
        </w:rPr>
        <w:t>Zhotovitel</w:t>
      </w:r>
      <w:r w:rsidRPr="002E5F2D">
        <w:rPr>
          <w:rFonts w:ascii="Times New Roman" w:hAnsi="Times New Roman" w:cs="Times New Roman"/>
        </w:rPr>
        <w:t>em se považuje:</w:t>
      </w:r>
    </w:p>
    <w:p w14:paraId="375F9FB2"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2E5F2D" w:rsidRDefault="00AE1E4D" w:rsidP="00EF6C96">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c</w:t>
      </w:r>
      <w:r w:rsidR="00EF6C96" w:rsidRPr="002E5F2D">
        <w:rPr>
          <w:rFonts w:ascii="Times New Roman" w:hAnsi="Times New Roman" w:cs="Times New Roman"/>
        </w:rPr>
        <w:t xml:space="preserve">)  </w:t>
      </w:r>
      <w:r w:rsidR="00EF6C96" w:rsidRPr="002E5F2D">
        <w:rPr>
          <w:rFonts w:ascii="Times New Roman" w:hAnsi="Times New Roman" w:cs="Times New Roman"/>
        </w:rPr>
        <w:tab/>
      </w:r>
      <w:r w:rsidR="00EF6C96">
        <w:rPr>
          <w:rFonts w:ascii="Times New Roman" w:hAnsi="Times New Roman" w:cs="Times New Roman"/>
        </w:rPr>
        <w:t>Zhotovitel</w:t>
      </w:r>
      <w:r w:rsidR="00EF6C96"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EF6C96">
        <w:rPr>
          <w:rFonts w:ascii="Times New Roman" w:hAnsi="Times New Roman" w:cs="Times New Roman"/>
        </w:rPr>
        <w:t>Zhotovitel</w:t>
      </w:r>
      <w:r w:rsidR="00EF6C96" w:rsidRPr="002E5F2D">
        <w:rPr>
          <w:rFonts w:ascii="Times New Roman" w:hAnsi="Times New Roman" w:cs="Times New Roman"/>
        </w:rPr>
        <w:t xml:space="preserve">e na základě návrhu věřitele </w:t>
      </w:r>
      <w:r w:rsidR="00EF6C96">
        <w:rPr>
          <w:rFonts w:ascii="Times New Roman" w:hAnsi="Times New Roman" w:cs="Times New Roman"/>
        </w:rPr>
        <w:t>Zhotovitel</w:t>
      </w:r>
      <w:r w:rsidR="00EF6C96" w:rsidRPr="002E5F2D">
        <w:rPr>
          <w:rFonts w:ascii="Times New Roman" w:hAnsi="Times New Roman" w:cs="Times New Roman"/>
        </w:rPr>
        <w:t xml:space="preserve">e či bude </w:t>
      </w:r>
      <w:r w:rsidR="00EF6C96" w:rsidRPr="002E5F2D">
        <w:rPr>
          <w:rFonts w:ascii="Times New Roman" w:hAnsi="Times New Roman" w:cs="Times New Roman"/>
        </w:rPr>
        <w:lastRenderedPageBreak/>
        <w:t xml:space="preserve">na základě rozhodnutí soudu ustanoven předběžný správce konkursní podstaty pro </w:t>
      </w:r>
      <w:r w:rsidR="00EF6C96">
        <w:rPr>
          <w:rFonts w:ascii="Times New Roman" w:hAnsi="Times New Roman" w:cs="Times New Roman"/>
        </w:rPr>
        <w:t>Zhotovitel</w:t>
      </w:r>
      <w:r w:rsidR="00EF6C96" w:rsidRPr="002E5F2D">
        <w:rPr>
          <w:rFonts w:ascii="Times New Roman" w:hAnsi="Times New Roman" w:cs="Times New Roman"/>
        </w:rPr>
        <w:t xml:space="preserve">e ve smyslu zák. č. 182/2006 Sb., anebo bude </w:t>
      </w:r>
      <w:r w:rsidR="00EF6C96">
        <w:rPr>
          <w:rFonts w:ascii="Times New Roman" w:hAnsi="Times New Roman" w:cs="Times New Roman"/>
        </w:rPr>
        <w:t>Zhotovitel</w:t>
      </w:r>
      <w:r w:rsidR="00EF6C96" w:rsidRPr="002E5F2D">
        <w:rPr>
          <w:rFonts w:ascii="Times New Roman" w:hAnsi="Times New Roman" w:cs="Times New Roman"/>
        </w:rPr>
        <w:t xml:space="preserve">em podán návrh na vyrovnání ve smyslu ustanovení zákona č. 182/2006 Sb.; jestliže </w:t>
      </w:r>
      <w:r w:rsidR="00EF6C96">
        <w:rPr>
          <w:rFonts w:ascii="Times New Roman" w:hAnsi="Times New Roman" w:cs="Times New Roman"/>
        </w:rPr>
        <w:t>Zhotovitel</w:t>
      </w:r>
      <w:r w:rsidR="00EF6C96" w:rsidRPr="002E5F2D">
        <w:rPr>
          <w:rFonts w:ascii="Times New Roman" w:hAnsi="Times New Roman" w:cs="Times New Roman"/>
        </w:rPr>
        <w:t xml:space="preserve"> vstoupil do likvidace. Pro případ prohlášení konkursu podle insolvenčního zákona na </w:t>
      </w:r>
      <w:r w:rsidR="00EF6C96">
        <w:rPr>
          <w:rFonts w:ascii="Times New Roman" w:hAnsi="Times New Roman" w:cs="Times New Roman"/>
        </w:rPr>
        <w:t>Zhotovitel</w:t>
      </w:r>
      <w:r w:rsidR="00EF6C96" w:rsidRPr="002E5F2D">
        <w:rPr>
          <w:rFonts w:ascii="Times New Roman" w:hAnsi="Times New Roman" w:cs="Times New Roman"/>
        </w:rPr>
        <w:t xml:space="preserve">e si smluvní strany sjednávají, že </w:t>
      </w:r>
      <w:r w:rsidR="00EF6C96">
        <w:rPr>
          <w:rFonts w:ascii="Times New Roman" w:hAnsi="Times New Roman" w:cs="Times New Roman"/>
        </w:rPr>
        <w:t>Objednatel</w:t>
      </w:r>
      <w:r w:rsidR="00EF6C96" w:rsidRPr="002E5F2D">
        <w:rPr>
          <w:rFonts w:ascii="Times New Roman" w:hAnsi="Times New Roman" w:cs="Times New Roman"/>
        </w:rPr>
        <w:t xml:space="preserve"> může od smlouvy odstoupit i do lhůty 30 dnů, kterou má insolvenční správce na vyjádření;</w:t>
      </w:r>
    </w:p>
    <w:p w14:paraId="6AADE6A5" w14:textId="77777777" w:rsidR="00E56FBA" w:rsidRDefault="00AE1E4D" w:rsidP="00E96BDD">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d</w:t>
      </w:r>
      <w:r w:rsidR="00EF6C96" w:rsidRPr="002E5F2D">
        <w:rPr>
          <w:rFonts w:ascii="Times New Roman" w:hAnsi="Times New Roman" w:cs="Times New Roman"/>
        </w:rPr>
        <w:t xml:space="preserve">) </w:t>
      </w:r>
      <w:r w:rsidR="00EF6C96" w:rsidRPr="002E5F2D">
        <w:rPr>
          <w:rFonts w:ascii="Times New Roman" w:hAnsi="Times New Roman" w:cs="Times New Roman"/>
        </w:rPr>
        <w:tab/>
        <w:t xml:space="preserve">bude </w:t>
      </w:r>
      <w:r w:rsidR="0065059A">
        <w:rPr>
          <w:rFonts w:ascii="Times New Roman" w:hAnsi="Times New Roman" w:cs="Times New Roman"/>
        </w:rPr>
        <w:t>Zhotovitel v likvidaci.</w:t>
      </w:r>
    </w:p>
    <w:p w14:paraId="2C762BBF" w14:textId="77777777" w:rsidR="00E96BDD" w:rsidRPr="00E96BDD" w:rsidRDefault="00E96BDD"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Default="00E56FBA" w:rsidP="0065059A">
      <w:pPr>
        <w:pStyle w:val="Zkladntext"/>
        <w:ind w:left="-709" w:firstLine="552"/>
        <w:jc w:val="center"/>
        <w:rPr>
          <w:rFonts w:ascii="Times New Roman" w:hAnsi="Times New Roman" w:cs="Times New Roman"/>
          <w:b/>
        </w:rPr>
      </w:pPr>
      <w:r w:rsidRPr="00E56FBA">
        <w:rPr>
          <w:rFonts w:ascii="Times New Roman" w:hAnsi="Times New Roman" w:cs="Times New Roman"/>
          <w:b/>
        </w:rPr>
        <w:t>V</w:t>
      </w:r>
      <w:r w:rsidR="00E96BDD">
        <w:rPr>
          <w:rFonts w:ascii="Times New Roman" w:hAnsi="Times New Roman" w:cs="Times New Roman"/>
          <w:b/>
        </w:rPr>
        <w:t>II</w:t>
      </w:r>
      <w:r w:rsidRPr="00E56FBA">
        <w:rPr>
          <w:rFonts w:ascii="Times New Roman" w:hAnsi="Times New Roman" w:cs="Times New Roman"/>
          <w:b/>
        </w:rPr>
        <w:t>.</w:t>
      </w:r>
    </w:p>
    <w:p w14:paraId="5C52BE5D" w14:textId="77777777" w:rsidR="0065059A" w:rsidRPr="002E5F2D" w:rsidRDefault="0065059A" w:rsidP="0065059A">
      <w:pPr>
        <w:pStyle w:val="Zkladntext"/>
        <w:ind w:left="-709" w:firstLine="552"/>
        <w:jc w:val="center"/>
        <w:rPr>
          <w:rFonts w:ascii="Times New Roman" w:hAnsi="Times New Roman" w:cs="Times New Roman"/>
          <w:b/>
          <w:bCs/>
        </w:rPr>
      </w:pPr>
      <w:r w:rsidRPr="002E5F2D">
        <w:rPr>
          <w:rFonts w:ascii="Times New Roman" w:hAnsi="Times New Roman" w:cs="Times New Roman"/>
          <w:b/>
          <w:bCs/>
        </w:rPr>
        <w:t>ZÁVĚREČNÁ USTANOVENÍ</w:t>
      </w:r>
    </w:p>
    <w:p w14:paraId="6D5DCF79" w14:textId="77777777" w:rsidR="0065059A" w:rsidRPr="00E96BDD" w:rsidRDefault="0065059A" w:rsidP="00E96BDD">
      <w:pPr>
        <w:pStyle w:val="Zkladntext"/>
        <w:rPr>
          <w:rFonts w:ascii="Times New Roman" w:hAnsi="Times New Roman" w:cs="Times New Roman"/>
          <w:sz w:val="22"/>
          <w:szCs w:val="22"/>
        </w:rPr>
      </w:pPr>
    </w:p>
    <w:p w14:paraId="42ED3F0E" w14:textId="77777777" w:rsidR="0065059A" w:rsidRPr="00E96BDD" w:rsidRDefault="0065059A" w:rsidP="00E96BDD">
      <w:pPr>
        <w:pStyle w:val="Zkladntext"/>
        <w:numPr>
          <w:ilvl w:val="1"/>
          <w:numId w:val="14"/>
        </w:numPr>
        <w:tabs>
          <w:tab w:val="clear" w:pos="360"/>
          <w:tab w:val="num" w:pos="426"/>
        </w:tabs>
        <w:ind w:hanging="786"/>
        <w:rPr>
          <w:rFonts w:ascii="Times New Roman" w:hAnsi="Times New Roman" w:cs="Times New Roman"/>
          <w:sz w:val="22"/>
          <w:szCs w:val="22"/>
        </w:rPr>
      </w:pPr>
      <w:r w:rsidRPr="00E96BD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FA226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Nedílnou součást této Smlouvy t</w:t>
      </w:r>
      <w:r w:rsidR="00E96BDD">
        <w:rPr>
          <w:rFonts w:ascii="Times New Roman" w:hAnsi="Times New Roman" w:cs="Times New Roman"/>
          <w:sz w:val="22"/>
          <w:szCs w:val="22"/>
        </w:rPr>
        <w:t xml:space="preserve">voří </w:t>
      </w:r>
      <w:r w:rsidRPr="00E96BDD">
        <w:rPr>
          <w:rFonts w:ascii="Times New Roman" w:hAnsi="Times New Roman" w:cs="Times New Roman"/>
          <w:sz w:val="22"/>
          <w:szCs w:val="22"/>
        </w:rPr>
        <w:t>Příloha č. 1 Specifikace díla</w:t>
      </w:r>
      <w:r w:rsidR="00E96BDD" w:rsidRPr="00E96BDD">
        <w:rPr>
          <w:rFonts w:ascii="Times New Roman" w:hAnsi="Times New Roman" w:cs="Times New Roman"/>
          <w:sz w:val="22"/>
          <w:szCs w:val="22"/>
        </w:rPr>
        <w:t xml:space="preserve">. </w:t>
      </w:r>
    </w:p>
    <w:p w14:paraId="7AA4CE8F"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F953BB0"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Pr>
          <w:rFonts w:ascii="Times New Roman" w:hAnsi="Times New Roman" w:cs="Times New Roman"/>
          <w:sz w:val="22"/>
          <w:szCs w:val="22"/>
        </w:rPr>
        <w:t xml:space="preserve">Smluvní strany výslovně souhlasí s tím, aby tato smlouva byla veřejně přístupná. </w:t>
      </w:r>
      <w:r w:rsidRPr="0065059A">
        <w:rPr>
          <w:rFonts w:ascii="Times New Roman" w:hAnsi="Times New Roman" w:cs="Times New Roman"/>
          <w:sz w:val="22"/>
          <w:szCs w:val="22"/>
        </w:rPr>
        <w:t>Uveřejnění smlouvy dle zákona č. 340/2015 Sb., o registru smluv, zajistí Objednatel.</w:t>
      </w:r>
    </w:p>
    <w:p w14:paraId="3B1F8C9B"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01333B5A" w14:textId="79DE19A2" w:rsidR="00D04152" w:rsidRPr="00E96BDD" w:rsidRDefault="0065059A" w:rsidP="00D04152">
      <w:pPr>
        <w:pStyle w:val="Zkladntext"/>
        <w:rPr>
          <w:rFonts w:ascii="Times New Roman" w:hAnsi="Times New Roman" w:cs="Times New Roman"/>
          <w:color w:val="auto"/>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stanovené uvedeným zákonem, smlouva byla schválena </w:t>
      </w:r>
      <w:r w:rsidRPr="00E96BDD">
        <w:rPr>
          <w:rFonts w:ascii="Times New Roman" w:hAnsi="Times New Roman" w:cs="Times New Roman"/>
          <w:sz w:val="22"/>
          <w:szCs w:val="22"/>
        </w:rPr>
        <w:t xml:space="preserve">RM dne </w:t>
      </w:r>
      <w:r w:rsidR="00D04152">
        <w:rPr>
          <w:rFonts w:ascii="Times New Roman" w:hAnsi="Times New Roman" w:cs="Times New Roman"/>
          <w:color w:val="auto"/>
          <w:sz w:val="22"/>
          <w:szCs w:val="22"/>
        </w:rPr>
        <w:t>18.8.2025</w:t>
      </w:r>
      <w:r w:rsidR="00D04152" w:rsidRPr="002E5F2D">
        <w:rPr>
          <w:rFonts w:ascii="Times New Roman" w:hAnsi="Times New Roman" w:cs="Times New Roman"/>
          <w:color w:val="auto"/>
          <w:sz w:val="22"/>
          <w:szCs w:val="22"/>
        </w:rPr>
        <w:t xml:space="preserve"> </w:t>
      </w:r>
      <w:proofErr w:type="gramStart"/>
      <w:r w:rsidR="00D04152" w:rsidRPr="002E5F2D">
        <w:rPr>
          <w:rFonts w:ascii="Times New Roman" w:hAnsi="Times New Roman" w:cs="Times New Roman"/>
          <w:color w:val="auto"/>
          <w:sz w:val="22"/>
          <w:szCs w:val="22"/>
        </w:rPr>
        <w:t>usnesení</w:t>
      </w:r>
      <w:r w:rsidR="00D04152">
        <w:rPr>
          <w:rFonts w:ascii="Times New Roman" w:hAnsi="Times New Roman" w:cs="Times New Roman"/>
          <w:color w:val="auto"/>
          <w:sz w:val="22"/>
          <w:szCs w:val="22"/>
        </w:rPr>
        <w:t>m</w:t>
      </w:r>
      <w:r w:rsidR="00D04152" w:rsidRPr="002E5F2D">
        <w:rPr>
          <w:rFonts w:ascii="Times New Roman" w:hAnsi="Times New Roman" w:cs="Times New Roman"/>
          <w:color w:val="auto"/>
          <w:sz w:val="22"/>
          <w:szCs w:val="22"/>
        </w:rPr>
        <w:t xml:space="preserve">  </w:t>
      </w:r>
      <w:r w:rsidR="00D04152" w:rsidRPr="00515575">
        <w:rPr>
          <w:rFonts w:ascii="Times New Roman" w:hAnsi="Times New Roman" w:cs="Times New Roman"/>
          <w:color w:val="auto"/>
          <w:sz w:val="22"/>
          <w:szCs w:val="22"/>
        </w:rPr>
        <w:t>č.</w:t>
      </w:r>
      <w:proofErr w:type="gramEnd"/>
      <w:r w:rsidR="00D04152" w:rsidRPr="00515575">
        <w:rPr>
          <w:rFonts w:ascii="Times New Roman" w:hAnsi="Times New Roman" w:cs="Times New Roman"/>
          <w:color w:val="auto"/>
          <w:sz w:val="22"/>
          <w:szCs w:val="22"/>
        </w:rPr>
        <w:t xml:space="preserve"> 411/25</w:t>
      </w:r>
      <w:r w:rsidR="00D04152">
        <w:rPr>
          <w:rFonts w:ascii="Times New Roman" w:hAnsi="Times New Roman" w:cs="Times New Roman"/>
          <w:color w:val="auto"/>
          <w:sz w:val="22"/>
          <w:szCs w:val="22"/>
        </w:rPr>
        <w:t xml:space="preserve"> a rozhodnutím </w:t>
      </w:r>
      <w:r w:rsidR="00D04152" w:rsidRPr="002E5F2D">
        <w:rPr>
          <w:rFonts w:ascii="Times New Roman" w:hAnsi="Times New Roman" w:cs="Times New Roman"/>
          <w:color w:val="auto"/>
          <w:sz w:val="22"/>
          <w:szCs w:val="22"/>
        </w:rPr>
        <w:t>R</w:t>
      </w:r>
      <w:r w:rsidR="006E6CA4">
        <w:rPr>
          <w:rFonts w:ascii="Times New Roman" w:hAnsi="Times New Roman" w:cs="Times New Roman"/>
          <w:color w:val="auto"/>
          <w:sz w:val="22"/>
          <w:szCs w:val="22"/>
        </w:rPr>
        <w:t>M</w:t>
      </w:r>
      <w:r w:rsidR="00D04152" w:rsidRPr="002E5F2D">
        <w:rPr>
          <w:rFonts w:ascii="Times New Roman" w:hAnsi="Times New Roman" w:cs="Times New Roman"/>
          <w:color w:val="auto"/>
          <w:sz w:val="22"/>
          <w:szCs w:val="22"/>
        </w:rPr>
        <w:t xml:space="preserve"> </w:t>
      </w:r>
      <w:r w:rsidR="00D04152">
        <w:rPr>
          <w:rFonts w:ascii="Times New Roman" w:hAnsi="Times New Roman" w:cs="Times New Roman"/>
          <w:color w:val="auto"/>
          <w:sz w:val="22"/>
          <w:szCs w:val="22"/>
        </w:rPr>
        <w:t xml:space="preserve">ze </w:t>
      </w:r>
      <w:r w:rsidR="00D04152" w:rsidRPr="002E5F2D">
        <w:rPr>
          <w:rFonts w:ascii="Times New Roman" w:hAnsi="Times New Roman" w:cs="Times New Roman"/>
          <w:color w:val="auto"/>
          <w:sz w:val="22"/>
          <w:szCs w:val="22"/>
        </w:rPr>
        <w:t>dne</w:t>
      </w:r>
      <w:r w:rsidR="00D04152">
        <w:rPr>
          <w:rFonts w:ascii="Times New Roman" w:hAnsi="Times New Roman" w:cs="Times New Roman"/>
          <w:color w:val="auto"/>
          <w:sz w:val="22"/>
          <w:szCs w:val="22"/>
        </w:rPr>
        <w:t xml:space="preserve">: 1.9.2025 </w:t>
      </w:r>
      <w:r w:rsidR="006E6CA4">
        <w:rPr>
          <w:rFonts w:ascii="Times New Roman" w:hAnsi="Times New Roman" w:cs="Times New Roman"/>
          <w:color w:val="auto"/>
          <w:sz w:val="22"/>
          <w:szCs w:val="22"/>
        </w:rPr>
        <w:t>u</w:t>
      </w:r>
      <w:r w:rsidR="00D04152" w:rsidRPr="00515575">
        <w:rPr>
          <w:rFonts w:ascii="Times New Roman" w:hAnsi="Times New Roman" w:cs="Times New Roman"/>
          <w:color w:val="auto"/>
          <w:sz w:val="22"/>
          <w:szCs w:val="22"/>
        </w:rPr>
        <w:t>snesení č. 451/25</w:t>
      </w:r>
      <w:r w:rsidR="00D04152">
        <w:rPr>
          <w:rFonts w:ascii="Times New Roman" w:hAnsi="Times New Roman" w:cs="Times New Roman"/>
          <w:color w:val="auto"/>
          <w:sz w:val="22"/>
          <w:szCs w:val="22"/>
        </w:rPr>
        <w:t>.</w:t>
      </w:r>
      <w:r w:rsidR="00D04152" w:rsidRPr="00515575">
        <w:rPr>
          <w:rFonts w:ascii="Times New Roman" w:hAnsi="Times New Roman" w:cs="Times New Roman"/>
          <w:color w:val="auto"/>
          <w:sz w:val="22"/>
          <w:szCs w:val="22"/>
        </w:rPr>
        <w:cr/>
      </w:r>
    </w:p>
    <w:p w14:paraId="4461DC97" w14:textId="25788F4A" w:rsidR="0065059A" w:rsidRPr="00E96BDD" w:rsidRDefault="0065059A" w:rsidP="00867486">
      <w:pPr>
        <w:pStyle w:val="Zkladntext"/>
        <w:ind w:left="360"/>
        <w:rPr>
          <w:rFonts w:ascii="Times New Roman" w:hAnsi="Times New Roman" w:cs="Times New Roman"/>
          <w:sz w:val="22"/>
          <w:szCs w:val="22"/>
        </w:rPr>
      </w:pPr>
    </w:p>
    <w:p w14:paraId="7958753A" w14:textId="77777777" w:rsidR="0065059A" w:rsidRPr="002E5F2D" w:rsidRDefault="0065059A" w:rsidP="0065059A">
      <w:pPr>
        <w:pStyle w:val="Zkladntext"/>
        <w:ind w:left="360"/>
        <w:rPr>
          <w:rFonts w:ascii="Times New Roman" w:hAnsi="Times New Roman" w:cs="Times New Roman"/>
          <w:sz w:val="22"/>
          <w:szCs w:val="22"/>
        </w:rPr>
      </w:pPr>
    </w:p>
    <w:p w14:paraId="5196333F" w14:textId="2C02596A" w:rsidR="0065059A" w:rsidRDefault="0065059A" w:rsidP="00E96BDD">
      <w:pPr>
        <w:widowControl w:val="0"/>
        <w:tabs>
          <w:tab w:val="left" w:pos="9072"/>
        </w:tabs>
        <w:ind w:right="283"/>
        <w:jc w:val="both"/>
        <w:rPr>
          <w:rFonts w:ascii="Times New Roman" w:hAnsi="Times New Roman" w:cs="Times New Roman"/>
          <w:snapToGrid w:val="0"/>
        </w:rPr>
      </w:pPr>
      <w:r w:rsidRPr="00E96BDD">
        <w:rPr>
          <w:rFonts w:ascii="Times New Roman" w:hAnsi="Times New Roman" w:cs="Times New Roman"/>
          <w:snapToGrid w:val="0"/>
        </w:rPr>
        <w:t>V</w:t>
      </w:r>
      <w:r w:rsidR="00AA4C7F">
        <w:rPr>
          <w:rFonts w:ascii="Times New Roman" w:hAnsi="Times New Roman" w:cs="Times New Roman"/>
          <w:snapToGrid w:val="0"/>
        </w:rPr>
        <w:t xml:space="preserve"> Brně </w:t>
      </w:r>
      <w:r w:rsidRPr="00E96BDD">
        <w:rPr>
          <w:rFonts w:ascii="Times New Roman" w:hAnsi="Times New Roman" w:cs="Times New Roman"/>
          <w:snapToGrid w:val="0"/>
        </w:rPr>
        <w:t>dne …………………                                 V Aši dne …………………</w:t>
      </w:r>
    </w:p>
    <w:p w14:paraId="504DCD72" w14:textId="77777777" w:rsidR="000C209F" w:rsidRPr="00E96BDD" w:rsidRDefault="000C209F" w:rsidP="00E96BDD">
      <w:pPr>
        <w:widowControl w:val="0"/>
        <w:tabs>
          <w:tab w:val="left" w:pos="9072"/>
        </w:tabs>
        <w:ind w:right="283"/>
        <w:jc w:val="both"/>
        <w:rPr>
          <w:rFonts w:ascii="Times New Roman" w:hAnsi="Times New Roman" w:cs="Times New Roman"/>
          <w:snapToGrid w:val="0"/>
        </w:rPr>
      </w:pPr>
    </w:p>
    <w:p w14:paraId="0A38D76D" w14:textId="77777777" w:rsidR="0065059A" w:rsidRPr="00E96BDD" w:rsidRDefault="0065059A" w:rsidP="0065059A">
      <w:pPr>
        <w:pStyle w:val="BodyText21"/>
        <w:widowControl/>
      </w:pPr>
      <w:r w:rsidRPr="00E96BDD">
        <w:t xml:space="preserve">  ____________________________________ </w:t>
      </w:r>
      <w:r w:rsidRPr="00E96BDD">
        <w:tab/>
        <w:t xml:space="preserve"> </w:t>
      </w:r>
      <w:r w:rsidRPr="00E96BDD">
        <w:tab/>
        <w:t>_________________________________</w:t>
      </w:r>
    </w:p>
    <w:p w14:paraId="27F4F99B" w14:textId="30A7F358" w:rsidR="001F6776" w:rsidRPr="00E96BDD" w:rsidRDefault="0065059A" w:rsidP="00AA4C7F">
      <w:pPr>
        <w:rPr>
          <w:rFonts w:ascii="Times New Roman" w:hAnsi="Times New Roman" w:cs="Times New Roman"/>
        </w:rPr>
      </w:pPr>
      <w:r w:rsidRPr="00E96BDD">
        <w:rPr>
          <w:rFonts w:ascii="Times New Roman" w:hAnsi="Times New Roman" w:cs="Times New Roman"/>
          <w:i/>
        </w:rPr>
        <w:t xml:space="preserve">                                 Za Zhotovitele</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Za Objednatele             </w:t>
      </w:r>
      <w:r w:rsidRPr="00E96BDD">
        <w:rPr>
          <w:rFonts w:ascii="Times New Roman" w:hAnsi="Times New Roman" w:cs="Times New Roman"/>
          <w:i/>
        </w:rPr>
        <w:tab/>
      </w:r>
      <w:r w:rsidRPr="00AA4C7F">
        <w:rPr>
          <w:rFonts w:ascii="Times New Roman" w:hAnsi="Times New Roman" w:cs="Times New Roman"/>
          <w:i/>
        </w:rPr>
        <w:tab/>
      </w:r>
      <w:r w:rsidR="00AA4C7F" w:rsidRPr="00AA4C7F">
        <w:rPr>
          <w:rFonts w:ascii="Times New Roman" w:hAnsi="Times New Roman" w:cs="Times New Roman"/>
        </w:rPr>
        <w:t>Ing. Ladislav Fuxa</w:t>
      </w:r>
      <w:r w:rsidR="00C86CCC">
        <w:rPr>
          <w:rFonts w:ascii="Times New Roman" w:hAnsi="Times New Roman" w:cs="Times New Roman"/>
        </w:rPr>
        <w:t>,</w:t>
      </w:r>
      <w:r w:rsidR="00AA4C7F" w:rsidRPr="00AA4C7F">
        <w:rPr>
          <w:rFonts w:ascii="Times New Roman" w:hAnsi="Times New Roman" w:cs="Times New Roman"/>
        </w:rPr>
        <w:t xml:space="preserve"> jednatel</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w:t>
      </w:r>
      <w:r w:rsidRPr="00E96BDD">
        <w:rPr>
          <w:rFonts w:ascii="Times New Roman" w:hAnsi="Times New Roman" w:cs="Times New Roman"/>
          <w:bCs/>
        </w:rPr>
        <w:t xml:space="preserve">Vítězslav </w:t>
      </w:r>
      <w:proofErr w:type="spellStart"/>
      <w:r w:rsidRPr="00E96BDD">
        <w:rPr>
          <w:rFonts w:ascii="Times New Roman" w:hAnsi="Times New Roman" w:cs="Times New Roman"/>
          <w:bCs/>
        </w:rPr>
        <w:t>Kokoř</w:t>
      </w:r>
      <w:proofErr w:type="spellEnd"/>
      <w:r w:rsidR="00C86CCC">
        <w:rPr>
          <w:rFonts w:ascii="Times New Roman" w:hAnsi="Times New Roman" w:cs="Times New Roman"/>
          <w:bCs/>
        </w:rPr>
        <w:t>, MBA</w:t>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t xml:space="preserve">    </w:t>
      </w:r>
      <w:r w:rsidR="00AA4C7F">
        <w:rPr>
          <w:rFonts w:ascii="Times New Roman" w:hAnsi="Times New Roman" w:cs="Times New Roman"/>
        </w:rPr>
        <w:t xml:space="preserve">                  </w:t>
      </w:r>
      <w:r w:rsidRPr="00E96BDD">
        <w:rPr>
          <w:rFonts w:ascii="Times New Roman" w:hAnsi="Times New Roman" w:cs="Times New Roman"/>
        </w:rPr>
        <w:t>starosta města Aš</w:t>
      </w:r>
    </w:p>
    <w:sectPr w:rsidR="001F6776" w:rsidRPr="00E96B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970D" w14:textId="77777777" w:rsidR="00277CDD" w:rsidRDefault="00277CDD" w:rsidP="008E4C59">
      <w:pPr>
        <w:spacing w:after="0" w:line="240" w:lineRule="auto"/>
      </w:pPr>
      <w:r>
        <w:separator/>
      </w:r>
    </w:p>
  </w:endnote>
  <w:endnote w:type="continuationSeparator" w:id="0">
    <w:p w14:paraId="7ADD29DE" w14:textId="77777777" w:rsidR="00277CDD" w:rsidRDefault="00277CDD" w:rsidP="008E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F059" w14:textId="77777777" w:rsidR="00277CDD" w:rsidRDefault="00277CDD" w:rsidP="008E4C59">
      <w:pPr>
        <w:spacing w:after="0" w:line="240" w:lineRule="auto"/>
      </w:pPr>
      <w:r>
        <w:separator/>
      </w:r>
    </w:p>
  </w:footnote>
  <w:footnote w:type="continuationSeparator" w:id="0">
    <w:p w14:paraId="28815643" w14:textId="77777777" w:rsidR="00277CDD" w:rsidRDefault="00277CDD" w:rsidP="008E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28E"/>
    <w:multiLevelType w:val="hybridMultilevel"/>
    <w:tmpl w:val="30E0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43DF7E70"/>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6"/>
  </w:num>
  <w:num w:numId="2">
    <w:abstractNumId w:val="6"/>
  </w:num>
  <w:num w:numId="3">
    <w:abstractNumId w:val="10"/>
  </w:num>
  <w:num w:numId="4">
    <w:abstractNumId w:val="4"/>
  </w:num>
  <w:num w:numId="5">
    <w:abstractNumId w:val="7"/>
  </w:num>
  <w:num w:numId="6">
    <w:abstractNumId w:val="1"/>
  </w:num>
  <w:num w:numId="7">
    <w:abstractNumId w:val="0"/>
  </w:num>
  <w:num w:numId="8">
    <w:abstractNumId w:val="8"/>
  </w:num>
  <w:num w:numId="9">
    <w:abstractNumId w:val="3"/>
  </w:num>
  <w:num w:numId="10">
    <w:abstractNumId w:val="9"/>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00404B"/>
    <w:rsid w:val="000C209F"/>
    <w:rsid w:val="0013707F"/>
    <w:rsid w:val="001A0FFE"/>
    <w:rsid w:val="001F6776"/>
    <w:rsid w:val="00277CDD"/>
    <w:rsid w:val="0029741D"/>
    <w:rsid w:val="00515575"/>
    <w:rsid w:val="006444A0"/>
    <w:rsid w:val="0065059A"/>
    <w:rsid w:val="006578B3"/>
    <w:rsid w:val="006E6CA4"/>
    <w:rsid w:val="00761972"/>
    <w:rsid w:val="007B155A"/>
    <w:rsid w:val="00867486"/>
    <w:rsid w:val="008E4C59"/>
    <w:rsid w:val="00AA4C7F"/>
    <w:rsid w:val="00AC3CDA"/>
    <w:rsid w:val="00AE1E4D"/>
    <w:rsid w:val="00B0484B"/>
    <w:rsid w:val="00B15395"/>
    <w:rsid w:val="00BC302F"/>
    <w:rsid w:val="00C13B6F"/>
    <w:rsid w:val="00C86B66"/>
    <w:rsid w:val="00C86CCC"/>
    <w:rsid w:val="00CA5362"/>
    <w:rsid w:val="00D04152"/>
    <w:rsid w:val="00E344FE"/>
    <w:rsid w:val="00E56FBA"/>
    <w:rsid w:val="00E96BDD"/>
    <w:rsid w:val="00EF6C96"/>
    <w:rsid w:val="00F6022F"/>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 w:type="paragraph" w:styleId="Revize">
    <w:name w:val="Revision"/>
    <w:hidden/>
    <w:uiPriority w:val="99"/>
    <w:semiHidden/>
    <w:rsid w:val="00D04152"/>
    <w:pPr>
      <w:spacing w:after="0" w:line="240" w:lineRule="auto"/>
    </w:pPr>
  </w:style>
  <w:style w:type="paragraph" w:styleId="Zhlav">
    <w:name w:val="header"/>
    <w:basedOn w:val="Normln"/>
    <w:link w:val="ZhlavChar"/>
    <w:uiPriority w:val="99"/>
    <w:unhideWhenUsed/>
    <w:rsid w:val="008E4C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4C59"/>
  </w:style>
  <w:style w:type="paragraph" w:styleId="Zpat">
    <w:name w:val="footer"/>
    <w:basedOn w:val="Normln"/>
    <w:link w:val="ZpatChar"/>
    <w:uiPriority w:val="99"/>
    <w:unhideWhenUsed/>
    <w:rsid w:val="008E4C59"/>
    <w:pPr>
      <w:tabs>
        <w:tab w:val="center" w:pos="4536"/>
        <w:tab w:val="right" w:pos="9072"/>
      </w:tabs>
      <w:spacing w:after="0" w:line="240" w:lineRule="auto"/>
    </w:pPr>
  </w:style>
  <w:style w:type="character" w:customStyle="1" w:styleId="ZpatChar">
    <w:name w:val="Zápatí Char"/>
    <w:basedOn w:val="Standardnpsmoodstavce"/>
    <w:link w:val="Zpat"/>
    <w:uiPriority w:val="99"/>
    <w:rsid w:val="008E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1647</Words>
  <Characters>9721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Zdeněk Soukup</cp:lastModifiedBy>
  <cp:revision>4</cp:revision>
  <cp:lastPrinted>2024-11-06T10:18:00Z</cp:lastPrinted>
  <dcterms:created xsi:type="dcterms:W3CDTF">2025-09-11T09:11:00Z</dcterms:created>
  <dcterms:modified xsi:type="dcterms:W3CDTF">2025-09-11T09:22:00Z</dcterms:modified>
</cp:coreProperties>
</file>