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476D" w14:textId="2C8FBF59" w:rsidR="00375D9B" w:rsidRPr="00EF5A01" w:rsidRDefault="00375D9B" w:rsidP="005D1CF3">
      <w:pPr>
        <w:ind w:left="1416" w:firstLine="708"/>
        <w:jc w:val="right"/>
        <w:rPr>
          <w:rFonts w:ascii="Arial" w:hAnsi="Arial" w:cs="Arial"/>
          <w:b/>
          <w:bCs/>
          <w:sz w:val="22"/>
          <w:szCs w:val="22"/>
        </w:rPr>
      </w:pPr>
      <w:r w:rsidRPr="00EF5A01">
        <w:rPr>
          <w:rFonts w:ascii="Arial" w:hAnsi="Arial" w:cs="Arial"/>
          <w:b/>
          <w:bCs/>
          <w:sz w:val="22"/>
          <w:szCs w:val="22"/>
        </w:rPr>
        <w:t>Čj.:</w:t>
      </w:r>
      <w:r w:rsidR="00EF5A01" w:rsidRPr="00EF5A01">
        <w:rPr>
          <w:rFonts w:ascii="Arial" w:hAnsi="Arial" w:cs="Arial"/>
          <w:b/>
          <w:bCs/>
          <w:sz w:val="22"/>
          <w:szCs w:val="22"/>
        </w:rPr>
        <w:t xml:space="preserve"> SPU 384737/2025</w:t>
      </w:r>
    </w:p>
    <w:p w14:paraId="0C74F904" w14:textId="79FECA91" w:rsidR="00375D9B" w:rsidRPr="00EF5A01" w:rsidRDefault="005D1CF3" w:rsidP="005D1CF3">
      <w:pPr>
        <w:ind w:left="6372"/>
        <w:jc w:val="center"/>
        <w:rPr>
          <w:rFonts w:ascii="Arial" w:hAnsi="Arial" w:cs="Arial"/>
          <w:b/>
          <w:bCs/>
          <w:noProof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375D9B" w:rsidRPr="00EF5A01">
        <w:rPr>
          <w:rFonts w:ascii="Arial" w:hAnsi="Arial" w:cs="Arial"/>
          <w:b/>
          <w:bCs/>
          <w:sz w:val="22"/>
          <w:szCs w:val="22"/>
        </w:rPr>
        <w:t>UID</w:t>
      </w:r>
      <w:r w:rsidR="00375D9B" w:rsidRPr="00EF5A01">
        <w:rPr>
          <w:rFonts w:ascii="Arial" w:hAnsi="Arial" w:cs="Arial"/>
          <w:b/>
          <w:bCs/>
        </w:rPr>
        <w:t>:</w:t>
      </w:r>
      <w:r w:rsidR="00EF5A01" w:rsidRPr="00EF5A01">
        <w:rPr>
          <w:rFonts w:ascii="Arial" w:hAnsi="Arial" w:cs="Arial"/>
          <w:b/>
          <w:bCs/>
        </w:rPr>
        <w:t xml:space="preserve"> </w:t>
      </w:r>
      <w:r w:rsidR="00EF5A01" w:rsidRPr="005D1CF3">
        <w:rPr>
          <w:rFonts w:ascii="Arial" w:hAnsi="Arial" w:cs="Arial"/>
          <w:b/>
          <w:bCs/>
          <w:sz w:val="22"/>
          <w:szCs w:val="22"/>
        </w:rPr>
        <w:t>spuess9803af4e</w:t>
      </w:r>
    </w:p>
    <w:p w14:paraId="7E81CED0" w14:textId="77777777" w:rsidR="001B68C1" w:rsidRPr="007A7259" w:rsidRDefault="001B68C1" w:rsidP="009A5B35">
      <w:pPr>
        <w:pStyle w:val="Nzev"/>
        <w:spacing w:before="0" w:after="0"/>
        <w:jc w:val="left"/>
        <w:rPr>
          <w:rFonts w:ascii="Arial" w:hAnsi="Arial" w:cs="Arial"/>
          <w:sz w:val="22"/>
          <w:szCs w:val="22"/>
        </w:rPr>
      </w:pPr>
      <w:r w:rsidRPr="007A7259">
        <w:rPr>
          <w:rFonts w:ascii="Arial" w:hAnsi="Arial" w:cs="Arial"/>
          <w:sz w:val="22"/>
          <w:szCs w:val="22"/>
        </w:rPr>
        <w:t xml:space="preserve">Česká </w:t>
      </w:r>
      <w:proofErr w:type="gramStart"/>
      <w:r w:rsidRPr="007A7259">
        <w:rPr>
          <w:rFonts w:ascii="Arial" w:hAnsi="Arial" w:cs="Arial"/>
          <w:sz w:val="22"/>
          <w:szCs w:val="22"/>
        </w:rPr>
        <w:t>republika - Státní</w:t>
      </w:r>
      <w:proofErr w:type="gramEnd"/>
      <w:r w:rsidRPr="007A7259">
        <w:rPr>
          <w:rFonts w:ascii="Arial" w:hAnsi="Arial" w:cs="Arial"/>
          <w:sz w:val="22"/>
          <w:szCs w:val="22"/>
        </w:rPr>
        <w:t xml:space="preserve"> pozemkový úřad</w:t>
      </w:r>
    </w:p>
    <w:p w14:paraId="54E802E3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D87E4D">
        <w:rPr>
          <w:rFonts w:ascii="Arial" w:hAnsi="Arial" w:cs="Arial"/>
          <w:sz w:val="22"/>
          <w:szCs w:val="22"/>
        </w:rPr>
        <w:t>11a</w:t>
      </w:r>
      <w:proofErr w:type="gramEnd"/>
      <w:r w:rsidRPr="00D87E4D">
        <w:rPr>
          <w:rFonts w:ascii="Arial" w:hAnsi="Arial" w:cs="Arial"/>
          <w:sz w:val="22"/>
          <w:szCs w:val="22"/>
        </w:rPr>
        <w:t>, 130 00 Praha 3</w:t>
      </w:r>
      <w:r w:rsidR="00F070C3" w:rsidRPr="00D87E4D">
        <w:rPr>
          <w:rFonts w:ascii="Arial" w:hAnsi="Arial" w:cs="Arial"/>
          <w:sz w:val="22"/>
          <w:szCs w:val="22"/>
        </w:rPr>
        <w:t xml:space="preserve"> - Žižkov</w:t>
      </w:r>
      <w:r w:rsidRPr="00D87E4D">
        <w:rPr>
          <w:rFonts w:ascii="Arial" w:hAnsi="Arial" w:cs="Arial"/>
          <w:sz w:val="22"/>
          <w:szCs w:val="22"/>
        </w:rPr>
        <w:t>,</w:t>
      </w:r>
    </w:p>
    <w:p w14:paraId="63C3AC15" w14:textId="77777777" w:rsidR="001B68C1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kterou zastupuje</w:t>
      </w:r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Ing. Jiří Veselý, ředitel Krajského pozemkového úřadu pro Středočeský kraj a hl. m. Praha</w:t>
      </w:r>
    </w:p>
    <w:p w14:paraId="64AD97DD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adresa náměstí W. Churchilla 1800/2, 130 00 Praha</w:t>
      </w:r>
    </w:p>
    <w:p w14:paraId="72A7EB40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IČ</w:t>
      </w:r>
      <w:r w:rsidR="00490212" w:rsidRPr="00D87E4D">
        <w:rPr>
          <w:rFonts w:ascii="Arial" w:hAnsi="Arial" w:cs="Arial"/>
          <w:sz w:val="22"/>
          <w:szCs w:val="22"/>
        </w:rPr>
        <w:t>O</w:t>
      </w:r>
      <w:r w:rsidRPr="00D87E4D">
        <w:rPr>
          <w:rFonts w:ascii="Arial" w:hAnsi="Arial" w:cs="Arial"/>
          <w:sz w:val="22"/>
          <w:szCs w:val="22"/>
        </w:rPr>
        <w:t>: 01312774</w:t>
      </w:r>
    </w:p>
    <w:p w14:paraId="2EF8DAA8" w14:textId="49DF6F18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DIČ: CZ01312774</w:t>
      </w:r>
    </w:p>
    <w:p w14:paraId="1BE921CB" w14:textId="77777777" w:rsidR="00375D9B" w:rsidRPr="00B73C5F" w:rsidRDefault="00375D9B" w:rsidP="00375D9B">
      <w:pPr>
        <w:ind w:left="-811" w:firstLine="811"/>
        <w:rPr>
          <w:rFonts w:ascii="Arial" w:hAnsi="Arial" w:cs="Arial"/>
          <w:sz w:val="22"/>
          <w:szCs w:val="22"/>
        </w:rPr>
      </w:pPr>
      <w:r w:rsidRPr="00B73C5F">
        <w:rPr>
          <w:rFonts w:ascii="Arial" w:hAnsi="Arial" w:cs="Arial"/>
          <w:sz w:val="22"/>
          <w:szCs w:val="22"/>
        </w:rPr>
        <w:t>ID DS: z49per3</w:t>
      </w:r>
    </w:p>
    <w:p w14:paraId="59C23C84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Bankovní spojení: ČNB, pobočka Praha, se sídlem Na </w:t>
      </w:r>
      <w:r w:rsidR="00B548E9">
        <w:rPr>
          <w:rFonts w:ascii="Arial" w:hAnsi="Arial" w:cs="Arial"/>
          <w:sz w:val="22"/>
          <w:szCs w:val="22"/>
        </w:rPr>
        <w:t xml:space="preserve">Příkopě </w:t>
      </w:r>
      <w:r w:rsidRPr="00D87E4D">
        <w:rPr>
          <w:rFonts w:ascii="Arial" w:hAnsi="Arial" w:cs="Arial"/>
          <w:sz w:val="22"/>
          <w:szCs w:val="22"/>
        </w:rPr>
        <w:t>28</w:t>
      </w:r>
    </w:p>
    <w:p w14:paraId="0B9870A5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číslo účtu:</w:t>
      </w:r>
      <w:r w:rsidRPr="00D87E4D">
        <w:rPr>
          <w:rFonts w:ascii="Arial" w:hAnsi="Arial" w:cs="Arial"/>
          <w:sz w:val="22"/>
          <w:szCs w:val="22"/>
        </w:rPr>
        <w:tab/>
        <w:t>10014-3723001/0710</w:t>
      </w:r>
    </w:p>
    <w:p w14:paraId="72261180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variabilní symbol:</w:t>
      </w:r>
      <w:r w:rsidRPr="00D87E4D">
        <w:rPr>
          <w:rFonts w:ascii="Arial" w:hAnsi="Arial" w:cs="Arial"/>
          <w:sz w:val="22"/>
          <w:szCs w:val="22"/>
        </w:rPr>
        <w:tab/>
        <w:t>1002672501</w:t>
      </w:r>
    </w:p>
    <w:p w14:paraId="397A581B" w14:textId="77777777" w:rsidR="008C21C4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2592E059" w14:textId="77777777" w:rsidR="008C21C4" w:rsidRPr="00D87E4D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0EB57653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</w:t>
      </w:r>
    </w:p>
    <w:p w14:paraId="62890646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7AA73EA0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58B7">
        <w:rPr>
          <w:rFonts w:ascii="Arial" w:hAnsi="Arial" w:cs="Arial"/>
          <w:b/>
          <w:color w:val="000000"/>
          <w:sz w:val="22"/>
          <w:szCs w:val="22"/>
        </w:rPr>
        <w:t xml:space="preserve">Zahrádková osada </w:t>
      </w:r>
      <w:proofErr w:type="spellStart"/>
      <w:r w:rsidRPr="001D58B7">
        <w:rPr>
          <w:rFonts w:ascii="Arial" w:hAnsi="Arial" w:cs="Arial"/>
          <w:b/>
          <w:color w:val="000000"/>
          <w:sz w:val="22"/>
          <w:szCs w:val="22"/>
        </w:rPr>
        <w:t>Jenerálka</w:t>
      </w:r>
      <w:proofErr w:type="spellEnd"/>
      <w:r w:rsidRPr="001D58B7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Pr="001D58B7">
        <w:rPr>
          <w:rFonts w:ascii="Arial" w:hAnsi="Arial" w:cs="Arial"/>
          <w:b/>
          <w:color w:val="000000"/>
          <w:sz w:val="22"/>
          <w:szCs w:val="22"/>
        </w:rPr>
        <w:t>z.s</w:t>
      </w:r>
      <w:proofErr w:type="spellEnd"/>
      <w:r w:rsidRPr="001D58B7">
        <w:rPr>
          <w:rFonts w:ascii="Arial" w:hAnsi="Arial" w:cs="Arial"/>
          <w:b/>
          <w:color w:val="000000"/>
          <w:sz w:val="22"/>
          <w:szCs w:val="22"/>
        </w:rPr>
        <w:t>.</w:t>
      </w:r>
      <w:r w:rsidRPr="001D58B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D1A8259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1D58B7">
        <w:rPr>
          <w:rFonts w:ascii="Arial" w:hAnsi="Arial" w:cs="Arial"/>
          <w:color w:val="000000"/>
          <w:sz w:val="22"/>
          <w:szCs w:val="22"/>
        </w:rPr>
        <w:t>ídlo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1D58B7">
        <w:rPr>
          <w:rFonts w:ascii="Arial" w:hAnsi="Arial" w:cs="Arial"/>
          <w:color w:val="000000"/>
          <w:sz w:val="22"/>
          <w:szCs w:val="22"/>
        </w:rPr>
        <w:t xml:space="preserve"> Na Pučálce 2566/20, </w:t>
      </w:r>
      <w:r>
        <w:rPr>
          <w:rFonts w:ascii="Arial" w:hAnsi="Arial" w:cs="Arial"/>
          <w:color w:val="000000"/>
          <w:sz w:val="22"/>
          <w:szCs w:val="22"/>
        </w:rPr>
        <w:t xml:space="preserve">164 00 </w:t>
      </w:r>
      <w:r w:rsidRPr="001D58B7">
        <w:rPr>
          <w:rFonts w:ascii="Arial" w:hAnsi="Arial" w:cs="Arial"/>
          <w:color w:val="000000"/>
          <w:sz w:val="22"/>
          <w:szCs w:val="22"/>
        </w:rPr>
        <w:t>Praha 6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D58B7">
        <w:rPr>
          <w:rFonts w:ascii="Arial" w:hAnsi="Arial" w:cs="Arial"/>
          <w:color w:val="000000"/>
          <w:sz w:val="22"/>
          <w:szCs w:val="22"/>
        </w:rPr>
        <w:t>Dejvice</w:t>
      </w:r>
    </w:p>
    <w:p w14:paraId="7D0784D8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kterou zastupují Karel Koucký, místopředseda výboru a Matej Hronec, PharmDr., místopředseda výboru </w:t>
      </w:r>
    </w:p>
    <w:p w14:paraId="24803DB1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58B7">
        <w:rPr>
          <w:rFonts w:ascii="Arial" w:hAnsi="Arial" w:cs="Arial"/>
          <w:color w:val="000000"/>
          <w:sz w:val="22"/>
          <w:szCs w:val="22"/>
        </w:rPr>
        <w:t>IČO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1D58B7">
        <w:rPr>
          <w:rFonts w:ascii="Arial" w:hAnsi="Arial" w:cs="Arial"/>
          <w:color w:val="000000"/>
          <w:sz w:val="22"/>
          <w:szCs w:val="22"/>
        </w:rPr>
        <w:t xml:space="preserve"> 70807388</w:t>
      </w:r>
    </w:p>
    <w:p w14:paraId="66CB8671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DIČ: CZ70807388</w:t>
      </w:r>
    </w:p>
    <w:p w14:paraId="28F18068" w14:textId="77777777" w:rsidR="00EF5A01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zapsáno ve Spolkovém rejstříku, vedeno Městským soudem v Praze, oddíl L, vložka 10736</w:t>
      </w:r>
    </w:p>
    <w:p w14:paraId="53D7EA13" w14:textId="77777777" w:rsidR="00EF5A01" w:rsidRPr="001D58B7" w:rsidRDefault="00EF5A01" w:rsidP="00EF5A01">
      <w:pPr>
        <w:widowControl/>
        <w:rPr>
          <w:rFonts w:ascii="Arial" w:hAnsi="Arial" w:cs="Arial"/>
          <w:color w:val="000000"/>
          <w:sz w:val="22"/>
          <w:szCs w:val="22"/>
        </w:rPr>
      </w:pPr>
      <w:r w:rsidRPr="001D58B7">
        <w:rPr>
          <w:rFonts w:ascii="Arial" w:hAnsi="Arial" w:cs="Arial"/>
          <w:color w:val="000000"/>
          <w:sz w:val="22"/>
          <w:szCs w:val="22"/>
        </w:rPr>
        <w:t>(dále jen "k u p u j í c í")</w:t>
      </w:r>
    </w:p>
    <w:p w14:paraId="7C4E7850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696A932A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389CA712" w14:textId="77777777" w:rsidR="008C21C4" w:rsidRDefault="008C21C4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uzavírají tento:</w:t>
      </w:r>
    </w:p>
    <w:p w14:paraId="6CC23E32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5FC03820" w14:textId="4F00D806" w:rsidR="00EF5A01" w:rsidRPr="00EF5A01" w:rsidRDefault="008C21C4" w:rsidP="00EF5A01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d o d a t e k  </w:t>
      </w:r>
      <w:r w:rsidR="00EF5A01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sz w:val="22"/>
          <w:szCs w:val="22"/>
        </w:rPr>
        <w:t xml:space="preserve">č. </w:t>
      </w:r>
      <w:r w:rsidRPr="00D87E4D">
        <w:rPr>
          <w:rFonts w:ascii="Arial" w:hAnsi="Arial" w:cs="Arial"/>
          <w:color w:val="000000"/>
          <w:sz w:val="22"/>
          <w:szCs w:val="22"/>
        </w:rPr>
        <w:t>1/25</w:t>
      </w:r>
    </w:p>
    <w:p w14:paraId="2FC87940" w14:textId="472284A0" w:rsidR="00EF5A01" w:rsidRPr="00EF5A01" w:rsidRDefault="008C21C4" w:rsidP="00EF5A01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k e   k u p n í   s m l o u v ě  </w:t>
      </w:r>
      <w:r w:rsidR="00EF5A01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sz w:val="22"/>
          <w:szCs w:val="22"/>
        </w:rPr>
        <w:t xml:space="preserve">č. </w:t>
      </w:r>
      <w:r w:rsidRPr="00D87E4D">
        <w:rPr>
          <w:rFonts w:ascii="Arial" w:hAnsi="Arial" w:cs="Arial"/>
          <w:color w:val="000000"/>
          <w:sz w:val="22"/>
          <w:szCs w:val="22"/>
        </w:rPr>
        <w:t>1002672501</w:t>
      </w:r>
    </w:p>
    <w:p w14:paraId="0E527AE5" w14:textId="77777777" w:rsidR="008C21C4" w:rsidRPr="00D87E4D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0D41643C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I.</w:t>
      </w:r>
    </w:p>
    <w:p w14:paraId="20AEF863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Smluvní strany uzavřely dne 5.8.2025 kupní smlouvu č. 1002672501 (dále jen "smlouva").</w:t>
      </w:r>
    </w:p>
    <w:p w14:paraId="737BB658" w14:textId="77777777" w:rsidR="00BB1A88" w:rsidRPr="003511C8" w:rsidRDefault="00BB1A88" w:rsidP="00BB1A88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B762CE">
        <w:rPr>
          <w:rFonts w:ascii="Arial" w:hAnsi="Arial" w:cs="Arial"/>
          <w:sz w:val="22"/>
          <w:szCs w:val="22"/>
        </w:rPr>
        <w:t>§ 10 odst. 3 zákona č. 503/2012 Sb., ve znění pozdějších předpisů</w:t>
      </w:r>
      <w:r w:rsidR="00E63994">
        <w:rPr>
          <w:rFonts w:ascii="Arial" w:hAnsi="Arial" w:cs="Arial"/>
          <w:sz w:val="22"/>
          <w:szCs w:val="22"/>
        </w:rPr>
        <w:t>.</w:t>
      </w:r>
    </w:p>
    <w:p w14:paraId="6C0F39A3" w14:textId="77777777" w:rsidR="00626B85" w:rsidRDefault="00626B85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1F23232B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II.</w:t>
      </w:r>
    </w:p>
    <w:p w14:paraId="2208F354" w14:textId="77777777" w:rsidR="00B90EB6" w:rsidRPr="003511C8" w:rsidRDefault="00B90EB6" w:rsidP="00B90EB6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626B85" w:rsidRPr="003511C8">
        <w:rPr>
          <w:rFonts w:ascii="Arial" w:hAnsi="Arial" w:cs="Arial"/>
          <w:sz w:val="22"/>
          <w:szCs w:val="22"/>
        </w:rPr>
        <w:t xml:space="preserve">do </w:t>
      </w:r>
      <w:r w:rsidR="00626B85" w:rsidRPr="00CE60EF">
        <w:rPr>
          <w:rFonts w:ascii="Arial" w:hAnsi="Arial" w:cs="Arial"/>
          <w:sz w:val="22"/>
          <w:szCs w:val="22"/>
        </w:rPr>
        <w:t>5.8.2030</w:t>
      </w:r>
      <w:r w:rsidR="00626B85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 w:rsidR="00761BDB">
        <w:rPr>
          <w:rFonts w:ascii="Arial" w:hAnsi="Arial" w:cs="Arial"/>
          <w:sz w:val="22"/>
          <w:szCs w:val="22"/>
        </w:rPr>
        <w:t>51 304 398,00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761BDB">
        <w:rPr>
          <w:rFonts w:ascii="Arial" w:hAnsi="Arial" w:cs="Arial"/>
          <w:sz w:val="22"/>
          <w:szCs w:val="22"/>
        </w:rPr>
        <w:t>padesát jeden milion tři sta čtyři tisíce tři sta devadesát osm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61BDB" w:rsidRPr="00CE60EF">
        <w:rPr>
          <w:rFonts w:ascii="Arial" w:hAnsi="Arial" w:cs="Arial"/>
          <w:sz w:val="22"/>
          <w:szCs w:val="22"/>
        </w:rPr>
        <w:t>.</w:t>
      </w:r>
    </w:p>
    <w:p w14:paraId="4C6B94AA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56330B9B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7F512EF1" w14:textId="77777777" w:rsidR="00B90EB6" w:rsidRPr="003511C8" w:rsidRDefault="00B90EB6" w:rsidP="00B90EB6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Dosud byla kupujícím na základě stanoveného splátkového režimu uhrazena část kupní ceny </w:t>
      </w:r>
      <w:r w:rsidR="004A15EF">
        <w:rPr>
          <w:rFonts w:ascii="Arial" w:hAnsi="Arial" w:cs="Arial"/>
          <w:sz w:val="22"/>
          <w:szCs w:val="22"/>
        </w:rPr>
        <w:t>včetně stanoveného úroku</w:t>
      </w:r>
      <w:r w:rsidRPr="003511C8">
        <w:rPr>
          <w:rFonts w:ascii="Arial" w:hAnsi="Arial" w:cs="Arial"/>
          <w:sz w:val="22"/>
          <w:szCs w:val="22"/>
        </w:rPr>
        <w:t xml:space="preserve"> ve výši </w:t>
      </w:r>
      <w:r w:rsidR="00B63D93">
        <w:rPr>
          <w:rFonts w:ascii="Arial" w:hAnsi="Arial" w:cs="Arial"/>
          <w:sz w:val="22"/>
          <w:szCs w:val="22"/>
        </w:rPr>
        <w:t>5 130 444,00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B63D93">
        <w:rPr>
          <w:rFonts w:ascii="Arial" w:hAnsi="Arial" w:cs="Arial"/>
          <w:sz w:val="22"/>
          <w:szCs w:val="22"/>
        </w:rPr>
        <w:t>pět milionů jedno sto třicet tisíc čtyři sta čtyřicet čtyři koruny české</w:t>
      </w:r>
      <w:r w:rsidRPr="003511C8">
        <w:rPr>
          <w:rFonts w:ascii="Arial" w:hAnsi="Arial" w:cs="Arial"/>
          <w:sz w:val="22"/>
          <w:szCs w:val="22"/>
        </w:rPr>
        <w:t xml:space="preserve">). </w:t>
      </w:r>
    </w:p>
    <w:p w14:paraId="5030387F" w14:textId="3041D69B" w:rsidR="00EF5A01" w:rsidRDefault="008F13BA" w:rsidP="00EF5A01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8F13BA">
        <w:rPr>
          <w:rFonts w:ascii="Arial" w:hAnsi="Arial" w:cs="Arial"/>
          <w:b w:val="0"/>
          <w:sz w:val="22"/>
          <w:szCs w:val="22"/>
        </w:rPr>
        <w:t>Dále byla kupujícím předčasně formou mimořádné splátky před podpisem tohoto dodatku uhrazena část kupní ceny ve výši 22 518 990,00 Kč (slovy: dvacet dva miliony pět set osmnáct tisíc devět set devadesát korun českých).</w:t>
      </w:r>
    </w:p>
    <w:p w14:paraId="7244B08A" w14:textId="77777777" w:rsidR="00EF5A01" w:rsidRPr="008F13BA" w:rsidRDefault="00EF5A01" w:rsidP="00EF5A01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</w:p>
    <w:p w14:paraId="7F051938" w14:textId="4B84DE89" w:rsidR="00FD6490" w:rsidRDefault="006D62BE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8F13BA">
        <w:rPr>
          <w:rFonts w:ascii="Arial" w:hAnsi="Arial" w:cs="Arial"/>
          <w:b w:val="0"/>
          <w:sz w:val="22"/>
          <w:szCs w:val="22"/>
        </w:rPr>
        <w:t>Jedná se o kupní cenu</w:t>
      </w:r>
      <w:r w:rsidR="00B63D93" w:rsidRPr="008F13BA">
        <w:rPr>
          <w:rFonts w:ascii="Arial" w:hAnsi="Arial" w:cs="Arial"/>
          <w:b w:val="0"/>
          <w:sz w:val="22"/>
          <w:szCs w:val="22"/>
        </w:rPr>
        <w:t xml:space="preserve"> pozemků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4644/1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4646/3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4643/8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4646/49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r w:rsidR="00EF5A01">
        <w:rPr>
          <w:rFonts w:ascii="Arial" w:hAnsi="Arial" w:cs="Arial"/>
          <w:b w:val="0"/>
          <w:sz w:val="22"/>
          <w:szCs w:val="22"/>
        </w:rPr>
        <w:br/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4644/31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4648/171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4648/170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4648/169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4648/168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4648/167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4648/166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4648/288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4649/10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lastRenderedPageBreak/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4649/9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4649/8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4649/7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r w:rsidR="00EF5A01">
        <w:rPr>
          <w:rFonts w:ascii="Arial" w:hAnsi="Arial" w:cs="Arial"/>
          <w:b w:val="0"/>
          <w:sz w:val="22"/>
          <w:szCs w:val="22"/>
        </w:rPr>
        <w:br/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4649/6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4649/5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Dejvice,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parc.č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 xml:space="preserve">. 4649/4 </w:t>
      </w:r>
      <w:proofErr w:type="spellStart"/>
      <w:r w:rsidR="00B63D93" w:rsidRPr="008F13BA">
        <w:rPr>
          <w:rFonts w:ascii="Arial" w:hAnsi="Arial" w:cs="Arial"/>
          <w:b w:val="0"/>
          <w:sz w:val="22"/>
          <w:szCs w:val="22"/>
        </w:rPr>
        <w:t>k.ú</w:t>
      </w:r>
      <w:proofErr w:type="spellEnd"/>
      <w:r w:rsidR="00B63D93" w:rsidRPr="008F13BA">
        <w:rPr>
          <w:rFonts w:ascii="Arial" w:hAnsi="Arial" w:cs="Arial"/>
          <w:b w:val="0"/>
          <w:sz w:val="22"/>
          <w:szCs w:val="22"/>
        </w:rPr>
        <w:t>. Dejvice.</w:t>
      </w:r>
    </w:p>
    <w:p w14:paraId="6E7B6D82" w14:textId="77777777" w:rsidR="00EF5A01" w:rsidRPr="008F13BA" w:rsidRDefault="00EF5A01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</w:p>
    <w:p w14:paraId="01A56672" w14:textId="1024FE07" w:rsidR="00B90EB6" w:rsidRPr="003511C8" w:rsidRDefault="00B90EB6" w:rsidP="005334A5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Smluvní strany se dohodly na tom, že dosud neuhrazenou zbývající část kupní ceny </w:t>
      </w:r>
      <w:r w:rsidR="00EF5A01">
        <w:rPr>
          <w:rFonts w:ascii="Arial" w:hAnsi="Arial" w:cs="Arial"/>
          <w:sz w:val="22"/>
          <w:szCs w:val="22"/>
        </w:rPr>
        <w:br/>
      </w:r>
      <w:r w:rsidRPr="003511C8">
        <w:rPr>
          <w:rFonts w:ascii="Arial" w:hAnsi="Arial" w:cs="Arial"/>
          <w:sz w:val="22"/>
          <w:szCs w:val="22"/>
        </w:rPr>
        <w:t xml:space="preserve">ve výši </w:t>
      </w:r>
      <w:r w:rsidR="004C2220">
        <w:rPr>
          <w:rFonts w:ascii="Arial" w:hAnsi="Arial" w:cs="Arial"/>
          <w:sz w:val="22"/>
          <w:szCs w:val="22"/>
        </w:rPr>
        <w:t>23 654 964,00 Kč (slovy: dvacet tři miliony šest set padesát čtyři tisíce devět set šedesát čtyři koruny české)</w:t>
      </w:r>
      <w:r w:rsidRPr="003511C8">
        <w:rPr>
          <w:rFonts w:ascii="Arial" w:hAnsi="Arial" w:cs="Arial"/>
          <w:sz w:val="22"/>
          <w:szCs w:val="22"/>
        </w:rPr>
        <w:t xml:space="preserve"> uhradí kupující prodávajícímu takto:</w:t>
      </w:r>
    </w:p>
    <w:p w14:paraId="4157C282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</w:p>
    <w:p w14:paraId="5ECDDDAD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>
        <w:rPr>
          <w:rFonts w:ascii="Arial" w:hAnsi="Arial" w:cs="Arial"/>
          <w:sz w:val="22"/>
          <w:szCs w:val="22"/>
        </w:rPr>
        <w:tab/>
        <w:t>Pohledávka v Kč</w:t>
      </w:r>
      <w:r>
        <w:rPr>
          <w:rFonts w:ascii="Arial" w:hAnsi="Arial" w:cs="Arial"/>
          <w:sz w:val="22"/>
          <w:szCs w:val="22"/>
        </w:rPr>
        <w:tab/>
        <w:t>Úrok v Kč</w:t>
      </w:r>
      <w:r>
        <w:rPr>
          <w:rFonts w:ascii="Arial" w:hAnsi="Arial" w:cs="Arial"/>
          <w:sz w:val="22"/>
          <w:szCs w:val="22"/>
        </w:rPr>
        <w:tab/>
        <w:t>Splátka celkem v Kč</w:t>
      </w:r>
    </w:p>
    <w:p w14:paraId="1ABE2319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5.8.2026</w:t>
      </w:r>
      <w:r>
        <w:rPr>
          <w:rFonts w:ascii="Arial" w:hAnsi="Arial" w:cs="Arial"/>
          <w:sz w:val="22"/>
          <w:szCs w:val="22"/>
        </w:rPr>
        <w:tab/>
        <w:t>4 730 993,00 Kč</w:t>
      </w:r>
      <w:r>
        <w:rPr>
          <w:rFonts w:ascii="Arial" w:hAnsi="Arial" w:cs="Arial"/>
          <w:sz w:val="22"/>
          <w:szCs w:val="22"/>
        </w:rPr>
        <w:tab/>
        <w:t>648 404,00 Kč</w:t>
      </w:r>
      <w:r>
        <w:rPr>
          <w:rFonts w:ascii="Arial" w:hAnsi="Arial" w:cs="Arial"/>
          <w:sz w:val="22"/>
          <w:szCs w:val="22"/>
        </w:rPr>
        <w:tab/>
        <w:t>5 379 397,00 Kč</w:t>
      </w:r>
    </w:p>
    <w:p w14:paraId="0B55231E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5.8.2027</w:t>
      </w:r>
      <w:r>
        <w:rPr>
          <w:rFonts w:ascii="Arial" w:hAnsi="Arial" w:cs="Arial"/>
          <w:sz w:val="22"/>
          <w:szCs w:val="22"/>
        </w:rPr>
        <w:tab/>
        <w:t>4 730 993,00 Kč</w:t>
      </w:r>
      <w:r>
        <w:rPr>
          <w:rFonts w:ascii="Arial" w:hAnsi="Arial" w:cs="Arial"/>
          <w:sz w:val="22"/>
          <w:szCs w:val="22"/>
        </w:rPr>
        <w:tab/>
        <w:t>648 404,00 Kč</w:t>
      </w:r>
      <w:r>
        <w:rPr>
          <w:rFonts w:ascii="Arial" w:hAnsi="Arial" w:cs="Arial"/>
          <w:sz w:val="22"/>
          <w:szCs w:val="22"/>
        </w:rPr>
        <w:tab/>
        <w:t>5 379 397,00 Kč</w:t>
      </w:r>
    </w:p>
    <w:p w14:paraId="5C30EFBE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5.8.2028</w:t>
      </w:r>
      <w:r>
        <w:rPr>
          <w:rFonts w:ascii="Arial" w:hAnsi="Arial" w:cs="Arial"/>
          <w:sz w:val="22"/>
          <w:szCs w:val="22"/>
        </w:rPr>
        <w:tab/>
        <w:t>4 730 993,00 Kč</w:t>
      </w:r>
      <w:r>
        <w:rPr>
          <w:rFonts w:ascii="Arial" w:hAnsi="Arial" w:cs="Arial"/>
          <w:sz w:val="22"/>
          <w:szCs w:val="22"/>
        </w:rPr>
        <w:tab/>
        <w:t>648 404,00 Kč</w:t>
      </w:r>
      <w:r>
        <w:rPr>
          <w:rFonts w:ascii="Arial" w:hAnsi="Arial" w:cs="Arial"/>
          <w:sz w:val="22"/>
          <w:szCs w:val="22"/>
        </w:rPr>
        <w:tab/>
        <w:t>5 379 397,00 Kč</w:t>
      </w:r>
    </w:p>
    <w:p w14:paraId="5C6A2E8D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5.8.2029</w:t>
      </w:r>
      <w:r>
        <w:rPr>
          <w:rFonts w:ascii="Arial" w:hAnsi="Arial" w:cs="Arial"/>
          <w:sz w:val="22"/>
          <w:szCs w:val="22"/>
        </w:rPr>
        <w:tab/>
        <w:t>4 730 993,00 Kč</w:t>
      </w:r>
      <w:r>
        <w:rPr>
          <w:rFonts w:ascii="Arial" w:hAnsi="Arial" w:cs="Arial"/>
          <w:sz w:val="22"/>
          <w:szCs w:val="22"/>
        </w:rPr>
        <w:tab/>
        <w:t>648 404,00 Kč</w:t>
      </w:r>
      <w:r>
        <w:rPr>
          <w:rFonts w:ascii="Arial" w:hAnsi="Arial" w:cs="Arial"/>
          <w:sz w:val="22"/>
          <w:szCs w:val="22"/>
        </w:rPr>
        <w:tab/>
        <w:t>5 379 397,00 Kč</w:t>
      </w:r>
    </w:p>
    <w:p w14:paraId="7088D1F4" w14:textId="77777777" w:rsidR="00D001BB" w:rsidRDefault="00D001BB" w:rsidP="00D001BB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4.8.2030</w:t>
      </w:r>
      <w:r>
        <w:rPr>
          <w:rFonts w:ascii="Arial" w:hAnsi="Arial" w:cs="Arial"/>
          <w:sz w:val="22"/>
          <w:szCs w:val="22"/>
        </w:rPr>
        <w:tab/>
        <w:t>4 730 992,00 Kč</w:t>
      </w:r>
      <w:r>
        <w:rPr>
          <w:rFonts w:ascii="Arial" w:hAnsi="Arial" w:cs="Arial"/>
          <w:sz w:val="22"/>
          <w:szCs w:val="22"/>
        </w:rPr>
        <w:tab/>
        <w:t>648 405,00 Kč</w:t>
      </w:r>
      <w:r>
        <w:rPr>
          <w:rFonts w:ascii="Arial" w:hAnsi="Arial" w:cs="Arial"/>
          <w:sz w:val="22"/>
          <w:szCs w:val="22"/>
        </w:rPr>
        <w:tab/>
        <w:t>5 379 397,00 Kč</w:t>
      </w:r>
    </w:p>
    <w:p w14:paraId="218FF884" w14:textId="08AF04CA" w:rsidR="004A15EF" w:rsidRPr="00EF5A01" w:rsidRDefault="00D001BB" w:rsidP="00EF5A01">
      <w:pPr>
        <w:pStyle w:val="text"/>
        <w:widowControl/>
        <w:tabs>
          <w:tab w:val="clear" w:pos="709"/>
          <w:tab w:val="right" w:pos="3402"/>
          <w:tab w:val="right" w:pos="5670"/>
          <w:tab w:val="right" w:pos="9072"/>
        </w:tabs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B3D99CD" w14:textId="77777777" w:rsidR="008C21C4" w:rsidRPr="00D87E4D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</w:t>
      </w:r>
      <w:r w:rsidR="008C21C4" w:rsidRPr="00D87E4D">
        <w:rPr>
          <w:rFonts w:ascii="Arial" w:hAnsi="Arial" w:cs="Arial"/>
          <w:sz w:val="22"/>
          <w:szCs w:val="22"/>
        </w:rPr>
        <w:t>V.</w:t>
      </w:r>
    </w:p>
    <w:p w14:paraId="0178ACF4" w14:textId="125F2B77" w:rsidR="008C21C4" w:rsidRPr="00EF5A01" w:rsidRDefault="00BE2EF7" w:rsidP="00EF5A01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0D8FAE23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V.</w:t>
      </w:r>
    </w:p>
    <w:p w14:paraId="5C182F9C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Tento dodatek je sepsán ve 2 stejnopisech, z nichž každý má platnost originálu.</w:t>
      </w:r>
    </w:p>
    <w:p w14:paraId="12FB77B6" w14:textId="77777777" w:rsidR="008C21C4" w:rsidRDefault="008C21C4" w:rsidP="00EF5A01">
      <w:pPr>
        <w:pStyle w:val="para"/>
        <w:widowControl/>
        <w:jc w:val="left"/>
        <w:rPr>
          <w:rFonts w:ascii="Arial" w:hAnsi="Arial" w:cs="Arial"/>
          <w:sz w:val="22"/>
          <w:szCs w:val="22"/>
        </w:rPr>
      </w:pPr>
    </w:p>
    <w:p w14:paraId="542C3EC8" w14:textId="77777777" w:rsidR="00D67CC5" w:rsidRPr="0090681E" w:rsidRDefault="00D67CC5" w:rsidP="00D67CC5">
      <w:pPr>
        <w:jc w:val="center"/>
        <w:rPr>
          <w:rFonts w:ascii="Arial" w:hAnsi="Arial" w:cs="Arial"/>
          <w:b/>
          <w:sz w:val="22"/>
          <w:szCs w:val="22"/>
        </w:rPr>
      </w:pPr>
      <w:r w:rsidRPr="0090681E">
        <w:rPr>
          <w:rFonts w:ascii="Arial" w:hAnsi="Arial" w:cs="Arial"/>
          <w:b/>
          <w:sz w:val="22"/>
          <w:szCs w:val="22"/>
        </w:rPr>
        <w:t>VI.</w:t>
      </w:r>
    </w:p>
    <w:p w14:paraId="40716B4D" w14:textId="77777777" w:rsidR="00D67CC5" w:rsidRDefault="00D67CC5" w:rsidP="00477E2F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důkaz toho připojují své podpisy.</w:t>
      </w:r>
    </w:p>
    <w:p w14:paraId="5A2E5159" w14:textId="77777777" w:rsidR="00E67177" w:rsidRPr="00D87E4D" w:rsidRDefault="00E67177" w:rsidP="00477E2F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3DF39E25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6A1F436A" w14:textId="01843836" w:rsidR="00A46BAE" w:rsidRDefault="00A46BAE" w:rsidP="00C32239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 Praze dne</w:t>
      </w:r>
      <w:r w:rsidR="005D1CF3">
        <w:rPr>
          <w:rFonts w:ascii="Arial" w:hAnsi="Arial" w:cs="Arial"/>
          <w:sz w:val="22"/>
          <w:szCs w:val="22"/>
        </w:rPr>
        <w:t xml:space="preserve"> 17.9.2025</w:t>
      </w:r>
      <w:r w:rsidRPr="00D87E4D">
        <w:rPr>
          <w:rFonts w:ascii="Arial" w:hAnsi="Arial" w:cs="Arial"/>
          <w:sz w:val="22"/>
          <w:szCs w:val="22"/>
        </w:rPr>
        <w:tab/>
      </w:r>
      <w:r w:rsidR="00EF5A01" w:rsidRPr="00D87E4D">
        <w:rPr>
          <w:rFonts w:ascii="Arial" w:hAnsi="Arial" w:cs="Arial"/>
          <w:sz w:val="22"/>
          <w:szCs w:val="22"/>
        </w:rPr>
        <w:t>V Praze dne</w:t>
      </w:r>
      <w:r w:rsidR="005D1CF3">
        <w:rPr>
          <w:rFonts w:ascii="Arial" w:hAnsi="Arial" w:cs="Arial"/>
          <w:sz w:val="22"/>
          <w:szCs w:val="22"/>
        </w:rPr>
        <w:t xml:space="preserve"> 17.9.2025</w:t>
      </w:r>
    </w:p>
    <w:p w14:paraId="6DC4653C" w14:textId="77777777" w:rsidR="00EF5A01" w:rsidRDefault="00EF5A01" w:rsidP="00C32239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18119505" w14:textId="77777777" w:rsidR="00EF5A01" w:rsidRPr="00D87E4D" w:rsidRDefault="00EF5A01" w:rsidP="00C32239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</w:p>
    <w:p w14:paraId="4C6A2C86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03AE38D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E386E05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............................................</w:t>
      </w:r>
      <w:r w:rsidRPr="00D87E4D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25E16878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Státní pozemkový úřad</w:t>
      </w:r>
      <w:r w:rsidRPr="00D87E4D">
        <w:rPr>
          <w:rFonts w:ascii="Arial" w:hAnsi="Arial" w:cs="Arial"/>
          <w:sz w:val="22"/>
          <w:szCs w:val="22"/>
        </w:rPr>
        <w:tab/>
        <w:t xml:space="preserve">Zahrádková osada </w:t>
      </w:r>
      <w:proofErr w:type="spellStart"/>
      <w:r w:rsidRPr="00D87E4D">
        <w:rPr>
          <w:rFonts w:ascii="Arial" w:hAnsi="Arial" w:cs="Arial"/>
          <w:sz w:val="22"/>
          <w:szCs w:val="22"/>
        </w:rPr>
        <w:t>Jenerálka</w:t>
      </w:r>
      <w:proofErr w:type="spellEnd"/>
      <w:r w:rsidRPr="00D87E4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87E4D">
        <w:rPr>
          <w:rFonts w:ascii="Arial" w:hAnsi="Arial" w:cs="Arial"/>
          <w:sz w:val="22"/>
          <w:szCs w:val="22"/>
        </w:rPr>
        <w:t>z.s</w:t>
      </w:r>
      <w:proofErr w:type="spellEnd"/>
      <w:r w:rsidRPr="00D87E4D">
        <w:rPr>
          <w:rFonts w:ascii="Arial" w:hAnsi="Arial" w:cs="Arial"/>
          <w:sz w:val="22"/>
          <w:szCs w:val="22"/>
        </w:rPr>
        <w:t>.</w:t>
      </w:r>
    </w:p>
    <w:p w14:paraId="53719557" w14:textId="6193AC82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ředitel Krajského pozemkového úřadu</w:t>
      </w:r>
      <w:r w:rsidRPr="00D87E4D">
        <w:rPr>
          <w:rFonts w:ascii="Arial" w:hAnsi="Arial" w:cs="Arial"/>
          <w:sz w:val="22"/>
          <w:szCs w:val="22"/>
        </w:rPr>
        <w:tab/>
      </w:r>
      <w:r w:rsidR="00EF5A01">
        <w:rPr>
          <w:rFonts w:ascii="Arial" w:hAnsi="Arial" w:cs="Arial"/>
          <w:sz w:val="22"/>
          <w:szCs w:val="22"/>
        </w:rPr>
        <w:t>Karel Koucký</w:t>
      </w:r>
    </w:p>
    <w:p w14:paraId="477B0AF7" w14:textId="2F2A567E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pro Středočeský kraj a hl. m. Praha</w:t>
      </w:r>
      <w:r w:rsidRPr="00D87E4D">
        <w:rPr>
          <w:rFonts w:ascii="Arial" w:hAnsi="Arial" w:cs="Arial"/>
          <w:sz w:val="22"/>
          <w:szCs w:val="22"/>
        </w:rPr>
        <w:tab/>
      </w:r>
      <w:r w:rsidR="00EF5A01">
        <w:rPr>
          <w:rFonts w:ascii="Arial" w:hAnsi="Arial" w:cs="Arial"/>
          <w:sz w:val="22"/>
          <w:szCs w:val="22"/>
        </w:rPr>
        <w:t>místopředseda výboru</w:t>
      </w:r>
    </w:p>
    <w:p w14:paraId="56606FD5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Ing. Jiří Veselý</w:t>
      </w:r>
      <w:r w:rsidRPr="00D87E4D">
        <w:rPr>
          <w:rFonts w:ascii="Arial" w:hAnsi="Arial" w:cs="Arial"/>
          <w:sz w:val="22"/>
          <w:szCs w:val="22"/>
        </w:rPr>
        <w:tab/>
      </w:r>
    </w:p>
    <w:p w14:paraId="27DC67E7" w14:textId="77777777" w:rsidR="005D1CF3" w:rsidRDefault="005D1CF3" w:rsidP="005D1CF3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prodávající</w:t>
      </w:r>
      <w:r w:rsidR="00EF5A01">
        <w:rPr>
          <w:rFonts w:ascii="Arial" w:hAnsi="Arial" w:cs="Arial"/>
          <w:sz w:val="22"/>
          <w:szCs w:val="22"/>
        </w:rPr>
        <w:tab/>
      </w:r>
    </w:p>
    <w:p w14:paraId="6121E111" w14:textId="77777777" w:rsidR="005D1CF3" w:rsidRDefault="005D1CF3" w:rsidP="005D1CF3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434084B6" w14:textId="4D8ACE87" w:rsidR="00EF5A01" w:rsidRPr="001D58B7" w:rsidRDefault="00EF5A01" w:rsidP="005D1CF3">
      <w:pPr>
        <w:widowControl/>
        <w:ind w:left="5104"/>
        <w:rPr>
          <w:rFonts w:ascii="Arial" w:hAnsi="Arial" w:cs="Arial"/>
          <w:sz w:val="22"/>
          <w:szCs w:val="22"/>
        </w:rPr>
      </w:pPr>
      <w:r w:rsidRPr="001D58B7">
        <w:rPr>
          <w:rFonts w:ascii="Arial" w:hAnsi="Arial" w:cs="Arial"/>
          <w:sz w:val="22"/>
          <w:szCs w:val="22"/>
        </w:rPr>
        <w:t>............................................</w:t>
      </w:r>
    </w:p>
    <w:p w14:paraId="1D30026D" w14:textId="77777777" w:rsidR="00EF5A01" w:rsidRDefault="00EF5A01" w:rsidP="00EF5A01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1D58B7">
        <w:rPr>
          <w:rFonts w:ascii="Arial" w:hAnsi="Arial" w:cs="Arial"/>
          <w:sz w:val="22"/>
          <w:szCs w:val="22"/>
        </w:rPr>
        <w:t xml:space="preserve">Zahrádková osada </w:t>
      </w:r>
      <w:proofErr w:type="spellStart"/>
      <w:r w:rsidRPr="001D58B7">
        <w:rPr>
          <w:rFonts w:ascii="Arial" w:hAnsi="Arial" w:cs="Arial"/>
          <w:sz w:val="22"/>
          <w:szCs w:val="22"/>
        </w:rPr>
        <w:t>Jenerálka</w:t>
      </w:r>
      <w:proofErr w:type="spellEnd"/>
      <w:r w:rsidRPr="001D58B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D58B7">
        <w:rPr>
          <w:rFonts w:ascii="Arial" w:hAnsi="Arial" w:cs="Arial"/>
          <w:sz w:val="22"/>
          <w:szCs w:val="22"/>
        </w:rPr>
        <w:t>z.s</w:t>
      </w:r>
      <w:proofErr w:type="spellEnd"/>
      <w:r w:rsidRPr="001D58B7">
        <w:rPr>
          <w:rFonts w:ascii="Arial" w:hAnsi="Arial" w:cs="Arial"/>
          <w:sz w:val="22"/>
          <w:szCs w:val="22"/>
        </w:rPr>
        <w:t>.</w:t>
      </w:r>
    </w:p>
    <w:p w14:paraId="55D9CDF0" w14:textId="77777777" w:rsidR="00EF5A01" w:rsidRDefault="00EF5A01" w:rsidP="00EF5A01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Matej Hronec, PharmDr.</w:t>
      </w:r>
    </w:p>
    <w:p w14:paraId="62E2B7F0" w14:textId="09C64911" w:rsidR="00EF5A01" w:rsidRDefault="00EF5A01" w:rsidP="00EF5A01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místopředseda výboru</w:t>
      </w:r>
    </w:p>
    <w:p w14:paraId="2EB75060" w14:textId="77777777" w:rsidR="00EF5A01" w:rsidRDefault="00EF5A01" w:rsidP="00EF5A01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kupující</w:t>
      </w:r>
    </w:p>
    <w:p w14:paraId="77F2A377" w14:textId="499332B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3275FEDF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01F1040C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066A4237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49B001C4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4BEAF196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13E538C7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13CFA410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637CC085" w14:textId="77777777" w:rsidR="00EF5A01" w:rsidRDefault="00EF5A01" w:rsidP="00A46BAE">
      <w:pPr>
        <w:widowControl/>
        <w:rPr>
          <w:rFonts w:ascii="Arial" w:hAnsi="Arial" w:cs="Arial"/>
          <w:sz w:val="22"/>
          <w:szCs w:val="22"/>
        </w:rPr>
      </w:pPr>
    </w:p>
    <w:p w14:paraId="73BF878D" w14:textId="1FD5ADE4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Za věcnou a formální správnost odpovídá</w:t>
      </w:r>
    </w:p>
    <w:p w14:paraId="15C0248F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vedoucí oddělení převodu majetku státu KPÚ pro Středočeský kraj a hl. m. Praha</w:t>
      </w:r>
    </w:p>
    <w:p w14:paraId="07475101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Ing. Michaela Svobodová</w:t>
      </w:r>
    </w:p>
    <w:p w14:paraId="55FB38AD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</w:p>
    <w:p w14:paraId="21BA3039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</w:t>
      </w:r>
    </w:p>
    <w:p w14:paraId="7ED8B958" w14:textId="77777777" w:rsidR="00A46BAE" w:rsidRPr="00D87E4D" w:rsidRDefault="00A46BAE" w:rsidP="00A46BAE">
      <w:pPr>
        <w:widowControl/>
        <w:ind w:firstLine="708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podpis</w:t>
      </w:r>
    </w:p>
    <w:p w14:paraId="5B4B5F7A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759AA48F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Za správnost: </w:t>
      </w:r>
      <w:r w:rsidRPr="00D87E4D">
        <w:rPr>
          <w:rFonts w:ascii="Arial" w:hAnsi="Arial" w:cs="Arial"/>
          <w:color w:val="000000"/>
          <w:sz w:val="22"/>
          <w:szCs w:val="22"/>
        </w:rPr>
        <w:t>Janešová Věra</w:t>
      </w:r>
    </w:p>
    <w:p w14:paraId="48A7E89A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C933016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</w:t>
      </w:r>
    </w:p>
    <w:p w14:paraId="65A8BB85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ab/>
        <w:t>podpis</w:t>
      </w:r>
    </w:p>
    <w:p w14:paraId="152EBD27" w14:textId="77777777" w:rsidR="008C21C4" w:rsidRPr="00D87E4D" w:rsidRDefault="008C21C4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3D1B40DC" w14:textId="77777777" w:rsidR="00341145" w:rsidRPr="00D87E4D" w:rsidRDefault="00341145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5993FA88" w14:textId="77777777" w:rsidR="00341145" w:rsidRPr="00D87E4D" w:rsidRDefault="00341145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1CFF1F9B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Tato listina byla uveřejněna v registru</w:t>
      </w:r>
    </w:p>
    <w:p w14:paraId="026C3BE1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smluv, vedeném dle zákona č. 340/2015 Sb.,</w:t>
      </w:r>
    </w:p>
    <w:p w14:paraId="0D41CD8E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o registru smluv, dne</w:t>
      </w:r>
    </w:p>
    <w:p w14:paraId="30777783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</w:p>
    <w:p w14:paraId="7230AC87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</w:p>
    <w:p w14:paraId="5057A0BB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datum registrace</w:t>
      </w:r>
    </w:p>
    <w:p w14:paraId="4CBDF488" w14:textId="77777777" w:rsidR="00341145" w:rsidRPr="00D87E4D" w:rsidRDefault="00341145" w:rsidP="00341145">
      <w:pPr>
        <w:jc w:val="both"/>
        <w:rPr>
          <w:rFonts w:ascii="Arial" w:hAnsi="Arial" w:cs="Arial"/>
          <w:i/>
          <w:sz w:val="22"/>
          <w:szCs w:val="22"/>
        </w:rPr>
      </w:pPr>
    </w:p>
    <w:p w14:paraId="2E5AF400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</w:p>
    <w:p w14:paraId="724F81BC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ID smlouvy</w:t>
      </w:r>
    </w:p>
    <w:p w14:paraId="6F30EC0D" w14:textId="7777777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</w:p>
    <w:p w14:paraId="42DC9826" w14:textId="7777777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23C5B329" w14:textId="7777777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7276FF10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5A23FA7A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</w:p>
    <w:p w14:paraId="314D094A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registraci provedl</w:t>
      </w:r>
    </w:p>
    <w:p w14:paraId="736A3618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4CAA2B3B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10B23879" w14:textId="7B939F21" w:rsidR="00341145" w:rsidRPr="00D87E4D" w:rsidRDefault="00EF5A01" w:rsidP="00EF5A01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 Praze dne</w:t>
      </w:r>
    </w:p>
    <w:sectPr w:rsidR="00341145" w:rsidRPr="00D87E4D">
      <w:headerReference w:type="default" r:id="rId6"/>
      <w:footerReference w:type="default" r:id="rId7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6553" w14:textId="77777777" w:rsidR="00EF5A01" w:rsidRDefault="00EF5A01">
      <w:r>
        <w:separator/>
      </w:r>
    </w:p>
  </w:endnote>
  <w:endnote w:type="continuationSeparator" w:id="0">
    <w:p w14:paraId="684201B5" w14:textId="77777777" w:rsidR="00EF5A01" w:rsidRDefault="00EF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9214" w14:textId="77777777" w:rsidR="00EF5A01" w:rsidRDefault="00EF5A0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0126468" w14:textId="77777777" w:rsidR="00EF5A01" w:rsidRDefault="00EF5A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2F73" w14:textId="77777777" w:rsidR="00EF5A01" w:rsidRDefault="00EF5A01">
      <w:r>
        <w:separator/>
      </w:r>
    </w:p>
  </w:footnote>
  <w:footnote w:type="continuationSeparator" w:id="0">
    <w:p w14:paraId="2A60E311" w14:textId="77777777" w:rsidR="00EF5A01" w:rsidRDefault="00EF5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9F06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21C4"/>
    <w:rsid w:val="0003068B"/>
    <w:rsid w:val="00052A97"/>
    <w:rsid w:val="00075E37"/>
    <w:rsid w:val="000949E4"/>
    <w:rsid w:val="000B0DCF"/>
    <w:rsid w:val="000F5C7E"/>
    <w:rsid w:val="00195A2D"/>
    <w:rsid w:val="001A0CCC"/>
    <w:rsid w:val="001B68C1"/>
    <w:rsid w:val="001D0684"/>
    <w:rsid w:val="002A33F8"/>
    <w:rsid w:val="002D7578"/>
    <w:rsid w:val="00314509"/>
    <w:rsid w:val="00341145"/>
    <w:rsid w:val="003511C8"/>
    <w:rsid w:val="00362161"/>
    <w:rsid w:val="00375D9B"/>
    <w:rsid w:val="003862E6"/>
    <w:rsid w:val="00477E2F"/>
    <w:rsid w:val="00490212"/>
    <w:rsid w:val="004935BD"/>
    <w:rsid w:val="004A15EF"/>
    <w:rsid w:val="004C2220"/>
    <w:rsid w:val="00502ACB"/>
    <w:rsid w:val="00507A18"/>
    <w:rsid w:val="005334A5"/>
    <w:rsid w:val="00560A0B"/>
    <w:rsid w:val="0057529F"/>
    <w:rsid w:val="005D1CF3"/>
    <w:rsid w:val="00616E7E"/>
    <w:rsid w:val="00626B85"/>
    <w:rsid w:val="006A7DE4"/>
    <w:rsid w:val="006D62BE"/>
    <w:rsid w:val="00732F2D"/>
    <w:rsid w:val="00741254"/>
    <w:rsid w:val="00761BDB"/>
    <w:rsid w:val="00762608"/>
    <w:rsid w:val="007A7259"/>
    <w:rsid w:val="007B175B"/>
    <w:rsid w:val="007C2D8C"/>
    <w:rsid w:val="00871361"/>
    <w:rsid w:val="00894688"/>
    <w:rsid w:val="008C21C4"/>
    <w:rsid w:val="008F13BA"/>
    <w:rsid w:val="008F4DFE"/>
    <w:rsid w:val="0090681E"/>
    <w:rsid w:val="00922C61"/>
    <w:rsid w:val="00956D5C"/>
    <w:rsid w:val="00973DE3"/>
    <w:rsid w:val="00983CED"/>
    <w:rsid w:val="009A5B35"/>
    <w:rsid w:val="009B45CE"/>
    <w:rsid w:val="00A05D8B"/>
    <w:rsid w:val="00A46BAE"/>
    <w:rsid w:val="00A46C19"/>
    <w:rsid w:val="00AE61FA"/>
    <w:rsid w:val="00AF7A9E"/>
    <w:rsid w:val="00B048C7"/>
    <w:rsid w:val="00B074ED"/>
    <w:rsid w:val="00B548E9"/>
    <w:rsid w:val="00B63D93"/>
    <w:rsid w:val="00B73C5F"/>
    <w:rsid w:val="00B762CE"/>
    <w:rsid w:val="00B90EB6"/>
    <w:rsid w:val="00BA6E69"/>
    <w:rsid w:val="00BB1A88"/>
    <w:rsid w:val="00BE2EF7"/>
    <w:rsid w:val="00C32239"/>
    <w:rsid w:val="00C61F2A"/>
    <w:rsid w:val="00C63B27"/>
    <w:rsid w:val="00C767F2"/>
    <w:rsid w:val="00C9419D"/>
    <w:rsid w:val="00CA154C"/>
    <w:rsid w:val="00CD4677"/>
    <w:rsid w:val="00CE0ACE"/>
    <w:rsid w:val="00CE60EF"/>
    <w:rsid w:val="00D001BB"/>
    <w:rsid w:val="00D41624"/>
    <w:rsid w:val="00D43AF9"/>
    <w:rsid w:val="00D61EBC"/>
    <w:rsid w:val="00D67CC5"/>
    <w:rsid w:val="00D7666F"/>
    <w:rsid w:val="00D87E4D"/>
    <w:rsid w:val="00DF63B3"/>
    <w:rsid w:val="00E16FA3"/>
    <w:rsid w:val="00E43423"/>
    <w:rsid w:val="00E63994"/>
    <w:rsid w:val="00E67177"/>
    <w:rsid w:val="00E81A2F"/>
    <w:rsid w:val="00EB364D"/>
    <w:rsid w:val="00EF5A01"/>
    <w:rsid w:val="00F070C3"/>
    <w:rsid w:val="00F1382E"/>
    <w:rsid w:val="00F222BB"/>
    <w:rsid w:val="00F52E8C"/>
    <w:rsid w:val="00F61F3B"/>
    <w:rsid w:val="00F831A8"/>
    <w:rsid w:val="00F945A4"/>
    <w:rsid w:val="00F978E5"/>
    <w:rsid w:val="00FB1413"/>
    <w:rsid w:val="00FD1444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CA74F"/>
  <w14:defaultImageDpi w14:val="0"/>
  <w15:docId w15:val="{D5171407-E614-4AEF-AF42-1CAE9CBE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B90EB6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B90EB6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B90EB6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A6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locked/>
    <w:rsid w:val="00BA6E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Zkladntext32">
    <w:name w:val="Základní text 32"/>
    <w:basedOn w:val="Normln"/>
    <w:rsid w:val="006D62BE"/>
    <w:pPr>
      <w:widowControl/>
      <w:autoSpaceDE/>
      <w:autoSpaceDN/>
      <w:adjustRightInd/>
    </w:pPr>
    <w:rPr>
      <w:sz w:val="24"/>
    </w:rPr>
  </w:style>
  <w:style w:type="paragraph" w:customStyle="1" w:styleId="obec1">
    <w:name w:val="obec1"/>
    <w:basedOn w:val="Normln"/>
    <w:uiPriority w:val="99"/>
    <w:rsid w:val="0031450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4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 - příloha 17</vt:lpstr>
    </vt:vector>
  </TitlesOfParts>
  <Company>Pozemkový Fond ČR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- příloha 17</dc:title>
  <dc:subject/>
  <dc:creator>Janešová Věra</dc:creator>
  <cp:keywords/>
  <dc:description/>
  <cp:lastModifiedBy>Janešová Věra</cp:lastModifiedBy>
  <cp:revision>2</cp:revision>
  <cp:lastPrinted>2005-12-12T13:07:00Z</cp:lastPrinted>
  <dcterms:created xsi:type="dcterms:W3CDTF">2025-09-17T13:19:00Z</dcterms:created>
  <dcterms:modified xsi:type="dcterms:W3CDTF">2025-09-17T13:19:00Z</dcterms:modified>
</cp:coreProperties>
</file>