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797"/>
        <w:gridCol w:w="1497"/>
        <w:gridCol w:w="150"/>
        <w:gridCol w:w="1198"/>
        <w:gridCol w:w="150"/>
        <w:gridCol w:w="4194"/>
      </w:tblGrid>
      <w:tr w:rsidR="002E3B58" w14:paraId="26DFD9CF" w14:textId="77777777" w:rsidTr="00BE0667">
        <w:trPr>
          <w:trHeight w:val="1814"/>
        </w:trPr>
        <w:tc>
          <w:tcPr>
            <w:tcW w:w="3160" w:type="dxa"/>
            <w:gridSpan w:val="2"/>
            <w:tcBorders>
              <w:right w:val="nil"/>
            </w:tcBorders>
            <w:hideMark/>
          </w:tcPr>
          <w:p w14:paraId="466D3795" w14:textId="77777777" w:rsidR="002E3B58" w:rsidRDefault="00BE0667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2A54A1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7189" w:type="dxa"/>
            <w:gridSpan w:val="5"/>
            <w:tcBorders>
              <w:left w:val="nil"/>
            </w:tcBorders>
            <w:vAlign w:val="center"/>
            <w:hideMark/>
          </w:tcPr>
          <w:p w14:paraId="66FA2EBC" w14:textId="2F3D57B7"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19041A">
              <w:rPr>
                <w:rFonts w:ascii="Arial" w:hAnsi="Arial" w:cs="Arial"/>
                <w:b/>
                <w:sz w:val="28"/>
                <w:szCs w:val="28"/>
              </w:rPr>
              <w:t>2025/1185/OSV-OPMP</w:t>
            </w:r>
            <w:r w:rsidR="00BE0667">
              <w:rPr>
                <w:rFonts w:ascii="Arial" w:hAnsi="Arial" w:cs="Arial"/>
                <w:b/>
                <w:sz w:val="28"/>
                <w:szCs w:val="28"/>
              </w:rPr>
              <w:t>/VP</w:t>
            </w:r>
          </w:p>
        </w:tc>
      </w:tr>
      <w:tr w:rsidR="00232102" w14:paraId="7A92A24D" w14:textId="77777777" w:rsidTr="00BE0667">
        <w:trPr>
          <w:trHeight w:val="1042"/>
        </w:trPr>
        <w:tc>
          <w:tcPr>
            <w:tcW w:w="1363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74B3A92C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B6DE80F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14:paraId="326C50A8" w14:textId="77777777" w:rsidR="00232102" w:rsidRDefault="0019041A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sociálních věcí</w:t>
            </w:r>
          </w:p>
          <w:p w14:paraId="005F0245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14:paraId="57E6BE3F" w14:textId="27294403"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r w:rsidR="00BE0667">
              <w:rPr>
                <w:rFonts w:ascii="Arial" w:hAnsi="Arial" w:cs="Arial"/>
                <w:sz w:val="22"/>
                <w:szCs w:val="22"/>
              </w:rPr>
              <w:t>00 Praha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348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A1D6508" w14:textId="77777777"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343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4B9CC94" w14:textId="77777777"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PREV-CENTRUM, z.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</w:p>
          <w:p w14:paraId="46EA4074" w14:textId="77777777"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67364012</w:t>
            </w:r>
          </w:p>
          <w:p w14:paraId="23B77131" w14:textId="77777777"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Meziškolská 1120/2</w:t>
            </w:r>
          </w:p>
          <w:p w14:paraId="4F7E307A" w14:textId="77777777"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Břevnov</w:t>
            </w:r>
          </w:p>
          <w:p w14:paraId="3716A3B2" w14:textId="55FF54A6"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169 </w:t>
            </w:r>
            <w:r w:rsidR="00BE0667">
              <w:rPr>
                <w:rFonts w:ascii="Arial" w:hAnsi="Arial" w:cs="Arial"/>
                <w:sz w:val="22"/>
                <w:szCs w:val="22"/>
              </w:rPr>
              <w:t>00 Praha</w:t>
            </w:r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</w:tr>
      <w:tr w:rsidR="00232102" w14:paraId="6F37DD62" w14:textId="77777777" w:rsidTr="00BE0667">
        <w:trPr>
          <w:trHeight w:val="652"/>
        </w:trPr>
        <w:tc>
          <w:tcPr>
            <w:tcW w:w="10349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6695E7A" w14:textId="77777777"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14:paraId="735A6DEC" w14:textId="77777777" w:rsidR="00232102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zajištění programu v rámci primární prevence pro rok 2025 na Gymnáziu Na Pražačce, Praha 3, na téma látkových a nelátkových závislostí do výše plnění 22 700,- Kč.</w:t>
            </w:r>
            <w:r w:rsidR="00937D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2102" w14:paraId="67FFA21A" w14:textId="77777777" w:rsidTr="00BE0667">
        <w:trPr>
          <w:trHeight w:val="362"/>
        </w:trPr>
        <w:tc>
          <w:tcPr>
            <w:tcW w:w="4657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D34F31C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19041A">
              <w:rPr>
                <w:rFonts w:ascii="Arial" w:hAnsi="Arial" w:cs="Arial"/>
                <w:sz w:val="22"/>
                <w:szCs w:val="22"/>
              </w:rPr>
              <w:t>30.11.2025</w:t>
            </w:r>
          </w:p>
        </w:tc>
        <w:tc>
          <w:tcPr>
            <w:tcW w:w="5692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35F526A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19041A">
              <w:rPr>
                <w:rFonts w:ascii="Arial" w:hAnsi="Arial" w:cs="Arial"/>
                <w:sz w:val="22"/>
                <w:szCs w:val="22"/>
              </w:rPr>
              <w:t>22 700,00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14:paraId="7AE96CCB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19041A">
              <w:rPr>
                <w:rFonts w:ascii="Arial" w:hAnsi="Arial" w:cs="Arial"/>
                <w:sz w:val="22"/>
                <w:szCs w:val="22"/>
              </w:rPr>
              <w:t>22 700,00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14:paraId="399295D6" w14:textId="77777777" w:rsidTr="00BE0667">
        <w:trPr>
          <w:trHeight w:val="3220"/>
        </w:trPr>
        <w:tc>
          <w:tcPr>
            <w:tcW w:w="10349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4FAB11C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14:paraId="30696E11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14:paraId="57B0556C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14:paraId="22C9E282" w14:textId="77777777"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14:paraId="360359A3" w14:textId="77777777"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14:paraId="35C1370B" w14:textId="77777777" w:rsidTr="00BE0667">
        <w:trPr>
          <w:trHeight w:val="293"/>
        </w:trPr>
        <w:tc>
          <w:tcPr>
            <w:tcW w:w="10349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78B017E" w14:textId="77777777"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14:paraId="3AC514F1" w14:textId="669F23F2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19041A">
              <w:rPr>
                <w:rFonts w:ascii="Arial" w:hAnsi="Arial" w:cs="Arial"/>
                <w:sz w:val="22"/>
                <w:szCs w:val="22"/>
              </w:rPr>
              <w:t>2025/1185/OSV-OPMP</w:t>
            </w:r>
            <w:r w:rsidR="00BE0667">
              <w:rPr>
                <w:rFonts w:ascii="Arial" w:hAnsi="Arial" w:cs="Arial"/>
                <w:sz w:val="22"/>
                <w:szCs w:val="22"/>
              </w:rPr>
              <w:t>/VP</w:t>
            </w:r>
          </w:p>
        </w:tc>
      </w:tr>
      <w:tr w:rsidR="00232102" w14:paraId="378F0253" w14:textId="77777777" w:rsidTr="00BE0667">
        <w:trPr>
          <w:trHeight w:val="1262"/>
        </w:trPr>
        <w:tc>
          <w:tcPr>
            <w:tcW w:w="4807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50698480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B0D04BA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D7B58CB" w14:textId="59BE98A4"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130 </w:t>
            </w:r>
            <w:r w:rsidR="00BE0667">
              <w:rPr>
                <w:rFonts w:ascii="Arial" w:hAnsi="Arial" w:cs="Arial"/>
                <w:sz w:val="22"/>
                <w:szCs w:val="22"/>
              </w:rPr>
              <w:t>00 Praha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00A3C16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42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3AFF7C0" w14:textId="77777777" w:rsidR="00937D18" w:rsidRDefault="00232102" w:rsidP="00937D1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 w:rsidR="0019041A">
              <w:rPr>
                <w:rFonts w:ascii="Arial" w:hAnsi="Arial" w:cs="Arial"/>
                <w:sz w:val="22"/>
                <w:szCs w:val="22"/>
              </w:rPr>
              <w:t xml:space="preserve">PREV-CENTRUM, z. </w:t>
            </w:r>
            <w:proofErr w:type="spellStart"/>
            <w:r w:rsidR="0019041A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</w:p>
          <w:p w14:paraId="70C05FD5" w14:textId="77777777" w:rsidR="00937D18" w:rsidRDefault="00937D18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67364012</w:t>
            </w:r>
          </w:p>
          <w:p w14:paraId="1F295B7A" w14:textId="77777777"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Meziškolská 1120/2</w:t>
            </w:r>
          </w:p>
          <w:p w14:paraId="10A71CC8" w14:textId="77777777"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Břevnov</w:t>
            </w:r>
          </w:p>
          <w:p w14:paraId="7607E6BD" w14:textId="1CDA535D" w:rsidR="00937D18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169 </w:t>
            </w:r>
            <w:r w:rsidR="00BE0667">
              <w:rPr>
                <w:rFonts w:ascii="Arial" w:hAnsi="Arial" w:cs="Arial"/>
                <w:sz w:val="22"/>
                <w:szCs w:val="22"/>
              </w:rPr>
              <w:t>00 Praha</w:t>
            </w:r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  <w:p w14:paraId="282BE8CF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14:paraId="08B97AFC" w14:textId="77777777" w:rsidTr="00BE0667">
        <w:trPr>
          <w:trHeight w:val="1072"/>
        </w:trPr>
        <w:tc>
          <w:tcPr>
            <w:tcW w:w="3160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0458FBAE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19041A">
              <w:rPr>
                <w:rFonts w:ascii="Arial" w:hAnsi="Arial" w:cs="Arial"/>
                <w:sz w:val="22"/>
                <w:szCs w:val="22"/>
              </w:rPr>
              <w:t>17.09.2025</w:t>
            </w:r>
          </w:p>
        </w:tc>
        <w:tc>
          <w:tcPr>
            <w:tcW w:w="299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4BBE74C" w14:textId="77777777"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Alena Chodorová, MPA</w:t>
            </w:r>
          </w:p>
          <w:p w14:paraId="17A54B71" w14:textId="77777777"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prevence a metodické podpory</w:t>
            </w:r>
          </w:p>
          <w:p w14:paraId="3B4BF90E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3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14:paraId="6C9E611B" w14:textId="77777777"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BE0667">
              <w:rPr>
                <w:sz w:val="19"/>
                <w:szCs w:val="19"/>
              </w:rPr>
              <w:pict w14:anchorId="0BCE2908">
                <v:shape id="_x0000_i1026" type="#_x0000_t75" style="width:179.25pt;height:43.5pt">
                  <v:imagedata r:id="rId5" o:title=""/>
                </v:shape>
              </w:pict>
            </w:r>
          </w:p>
          <w:p w14:paraId="13002C8B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14:paraId="575CBF21" w14:textId="77777777" w:rsidTr="00BE0667">
        <w:trPr>
          <w:trHeight w:val="604"/>
        </w:trPr>
        <w:tc>
          <w:tcPr>
            <w:tcW w:w="10349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4EAFC8A6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19041A">
              <w:rPr>
                <w:rFonts w:ascii="Arial" w:hAnsi="Arial" w:cs="Arial"/>
                <w:sz w:val="22"/>
                <w:szCs w:val="22"/>
              </w:rPr>
              <w:t>Veronika Polášková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041A">
              <w:rPr>
                <w:rFonts w:ascii="Arial" w:hAnsi="Arial" w:cs="Arial"/>
                <w:sz w:val="22"/>
                <w:szCs w:val="22"/>
              </w:rPr>
              <w:t>222116455</w:t>
            </w:r>
          </w:p>
          <w:p w14:paraId="48B15D7F" w14:textId="77777777"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9041A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14:paraId="1C1D47B5" w14:textId="77777777"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788"/>
    <w:rsid w:val="00005DE1"/>
    <w:rsid w:val="000438E5"/>
    <w:rsid w:val="00076BAD"/>
    <w:rsid w:val="001306A4"/>
    <w:rsid w:val="0017746F"/>
    <w:rsid w:val="0019041A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5F6865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37D18"/>
    <w:rsid w:val="00975300"/>
    <w:rsid w:val="0099550B"/>
    <w:rsid w:val="00A64666"/>
    <w:rsid w:val="00AC6591"/>
    <w:rsid w:val="00B60BEB"/>
    <w:rsid w:val="00BC2234"/>
    <w:rsid w:val="00BE0667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8EE1A"/>
  <w14:defaultImageDpi w14:val="0"/>
  <w15:docId w15:val="{77D6F4D9-657A-4C61-9A22-0C82BAD9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788"/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69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1715</Characters>
  <Application>Microsoft Office Word</Application>
  <DocSecurity>0</DocSecurity>
  <Lines>14</Lines>
  <Paragraphs>4</Paragraphs>
  <ScaleCrop>false</ScaleCrop>
  <Company>Marbes CONSULTING s.r.o.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Polášková Veronika Mgr. (ÚMČ Praha 3)</cp:lastModifiedBy>
  <cp:revision>3</cp:revision>
  <dcterms:created xsi:type="dcterms:W3CDTF">2025-09-17T09:05:00Z</dcterms:created>
  <dcterms:modified xsi:type="dcterms:W3CDTF">2025-09-17T09:06:00Z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2025-09-17T09:06:27Z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86d690b7-50c6-4855-ba74-20d96f5e8a66</vt:lpwstr>
  </property>
  <property fmtid="{D5CDD505-2E9C-101B-9397-08002B2CF9AE}" pid="8" name="MSIP_Label_41ab47b9-8587-4cea-9f3e-42a91d1b73ad_ContentBits">
    <vt:lpwstr>0</vt:lpwstr>
  </property>
  <property fmtid="{D5CDD505-2E9C-101B-9397-08002B2CF9AE}" pid="9" name="MSIP_Label_41ab47b9-8587-4cea-9f3e-42a91d1b73ad_Tag">
    <vt:lpwstr>10, 3, 0, 1</vt:lpwstr>
  </property>
</Properties>
</file>