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4BE1" w14:textId="77777777" w:rsidR="007B6B1E" w:rsidRDefault="008D04F9" w:rsidP="007A7FC2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BC1005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</w:t>
      </w:r>
      <w:r w:rsidR="00BC100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Smlouva o dílo</w:t>
      </w:r>
    </w:p>
    <w:p w14:paraId="763FC670" w14:textId="77777777" w:rsidR="009D5165" w:rsidRPr="00C04772" w:rsidRDefault="009D5165" w:rsidP="007A7FC2">
      <w:pPr>
        <w:pStyle w:val="Bezmezer"/>
        <w:jc w:val="both"/>
        <w:rPr>
          <w:b/>
        </w:rPr>
      </w:pPr>
    </w:p>
    <w:p w14:paraId="07ACB46C" w14:textId="77777777" w:rsidR="009D5165" w:rsidRPr="00C04772" w:rsidRDefault="009D5165" w:rsidP="007A7FC2">
      <w:pPr>
        <w:pStyle w:val="Bezmezer"/>
        <w:jc w:val="center"/>
        <w:rPr>
          <w:b/>
        </w:rPr>
      </w:pPr>
      <w:r w:rsidRPr="00C04772">
        <w:rPr>
          <w:b/>
        </w:rPr>
        <w:t>Článek I</w:t>
      </w:r>
    </w:p>
    <w:p w14:paraId="07923EEC" w14:textId="77777777" w:rsidR="009D5165" w:rsidRDefault="009D5165" w:rsidP="007A7FC2">
      <w:pPr>
        <w:pStyle w:val="Bezmezer"/>
        <w:jc w:val="center"/>
        <w:rPr>
          <w:b/>
        </w:rPr>
      </w:pPr>
      <w:r w:rsidRPr="00C04772">
        <w:rPr>
          <w:b/>
        </w:rPr>
        <w:t>Smluvní st</w:t>
      </w:r>
      <w:r w:rsidR="00C04772">
        <w:rPr>
          <w:b/>
        </w:rPr>
        <w:t>r</w:t>
      </w:r>
      <w:r w:rsidRPr="00C04772">
        <w:rPr>
          <w:b/>
        </w:rPr>
        <w:t>any</w:t>
      </w:r>
    </w:p>
    <w:p w14:paraId="1084933E" w14:textId="77777777" w:rsidR="007A7FC2" w:rsidRPr="00C04772" w:rsidRDefault="007A7FC2" w:rsidP="007A7FC2">
      <w:pPr>
        <w:pStyle w:val="Bezmezer"/>
        <w:jc w:val="center"/>
        <w:rPr>
          <w:b/>
        </w:rPr>
      </w:pPr>
    </w:p>
    <w:p w14:paraId="49116B25" w14:textId="47113EDD" w:rsidR="009D5165" w:rsidRPr="007A7FC2" w:rsidRDefault="00767877" w:rsidP="007A7FC2">
      <w:pPr>
        <w:pStyle w:val="Bezmezer"/>
        <w:jc w:val="both"/>
        <w:rPr>
          <w:b/>
        </w:rPr>
      </w:pPr>
      <w:r>
        <w:rPr>
          <w:b/>
        </w:rPr>
        <w:t>Dodavatel</w:t>
      </w:r>
      <w:r w:rsidR="009D5165" w:rsidRPr="007A7FC2">
        <w:rPr>
          <w:b/>
        </w:rPr>
        <w:t>:</w:t>
      </w:r>
      <w:r w:rsidR="009D5165" w:rsidRPr="007A7FC2">
        <w:rPr>
          <w:b/>
        </w:rPr>
        <w:tab/>
      </w:r>
      <w:r w:rsidR="001F4186" w:rsidRPr="007A7FC2">
        <w:rPr>
          <w:b/>
        </w:rPr>
        <w:tab/>
      </w:r>
      <w:proofErr w:type="spellStart"/>
      <w:r>
        <w:rPr>
          <w:b/>
        </w:rPr>
        <w:t>Praktic</w:t>
      </w:r>
      <w:proofErr w:type="spellEnd"/>
      <w:r>
        <w:rPr>
          <w:b/>
        </w:rPr>
        <w:t xml:space="preserve"> spol. s r. o.</w:t>
      </w:r>
    </w:p>
    <w:p w14:paraId="3C483811" w14:textId="6AC972B3" w:rsidR="009D5165" w:rsidRDefault="009D5165" w:rsidP="007A7FC2">
      <w:pPr>
        <w:pStyle w:val="Bezmezer"/>
        <w:jc w:val="both"/>
      </w:pPr>
      <w:r>
        <w:tab/>
      </w:r>
      <w:r>
        <w:tab/>
      </w:r>
      <w:r>
        <w:tab/>
      </w:r>
      <w:r w:rsidR="00767877">
        <w:t>Pištín 133, 373 46 Pištín</w:t>
      </w:r>
      <w:r w:rsidR="006E60F4">
        <w:t xml:space="preserve"> </w:t>
      </w:r>
    </w:p>
    <w:p w14:paraId="06AFBFF6" w14:textId="648C169C" w:rsidR="00B60237" w:rsidRDefault="007A7FC2" w:rsidP="007A7FC2">
      <w:pPr>
        <w:pStyle w:val="Bezmezer"/>
        <w:jc w:val="both"/>
      </w:pPr>
      <w:r>
        <w:tab/>
      </w:r>
      <w:r>
        <w:tab/>
      </w:r>
      <w:r>
        <w:tab/>
        <w:t>IČ</w:t>
      </w:r>
      <w:r w:rsidR="00B60237">
        <w:t>:</w:t>
      </w:r>
      <w:r w:rsidR="00394FAA">
        <w:t xml:space="preserve"> </w:t>
      </w:r>
      <w:r w:rsidR="00E517C5" w:rsidRPr="00E517C5">
        <w:t>15770303</w:t>
      </w:r>
    </w:p>
    <w:p w14:paraId="1F63E456" w14:textId="2AAD6CA2" w:rsidR="00B60237" w:rsidRDefault="00B60237" w:rsidP="007A7FC2">
      <w:pPr>
        <w:pStyle w:val="Bezmezer"/>
        <w:jc w:val="both"/>
      </w:pPr>
      <w:r>
        <w:tab/>
      </w:r>
      <w:r>
        <w:tab/>
      </w:r>
      <w:r>
        <w:tab/>
        <w:t>DIČ:</w:t>
      </w:r>
      <w:r w:rsidR="00670A63">
        <w:t xml:space="preserve"> </w:t>
      </w:r>
      <w:r w:rsidR="001F4186">
        <w:t>CZ</w:t>
      </w:r>
      <w:r w:rsidR="00670A63" w:rsidRPr="00670A63">
        <w:t>15770303</w:t>
      </w:r>
    </w:p>
    <w:p w14:paraId="563B71E9" w14:textId="5A455939" w:rsidR="009D5165" w:rsidRDefault="009D5165" w:rsidP="007A7FC2">
      <w:pPr>
        <w:pStyle w:val="Bezmezer"/>
        <w:jc w:val="both"/>
      </w:pPr>
      <w:r>
        <w:tab/>
      </w:r>
      <w:r>
        <w:tab/>
      </w:r>
      <w:r>
        <w:tab/>
        <w:t>Bankovní spojení:</w:t>
      </w:r>
      <w:r w:rsidR="00E161E1">
        <w:t xml:space="preserve"> </w:t>
      </w:r>
      <w:r w:rsidR="00970727" w:rsidRPr="00970727">
        <w:t>203099637/0300</w:t>
      </w:r>
    </w:p>
    <w:p w14:paraId="1827880A" w14:textId="2055EC34" w:rsidR="00670A63" w:rsidRDefault="00B61683" w:rsidP="007A7FC2">
      <w:pPr>
        <w:pStyle w:val="Bezmezer"/>
        <w:jc w:val="both"/>
      </w:pPr>
      <w:r>
        <w:t>Jednající</w:t>
      </w:r>
      <w:r>
        <w:tab/>
      </w:r>
      <w:r>
        <w:tab/>
      </w:r>
      <w:r w:rsidR="00420604" w:rsidRPr="00420604">
        <w:t>Bc. P</w:t>
      </w:r>
      <w:r w:rsidR="00420604">
        <w:t>etr</w:t>
      </w:r>
      <w:r w:rsidR="00420604" w:rsidRPr="00420604">
        <w:t xml:space="preserve"> F</w:t>
      </w:r>
      <w:r w:rsidR="00420604">
        <w:t>orst</w:t>
      </w:r>
      <w:r>
        <w:t>, jednatel</w:t>
      </w:r>
    </w:p>
    <w:p w14:paraId="418DDA1A" w14:textId="77777777" w:rsidR="00C04772" w:rsidRDefault="00C04772" w:rsidP="007A7FC2">
      <w:pPr>
        <w:pStyle w:val="Bezmezer"/>
        <w:jc w:val="both"/>
        <w:rPr>
          <w:b/>
        </w:rPr>
      </w:pPr>
    </w:p>
    <w:p w14:paraId="79F4E4D8" w14:textId="62C702FC" w:rsidR="007A7FC2" w:rsidRDefault="009D5165" w:rsidP="007A7FC2">
      <w:pPr>
        <w:pStyle w:val="Bezmezer"/>
        <w:jc w:val="both"/>
        <w:rPr>
          <w:b/>
        </w:rPr>
      </w:pPr>
      <w:r w:rsidRPr="00B60237">
        <w:rPr>
          <w:b/>
        </w:rPr>
        <w:t>Objednatel:</w:t>
      </w:r>
      <w:r w:rsidR="007A7FC2">
        <w:rPr>
          <w:b/>
        </w:rPr>
        <w:tab/>
      </w:r>
      <w:r w:rsidR="007A7FC2">
        <w:rPr>
          <w:b/>
        </w:rPr>
        <w:tab/>
      </w:r>
      <w:r w:rsidR="005F4E82">
        <w:rPr>
          <w:b/>
        </w:rPr>
        <w:t>Střední průmyslová škola stavební</w:t>
      </w:r>
      <w:r w:rsidR="005F0418">
        <w:rPr>
          <w:b/>
        </w:rPr>
        <w:t xml:space="preserve">, </w:t>
      </w:r>
      <w:r w:rsidR="005F4E82">
        <w:rPr>
          <w:b/>
        </w:rPr>
        <w:t>České Budějovice</w:t>
      </w:r>
      <w:r w:rsidR="005F0418">
        <w:rPr>
          <w:b/>
        </w:rPr>
        <w:t>, Resslova 2</w:t>
      </w:r>
    </w:p>
    <w:p w14:paraId="42FC24A9" w14:textId="29476C38" w:rsidR="007A7FC2" w:rsidRDefault="005F4E82" w:rsidP="007A7FC2">
      <w:pPr>
        <w:pStyle w:val="Bezmezer"/>
        <w:ind w:left="1416" w:firstLine="708"/>
        <w:jc w:val="both"/>
        <w:rPr>
          <w:b/>
        </w:rPr>
      </w:pPr>
      <w:r>
        <w:t xml:space="preserve">Resslova </w:t>
      </w:r>
      <w:r w:rsidR="005F0418">
        <w:t>1579/</w:t>
      </w:r>
      <w:r>
        <w:t>2</w:t>
      </w:r>
      <w:r w:rsidR="005F0418">
        <w:t xml:space="preserve">, </w:t>
      </w:r>
      <w:r w:rsidR="00452194">
        <w:t>372</w:t>
      </w:r>
      <w:r w:rsidR="00031751">
        <w:t xml:space="preserve"> </w:t>
      </w:r>
      <w:r w:rsidR="00452194">
        <w:t>11 České</w:t>
      </w:r>
      <w:r>
        <w:t xml:space="preserve"> Budějovice</w:t>
      </w:r>
    </w:p>
    <w:p w14:paraId="5E173A57" w14:textId="77777777" w:rsidR="00500F6D" w:rsidRDefault="005A47DA" w:rsidP="007A7FC2">
      <w:pPr>
        <w:pStyle w:val="Bezmezer"/>
        <w:ind w:left="2124"/>
        <w:jc w:val="both"/>
      </w:pPr>
      <w:r w:rsidRPr="007A7FC2">
        <w:t xml:space="preserve">IČ: </w:t>
      </w:r>
      <w:r w:rsidR="005F4E82">
        <w:t>60076089</w:t>
      </w:r>
    </w:p>
    <w:p w14:paraId="51000C8C" w14:textId="1664D87B" w:rsidR="00031751" w:rsidRPr="00C00AF3" w:rsidRDefault="00031751" w:rsidP="007A7FC2">
      <w:pPr>
        <w:pStyle w:val="Bezmezer"/>
        <w:ind w:left="2124"/>
        <w:jc w:val="both"/>
        <w:rPr>
          <w:b/>
          <w:sz w:val="20"/>
          <w:szCs w:val="20"/>
        </w:rPr>
      </w:pPr>
      <w:r>
        <w:t>DIČ: nejsme plátci DPH</w:t>
      </w:r>
    </w:p>
    <w:p w14:paraId="3C25F85E" w14:textId="30FDCB9B" w:rsidR="007A7FC2" w:rsidRDefault="00895D7D" w:rsidP="007A7FC2">
      <w:pPr>
        <w:pStyle w:val="Bezmezer"/>
        <w:jc w:val="both"/>
      </w:pPr>
      <w:r>
        <w:t>jednající:</w:t>
      </w:r>
      <w:r w:rsidR="003421FB">
        <w:tab/>
      </w:r>
      <w:r w:rsidR="003421FB">
        <w:tab/>
      </w:r>
      <w:r w:rsidR="005F4E82">
        <w:t>RNDr. Vladimír Kostka</w:t>
      </w:r>
      <w:r>
        <w:t xml:space="preserve">, </w:t>
      </w:r>
      <w:r w:rsidR="005F4E82">
        <w:t>ředitel školy</w:t>
      </w:r>
    </w:p>
    <w:p w14:paraId="17B6030C" w14:textId="1AC15348" w:rsidR="009D5165" w:rsidRDefault="009D5165" w:rsidP="003421FB">
      <w:pPr>
        <w:pStyle w:val="Bezmezer"/>
        <w:ind w:left="2124" w:firstLine="708"/>
        <w:jc w:val="both"/>
      </w:pPr>
    </w:p>
    <w:p w14:paraId="469A5AE4" w14:textId="77777777" w:rsidR="00AD09AB" w:rsidRDefault="00AD09AB" w:rsidP="003421FB">
      <w:pPr>
        <w:pStyle w:val="Bezmezer"/>
        <w:ind w:left="2124" w:firstLine="708"/>
        <w:jc w:val="both"/>
      </w:pPr>
    </w:p>
    <w:p w14:paraId="3C9F8F1E" w14:textId="77777777" w:rsidR="009D5165" w:rsidRPr="00B60237" w:rsidRDefault="009D5165" w:rsidP="007A7FC2">
      <w:pPr>
        <w:pStyle w:val="Bezmezer"/>
        <w:jc w:val="center"/>
        <w:rPr>
          <w:b/>
        </w:rPr>
      </w:pPr>
      <w:r w:rsidRPr="00B60237">
        <w:rPr>
          <w:b/>
        </w:rPr>
        <w:t>Článek II</w:t>
      </w:r>
    </w:p>
    <w:p w14:paraId="50424EBC" w14:textId="77777777" w:rsidR="009D5165" w:rsidRDefault="009D5165" w:rsidP="007A7FC2">
      <w:pPr>
        <w:pStyle w:val="Bezmezer"/>
        <w:jc w:val="center"/>
        <w:rPr>
          <w:b/>
        </w:rPr>
      </w:pPr>
      <w:r w:rsidRPr="00B60237">
        <w:rPr>
          <w:b/>
        </w:rPr>
        <w:t>Předmět smlouvy</w:t>
      </w:r>
    </w:p>
    <w:p w14:paraId="1AD35E29" w14:textId="77777777" w:rsidR="007A7FC2" w:rsidRPr="00B60237" w:rsidRDefault="007A7FC2" w:rsidP="007A7FC2">
      <w:pPr>
        <w:pStyle w:val="Bezmezer"/>
        <w:jc w:val="center"/>
        <w:rPr>
          <w:b/>
        </w:rPr>
      </w:pPr>
    </w:p>
    <w:p w14:paraId="39D018E5" w14:textId="2DAB9DB4" w:rsidR="001C01E3" w:rsidRDefault="007A7FC2" w:rsidP="003D6ABB">
      <w:pPr>
        <w:pStyle w:val="Bezmezer"/>
        <w:jc w:val="both"/>
      </w:pPr>
      <w:r>
        <w:t>2.1</w:t>
      </w:r>
      <w:r w:rsidR="009B2FC0">
        <w:t xml:space="preserve">        </w:t>
      </w:r>
      <w:r w:rsidR="00B24316">
        <w:t>Předmětem</w:t>
      </w:r>
      <w:r w:rsidR="003421FB">
        <w:t xml:space="preserve"> smlouvy je oprava </w:t>
      </w:r>
      <w:r w:rsidR="00546CCD">
        <w:t>předokenních rolet v učebně fyziky</w:t>
      </w:r>
      <w:r w:rsidR="00AD2ED2">
        <w:t xml:space="preserve"> dle nabídky v příloze.</w:t>
      </w:r>
    </w:p>
    <w:p w14:paraId="7F57E666" w14:textId="77777777" w:rsidR="005F4E82" w:rsidRDefault="005F4E82" w:rsidP="003D6ABB">
      <w:pPr>
        <w:pStyle w:val="Bezmezer"/>
        <w:jc w:val="both"/>
      </w:pPr>
    </w:p>
    <w:p w14:paraId="2F6796DD" w14:textId="77777777" w:rsidR="00E37F7E" w:rsidRDefault="00E37F7E" w:rsidP="003D6ABB">
      <w:pPr>
        <w:pStyle w:val="Bezmezer"/>
        <w:jc w:val="both"/>
      </w:pPr>
    </w:p>
    <w:p w14:paraId="6A2ED5C2" w14:textId="77777777" w:rsidR="009D5165" w:rsidRPr="00B60237" w:rsidRDefault="003D6ABB" w:rsidP="003D6ABB">
      <w:pPr>
        <w:pStyle w:val="Bezmezer"/>
        <w:jc w:val="both"/>
        <w:rPr>
          <w:b/>
        </w:rPr>
      </w:pPr>
      <w:r>
        <w:t xml:space="preserve">                                                                                  </w:t>
      </w:r>
      <w:r w:rsidR="009D5165" w:rsidRPr="00B60237">
        <w:rPr>
          <w:b/>
        </w:rPr>
        <w:t>Článek III</w:t>
      </w:r>
    </w:p>
    <w:p w14:paraId="21CB5350" w14:textId="77777777" w:rsidR="009D5165" w:rsidRDefault="009D5165" w:rsidP="007A7FC2">
      <w:pPr>
        <w:pStyle w:val="Bezmezer"/>
        <w:jc w:val="center"/>
        <w:rPr>
          <w:b/>
        </w:rPr>
      </w:pPr>
      <w:r w:rsidRPr="00B60237">
        <w:rPr>
          <w:b/>
        </w:rPr>
        <w:t>Termín plnění</w:t>
      </w:r>
    </w:p>
    <w:p w14:paraId="1047E3C1" w14:textId="77777777" w:rsidR="007A7FC2" w:rsidRPr="00B60237" w:rsidRDefault="007A7FC2" w:rsidP="007A7FC2">
      <w:pPr>
        <w:pStyle w:val="Bezmezer"/>
        <w:jc w:val="center"/>
        <w:rPr>
          <w:b/>
        </w:rPr>
      </w:pPr>
    </w:p>
    <w:p w14:paraId="30F925BA" w14:textId="10DDCC34" w:rsidR="00F02A47" w:rsidRDefault="007A7FC2" w:rsidP="007A7FC2">
      <w:pPr>
        <w:pStyle w:val="Bezmezer"/>
        <w:ind w:left="705" w:hanging="705"/>
        <w:jc w:val="both"/>
      </w:pPr>
      <w:r>
        <w:t>3.1</w:t>
      </w:r>
      <w:r>
        <w:tab/>
      </w:r>
      <w:r w:rsidR="005A47DA">
        <w:t xml:space="preserve">Termín plnění zakázky </w:t>
      </w:r>
      <w:r w:rsidR="00B24316">
        <w:t>do konce října</w:t>
      </w:r>
      <w:r w:rsidR="00C1613C">
        <w:t xml:space="preserve"> 2025.</w:t>
      </w:r>
    </w:p>
    <w:p w14:paraId="61291667" w14:textId="77777777" w:rsidR="009D5165" w:rsidRDefault="009D5165" w:rsidP="007A7FC2">
      <w:pPr>
        <w:pStyle w:val="Bezmezer"/>
        <w:jc w:val="both"/>
      </w:pPr>
    </w:p>
    <w:p w14:paraId="67A21293" w14:textId="77777777" w:rsidR="00E37F7E" w:rsidRDefault="00E37F7E" w:rsidP="007A7FC2">
      <w:pPr>
        <w:pStyle w:val="Bezmezer"/>
        <w:jc w:val="both"/>
      </w:pPr>
    </w:p>
    <w:p w14:paraId="004D525A" w14:textId="77777777" w:rsidR="009D5165" w:rsidRPr="00B60237" w:rsidRDefault="009D5165" w:rsidP="007A7FC2">
      <w:pPr>
        <w:pStyle w:val="Bezmezer"/>
        <w:jc w:val="center"/>
        <w:rPr>
          <w:b/>
        </w:rPr>
      </w:pPr>
      <w:r w:rsidRPr="00B60237">
        <w:rPr>
          <w:b/>
        </w:rPr>
        <w:t>Článek IV</w:t>
      </w:r>
    </w:p>
    <w:p w14:paraId="315CED82" w14:textId="77777777" w:rsidR="009D5165" w:rsidRDefault="009D5165" w:rsidP="007A7FC2">
      <w:pPr>
        <w:pStyle w:val="Bezmezer"/>
        <w:jc w:val="center"/>
        <w:rPr>
          <w:b/>
        </w:rPr>
      </w:pPr>
      <w:r w:rsidRPr="00B60237">
        <w:rPr>
          <w:b/>
        </w:rPr>
        <w:t>Cena</w:t>
      </w:r>
    </w:p>
    <w:p w14:paraId="55107183" w14:textId="77777777" w:rsidR="007A7FC2" w:rsidRPr="00B60237" w:rsidRDefault="007A7FC2" w:rsidP="007A7FC2">
      <w:pPr>
        <w:pStyle w:val="Bezmezer"/>
        <w:jc w:val="center"/>
        <w:rPr>
          <w:b/>
        </w:rPr>
      </w:pPr>
    </w:p>
    <w:p w14:paraId="72DF9C48" w14:textId="0D3567BA" w:rsidR="00433620" w:rsidRDefault="009D5165" w:rsidP="00433620">
      <w:pPr>
        <w:pStyle w:val="Bezmezer"/>
        <w:jc w:val="both"/>
      </w:pPr>
      <w:r w:rsidRPr="007A7FC2">
        <w:t xml:space="preserve">4.1 </w:t>
      </w:r>
      <w:r w:rsidR="00B60237" w:rsidRPr="007A7FC2">
        <w:tab/>
      </w:r>
      <w:r w:rsidRPr="007A7FC2">
        <w:t>Celková cena za dí</w:t>
      </w:r>
      <w:r w:rsidR="008A57E4" w:rsidRPr="007A7FC2">
        <w:t>lo</w:t>
      </w:r>
      <w:r w:rsidR="00FB1F4F">
        <w:t xml:space="preserve"> dle nabídky </w:t>
      </w:r>
      <w:r w:rsidR="00C36FCE">
        <w:t xml:space="preserve">č. </w:t>
      </w:r>
      <w:r w:rsidR="00AD09AB">
        <w:t>2025001</w:t>
      </w:r>
      <w:r w:rsidR="00C36FCE">
        <w:t>/2025</w:t>
      </w:r>
      <w:r w:rsidR="008A57E4" w:rsidRPr="007A7FC2">
        <w:t xml:space="preserve"> je stanovená </w:t>
      </w:r>
    </w:p>
    <w:p w14:paraId="077B735D" w14:textId="692B0D52" w:rsidR="00B60237" w:rsidRPr="00433620" w:rsidRDefault="00433620" w:rsidP="00433620">
      <w:pPr>
        <w:pStyle w:val="Bezmezer"/>
        <w:jc w:val="both"/>
      </w:pPr>
      <w:r>
        <w:t xml:space="preserve">                                      </w:t>
      </w:r>
      <w:r w:rsidR="007A7FC2" w:rsidRPr="007A7FC2">
        <w:rPr>
          <w:b/>
        </w:rPr>
        <w:t>v</w:t>
      </w:r>
      <w:r w:rsidR="00C63AE7">
        <w:rPr>
          <w:b/>
        </w:rPr>
        <w:t> </w:t>
      </w:r>
      <w:r w:rsidR="00723B5C">
        <w:rPr>
          <w:b/>
        </w:rPr>
        <w:t>částce</w:t>
      </w:r>
      <w:r w:rsidR="00C63AE7">
        <w:rPr>
          <w:b/>
        </w:rPr>
        <w:t xml:space="preserve"> </w:t>
      </w:r>
      <w:r w:rsidR="00AD09AB">
        <w:rPr>
          <w:b/>
        </w:rPr>
        <w:t>142 490</w:t>
      </w:r>
      <w:r w:rsidR="00C36FCE">
        <w:rPr>
          <w:b/>
        </w:rPr>
        <w:t xml:space="preserve">,- Kč bez DPH, tedy </w:t>
      </w:r>
      <w:r w:rsidR="00AD09AB">
        <w:rPr>
          <w:b/>
        </w:rPr>
        <w:t>172 412,90</w:t>
      </w:r>
      <w:r w:rsidR="0047369D">
        <w:rPr>
          <w:b/>
        </w:rPr>
        <w:t xml:space="preserve"> </w:t>
      </w:r>
      <w:r w:rsidR="007A00D4">
        <w:rPr>
          <w:b/>
        </w:rPr>
        <w:t xml:space="preserve">Kč </w:t>
      </w:r>
      <w:r w:rsidR="008A57E4" w:rsidRPr="007A7FC2">
        <w:rPr>
          <w:b/>
        </w:rPr>
        <w:t>včetně DPH</w:t>
      </w:r>
      <w:r w:rsidR="007A7FC2" w:rsidRPr="007A7FC2">
        <w:rPr>
          <w:b/>
        </w:rPr>
        <w:t>.</w:t>
      </w:r>
    </w:p>
    <w:p w14:paraId="383C4D2E" w14:textId="77777777" w:rsidR="00224A42" w:rsidRPr="007A7FC2" w:rsidRDefault="00224A42" w:rsidP="00D97B3B">
      <w:pPr>
        <w:pStyle w:val="Bezmezer"/>
        <w:tabs>
          <w:tab w:val="left" w:pos="780"/>
        </w:tabs>
        <w:jc w:val="both"/>
      </w:pPr>
    </w:p>
    <w:p w14:paraId="7C699D3F" w14:textId="77777777" w:rsidR="009D5165" w:rsidRDefault="009D5165" w:rsidP="007A7FC2">
      <w:pPr>
        <w:pStyle w:val="Bezmezer"/>
        <w:jc w:val="both"/>
        <w:rPr>
          <w:b/>
        </w:rPr>
      </w:pPr>
    </w:p>
    <w:p w14:paraId="7AC27B49" w14:textId="77777777" w:rsidR="00B60237" w:rsidRDefault="00B60237" w:rsidP="007A7FC2">
      <w:pPr>
        <w:pStyle w:val="Bezmezer"/>
        <w:jc w:val="center"/>
        <w:rPr>
          <w:b/>
        </w:rPr>
      </w:pPr>
      <w:r>
        <w:rPr>
          <w:b/>
        </w:rPr>
        <w:t>Článek V</w:t>
      </w:r>
    </w:p>
    <w:p w14:paraId="12009409" w14:textId="77777777" w:rsidR="00545C96" w:rsidRDefault="00B60237" w:rsidP="007A7FC2">
      <w:pPr>
        <w:pStyle w:val="Bezmezer"/>
        <w:jc w:val="center"/>
        <w:rPr>
          <w:b/>
        </w:rPr>
      </w:pPr>
      <w:r>
        <w:rPr>
          <w:b/>
        </w:rPr>
        <w:t>P</w:t>
      </w:r>
      <w:r w:rsidR="00545C96">
        <w:rPr>
          <w:b/>
        </w:rPr>
        <w:t>odmínky fakturace, podmínky platby</w:t>
      </w:r>
    </w:p>
    <w:p w14:paraId="3B3BE221" w14:textId="77777777" w:rsidR="007A7FC2" w:rsidRDefault="007A7FC2" w:rsidP="007A7FC2">
      <w:pPr>
        <w:pStyle w:val="Bezmezer"/>
        <w:jc w:val="center"/>
        <w:rPr>
          <w:b/>
        </w:rPr>
      </w:pPr>
    </w:p>
    <w:p w14:paraId="035EE30F" w14:textId="63AB3FDF" w:rsidR="00B60237" w:rsidRDefault="00B60237" w:rsidP="007A7FC2">
      <w:pPr>
        <w:pStyle w:val="Bezmezer"/>
        <w:jc w:val="both"/>
      </w:pPr>
      <w:r>
        <w:t>5.1</w:t>
      </w:r>
      <w:r>
        <w:tab/>
      </w:r>
      <w:r w:rsidR="000946D0">
        <w:t xml:space="preserve">Cena za dílo je splatná na základě faktury vystavené </w:t>
      </w:r>
      <w:r w:rsidR="007D4DB2">
        <w:t xml:space="preserve">dodavatelem </w:t>
      </w:r>
      <w:r w:rsidR="00E161E1">
        <w:t>po ukončení a předání díla.</w:t>
      </w:r>
    </w:p>
    <w:p w14:paraId="6A396C78" w14:textId="32156BD5" w:rsidR="00B60237" w:rsidRDefault="00B60237" w:rsidP="007A7FC2">
      <w:pPr>
        <w:pStyle w:val="Bezmezer"/>
        <w:ind w:left="705" w:hanging="705"/>
        <w:jc w:val="both"/>
      </w:pPr>
      <w:r>
        <w:t>5.2</w:t>
      </w:r>
      <w:r>
        <w:tab/>
      </w:r>
      <w:r w:rsidR="00FF1431">
        <w:t xml:space="preserve">V případě, že </w:t>
      </w:r>
      <w:r w:rsidR="007D4DB2">
        <w:t xml:space="preserve">v průběhu realizace </w:t>
      </w:r>
      <w:r w:rsidR="00FF1431">
        <w:t>díla vznikne odůvodněná potřeba vykonání prací na</w:t>
      </w:r>
      <w:r w:rsidR="00B95C29">
        <w:t>d</w:t>
      </w:r>
      <w:r w:rsidR="007A7FC2">
        <w:t> </w:t>
      </w:r>
      <w:r w:rsidR="00FF1431">
        <w:t>rozsah dohodnutý touto</w:t>
      </w:r>
      <w:r w:rsidR="00B95C29">
        <w:t xml:space="preserve"> smlouvou, podmínky jejich vyko</w:t>
      </w:r>
      <w:r w:rsidR="00C04772">
        <w:t>n</w:t>
      </w:r>
      <w:r w:rsidR="00B95C29">
        <w:t>á</w:t>
      </w:r>
      <w:r w:rsidR="00FF1431">
        <w:t>ní a cena budou specifikovány v dodatku k této smlouvě, který uzavřou obě smluvní stran</w:t>
      </w:r>
      <w:r w:rsidR="00C04772">
        <w:t>y</w:t>
      </w:r>
      <w:r w:rsidR="00FF1431">
        <w:t xml:space="preserve"> po vzájemné dohodě.</w:t>
      </w:r>
    </w:p>
    <w:p w14:paraId="6E49C13C" w14:textId="77777777" w:rsidR="00B95C29" w:rsidRDefault="00B95C29" w:rsidP="007A7FC2">
      <w:pPr>
        <w:pStyle w:val="Bezmezer"/>
        <w:jc w:val="both"/>
      </w:pPr>
    </w:p>
    <w:p w14:paraId="198F25BB" w14:textId="77777777" w:rsidR="00E37F7E" w:rsidRDefault="00E37F7E" w:rsidP="007A7FC2">
      <w:pPr>
        <w:pStyle w:val="Bezmezer"/>
        <w:jc w:val="both"/>
      </w:pPr>
    </w:p>
    <w:p w14:paraId="1E871C20" w14:textId="77777777" w:rsidR="00B95C29" w:rsidRDefault="00B95C29" w:rsidP="007A7FC2">
      <w:pPr>
        <w:pStyle w:val="Bezmezer"/>
        <w:jc w:val="center"/>
        <w:rPr>
          <w:b/>
        </w:rPr>
      </w:pPr>
      <w:r>
        <w:rPr>
          <w:b/>
        </w:rPr>
        <w:t>Článek VI</w:t>
      </w:r>
    </w:p>
    <w:p w14:paraId="404EBEE2" w14:textId="77777777" w:rsidR="00B95C29" w:rsidRDefault="00B95C29" w:rsidP="007A7FC2">
      <w:pPr>
        <w:pStyle w:val="Bezmezer"/>
        <w:jc w:val="center"/>
        <w:rPr>
          <w:b/>
        </w:rPr>
      </w:pPr>
      <w:r>
        <w:rPr>
          <w:b/>
        </w:rPr>
        <w:t>Zodpovědnost za závady, záruční doba</w:t>
      </w:r>
    </w:p>
    <w:p w14:paraId="5FF8C578" w14:textId="77777777" w:rsidR="00E37F7E" w:rsidRDefault="00E37F7E" w:rsidP="007A7FC2">
      <w:pPr>
        <w:pStyle w:val="Bezmezer"/>
        <w:jc w:val="center"/>
        <w:rPr>
          <w:b/>
        </w:rPr>
      </w:pPr>
    </w:p>
    <w:p w14:paraId="27FDB3FA" w14:textId="1D86A255" w:rsidR="00B95C29" w:rsidRDefault="008D04F9" w:rsidP="007A7FC2">
      <w:pPr>
        <w:pStyle w:val="Bezmezer"/>
        <w:jc w:val="both"/>
      </w:pPr>
      <w:r>
        <w:t>6.1</w:t>
      </w:r>
      <w:r>
        <w:tab/>
        <w:t>Záruční doba je 36</w:t>
      </w:r>
      <w:r w:rsidR="008A57E4">
        <w:t xml:space="preserve"> měsíců od dodání díla. </w:t>
      </w:r>
    </w:p>
    <w:p w14:paraId="4AEE496C" w14:textId="77777777" w:rsidR="00B95C29" w:rsidRDefault="00B95C29" w:rsidP="007A7FC2">
      <w:pPr>
        <w:pStyle w:val="Bezmezer"/>
        <w:jc w:val="both"/>
      </w:pPr>
      <w:r>
        <w:t>6.2</w:t>
      </w:r>
      <w:r>
        <w:tab/>
        <w:t xml:space="preserve">V případě </w:t>
      </w:r>
      <w:r w:rsidR="00C04772">
        <w:t>poruchy</w:t>
      </w:r>
      <w:r>
        <w:t xml:space="preserve"> se </w:t>
      </w:r>
      <w:r w:rsidR="00500F6D">
        <w:t>od</w:t>
      </w:r>
      <w:r w:rsidR="006E2DF1">
        <w:t>stranění závady uskuteční dle telefonické dohody s dodavatelem.</w:t>
      </w:r>
    </w:p>
    <w:p w14:paraId="7D838E56" w14:textId="77777777" w:rsidR="007A7FC2" w:rsidRDefault="007A7FC2">
      <w:r>
        <w:br w:type="page"/>
      </w:r>
    </w:p>
    <w:p w14:paraId="3AF87360" w14:textId="77777777" w:rsidR="00B95C29" w:rsidRDefault="00B95C29" w:rsidP="007A7FC2">
      <w:pPr>
        <w:pStyle w:val="Bezmezer"/>
        <w:jc w:val="center"/>
        <w:rPr>
          <w:b/>
        </w:rPr>
      </w:pPr>
      <w:r>
        <w:rPr>
          <w:b/>
        </w:rPr>
        <w:lastRenderedPageBreak/>
        <w:t>Článek VII</w:t>
      </w:r>
    </w:p>
    <w:p w14:paraId="686F06B6" w14:textId="77777777" w:rsidR="00B95C29" w:rsidRDefault="00B95C29" w:rsidP="007A7FC2">
      <w:pPr>
        <w:pStyle w:val="Bezmezer"/>
        <w:jc w:val="center"/>
        <w:rPr>
          <w:b/>
        </w:rPr>
      </w:pPr>
      <w:r>
        <w:rPr>
          <w:b/>
        </w:rPr>
        <w:t>Závěrečné ustanovení</w:t>
      </w:r>
    </w:p>
    <w:p w14:paraId="06614FFC" w14:textId="77777777" w:rsidR="00B95C29" w:rsidRDefault="00B95C29" w:rsidP="007A7FC2">
      <w:pPr>
        <w:pStyle w:val="Bezmezer"/>
        <w:jc w:val="both"/>
        <w:rPr>
          <w:b/>
        </w:rPr>
      </w:pPr>
    </w:p>
    <w:p w14:paraId="5E461E2F" w14:textId="77777777" w:rsidR="00B95C29" w:rsidRDefault="00B95C29" w:rsidP="007A7FC2">
      <w:pPr>
        <w:pStyle w:val="Bezmezer"/>
        <w:ind w:left="705" w:hanging="705"/>
        <w:jc w:val="both"/>
      </w:pPr>
      <w:r>
        <w:t>7.1</w:t>
      </w:r>
      <w:r>
        <w:tab/>
        <w:t>Veškeré změny a doplňky této smlouvy budou uskutečněny formou písemných dodatků, potvrzených oběma smluvními stranami.</w:t>
      </w:r>
    </w:p>
    <w:p w14:paraId="4300CE49" w14:textId="77777777" w:rsidR="00B95C29" w:rsidRDefault="00B95C29" w:rsidP="007A7FC2">
      <w:pPr>
        <w:pStyle w:val="Bezmezer"/>
        <w:ind w:left="705" w:hanging="705"/>
        <w:jc w:val="both"/>
      </w:pPr>
      <w:r>
        <w:t>7.2</w:t>
      </w:r>
      <w:r>
        <w:tab/>
        <w:t>Práva a povinnosti smluvních stran, pokud nejsou stanoven</w:t>
      </w:r>
      <w:r w:rsidR="005D0D96">
        <w:t>é touto smlouvou, se řídí Občanským</w:t>
      </w:r>
      <w:r>
        <w:t xml:space="preserve"> zákoníkem a souvisejícími předpisy.</w:t>
      </w:r>
    </w:p>
    <w:p w14:paraId="10F69EDD" w14:textId="77777777" w:rsidR="00B95C29" w:rsidRDefault="00B95C29" w:rsidP="007A7FC2">
      <w:pPr>
        <w:pStyle w:val="Bezmezer"/>
        <w:ind w:left="705" w:hanging="705"/>
        <w:jc w:val="both"/>
      </w:pPr>
      <w:r>
        <w:t>7.3</w:t>
      </w:r>
      <w:r>
        <w:tab/>
        <w:t xml:space="preserve">Tato </w:t>
      </w:r>
      <w:r w:rsidR="00E161E1">
        <w:t xml:space="preserve">smlouva je zhotovená ve dvou </w:t>
      </w:r>
      <w:r>
        <w:t>originálech, z</w:t>
      </w:r>
      <w:r w:rsidR="00C04772">
        <w:t>e</w:t>
      </w:r>
      <w:r>
        <w:t> kterých objedna</w:t>
      </w:r>
      <w:r w:rsidR="00E161E1">
        <w:t>vatel i poskytovatel obdrží jednu.</w:t>
      </w:r>
    </w:p>
    <w:p w14:paraId="60393DAE" w14:textId="7F93A3B1" w:rsidR="00E161E1" w:rsidRDefault="005D0D96" w:rsidP="007A7FC2">
      <w:pPr>
        <w:pStyle w:val="Bezmezer"/>
        <w:ind w:left="705" w:hanging="705"/>
        <w:jc w:val="both"/>
      </w:pPr>
      <w:r>
        <w:t>7.4</w:t>
      </w:r>
      <w:r>
        <w:tab/>
        <w:t xml:space="preserve">Smlouva </w:t>
      </w:r>
      <w:r w:rsidR="00031751">
        <w:t xml:space="preserve">nabývá </w:t>
      </w:r>
      <w:r w:rsidR="00B95C29">
        <w:t>platnost</w:t>
      </w:r>
      <w:r w:rsidR="00031751">
        <w:t>i</w:t>
      </w:r>
      <w:r w:rsidR="00B95C29">
        <w:t xml:space="preserve"> dnem podpisu oběma smluvními stranami a účinnos</w:t>
      </w:r>
      <w:r w:rsidR="00763BBF">
        <w:t xml:space="preserve">tem </w:t>
      </w:r>
      <w:r w:rsidR="009C79B1">
        <w:t xml:space="preserve">dnem zveřejnění v registru smluv. Zveřejnění zajistí </w:t>
      </w:r>
      <w:r w:rsidR="000F0D58">
        <w:t>objednatel</w:t>
      </w:r>
      <w:r w:rsidR="008A57E4">
        <w:t xml:space="preserve">. </w:t>
      </w:r>
    </w:p>
    <w:p w14:paraId="0F001B4C" w14:textId="77777777" w:rsidR="00023AAC" w:rsidRDefault="00023AAC" w:rsidP="007A7FC2">
      <w:pPr>
        <w:pStyle w:val="Bezmezer"/>
        <w:ind w:left="705" w:hanging="705"/>
        <w:jc w:val="both"/>
      </w:pPr>
    </w:p>
    <w:p w14:paraId="1223F958" w14:textId="77777777" w:rsidR="00023AAC" w:rsidRDefault="00023AAC" w:rsidP="007A7FC2">
      <w:pPr>
        <w:pStyle w:val="Bezmezer"/>
        <w:ind w:left="705" w:hanging="705"/>
        <w:jc w:val="both"/>
      </w:pPr>
    </w:p>
    <w:p w14:paraId="09216A6E" w14:textId="354AEA37" w:rsidR="00023AAC" w:rsidRDefault="00BC1005" w:rsidP="007A7FC2">
      <w:pPr>
        <w:pStyle w:val="Bezmezer"/>
        <w:ind w:left="705" w:hanging="705"/>
        <w:jc w:val="both"/>
      </w:pPr>
      <w:r>
        <w:t xml:space="preserve"> </w:t>
      </w:r>
      <w:r w:rsidR="00500F6D">
        <w:t>V</w:t>
      </w:r>
      <w:r w:rsidR="008B73D0">
        <w:t> </w:t>
      </w:r>
      <w:r w:rsidR="00031751">
        <w:t>Pištíne</w:t>
      </w:r>
      <w:r w:rsidR="008B73D0">
        <w:t xml:space="preserve"> dne </w:t>
      </w:r>
      <w:r w:rsidR="00031751">
        <w:t>17</w:t>
      </w:r>
      <w:r w:rsidR="008B73D0">
        <w:t xml:space="preserve">. </w:t>
      </w:r>
      <w:r w:rsidR="00031751">
        <w:t>září</w:t>
      </w:r>
      <w:r w:rsidR="008B73D0">
        <w:t xml:space="preserve"> 2025</w:t>
      </w:r>
      <w:r w:rsidR="006B3D96">
        <w:tab/>
      </w:r>
      <w:r w:rsidR="00C8712E">
        <w:tab/>
      </w:r>
      <w:r w:rsidR="00C8712E">
        <w:tab/>
      </w:r>
      <w:r w:rsidR="00D97B3B">
        <w:t xml:space="preserve">            </w:t>
      </w:r>
      <w:r>
        <w:t xml:space="preserve"> </w:t>
      </w:r>
      <w:r w:rsidR="005F4E82">
        <w:t>V Českých Budějovicích</w:t>
      </w:r>
      <w:r w:rsidR="008B73D0">
        <w:t xml:space="preserve"> dne </w:t>
      </w:r>
      <w:r w:rsidR="00031751">
        <w:t>17</w:t>
      </w:r>
      <w:r w:rsidR="008B73D0">
        <w:t xml:space="preserve">. </w:t>
      </w:r>
      <w:r w:rsidR="00031751">
        <w:t>září</w:t>
      </w:r>
      <w:r w:rsidR="008B73D0">
        <w:t xml:space="preserve"> 2025</w:t>
      </w:r>
    </w:p>
    <w:p w14:paraId="61FCC00C" w14:textId="77777777" w:rsidR="00023AAC" w:rsidRDefault="00023AAC" w:rsidP="007A7FC2">
      <w:pPr>
        <w:pStyle w:val="Bezmezer"/>
        <w:ind w:left="705" w:hanging="705"/>
        <w:jc w:val="both"/>
      </w:pPr>
    </w:p>
    <w:p w14:paraId="38606E24" w14:textId="77777777" w:rsidR="007A7FC2" w:rsidRDefault="007A7FC2" w:rsidP="007A7FC2">
      <w:pPr>
        <w:pStyle w:val="Bezmezer"/>
        <w:ind w:left="705" w:hanging="705"/>
        <w:jc w:val="both"/>
      </w:pPr>
    </w:p>
    <w:p w14:paraId="666E367D" w14:textId="77777777" w:rsidR="007A7FC2" w:rsidRDefault="007A7FC2" w:rsidP="007A7FC2">
      <w:pPr>
        <w:pStyle w:val="Bezmezer"/>
        <w:ind w:left="705" w:hanging="705"/>
        <w:jc w:val="both"/>
      </w:pPr>
    </w:p>
    <w:p w14:paraId="2D2D4A54" w14:textId="77777777" w:rsidR="007A7FC2" w:rsidRDefault="007A7FC2" w:rsidP="007A7FC2">
      <w:pPr>
        <w:pStyle w:val="Bezmezer"/>
        <w:ind w:left="705" w:hanging="705"/>
        <w:jc w:val="both"/>
      </w:pPr>
    </w:p>
    <w:p w14:paraId="3D894817" w14:textId="77777777" w:rsidR="00023AAC" w:rsidRDefault="00023AAC" w:rsidP="007A7FC2">
      <w:pPr>
        <w:pStyle w:val="Bezmezer"/>
        <w:ind w:left="705" w:hanging="705"/>
        <w:jc w:val="both"/>
      </w:pPr>
    </w:p>
    <w:p w14:paraId="569F7072" w14:textId="77777777" w:rsidR="00023AAC" w:rsidRDefault="00023AAC" w:rsidP="007A7FC2">
      <w:pPr>
        <w:pStyle w:val="Bezmezer"/>
        <w:ind w:left="705" w:hanging="705"/>
        <w:jc w:val="both"/>
      </w:pPr>
    </w:p>
    <w:p w14:paraId="3DA9BA4D" w14:textId="77777777" w:rsidR="00023AAC" w:rsidRDefault="00023AAC" w:rsidP="007A7FC2">
      <w:pPr>
        <w:pStyle w:val="Bezmezer"/>
        <w:ind w:left="705" w:hanging="705"/>
        <w:jc w:val="both"/>
      </w:pPr>
      <w:r>
        <w:t>…………………………………………………………</w:t>
      </w:r>
      <w:r>
        <w:tab/>
      </w:r>
      <w:r>
        <w:tab/>
      </w:r>
      <w:r>
        <w:tab/>
        <w:t>………………………………………………………….</w:t>
      </w:r>
    </w:p>
    <w:p w14:paraId="335D0399" w14:textId="003EAE8F" w:rsidR="00023AAC" w:rsidRDefault="00420604" w:rsidP="007A7FC2">
      <w:pPr>
        <w:pStyle w:val="Bezmezer"/>
        <w:jc w:val="both"/>
      </w:pPr>
      <w:r w:rsidRPr="00420604">
        <w:t>Bc. P</w:t>
      </w:r>
      <w:r>
        <w:t>etr</w:t>
      </w:r>
      <w:r w:rsidRPr="00420604">
        <w:t xml:space="preserve"> F</w:t>
      </w:r>
      <w:r>
        <w:t>orst, jednatel</w:t>
      </w:r>
      <w:r w:rsidR="00031751">
        <w:t xml:space="preserve">, </w:t>
      </w:r>
      <w:r w:rsidR="008B73D0">
        <w:t>jednatel</w:t>
      </w:r>
      <w:r w:rsidR="006B3D96">
        <w:tab/>
      </w:r>
      <w:r>
        <w:tab/>
      </w:r>
      <w:r>
        <w:tab/>
      </w:r>
      <w:r w:rsidR="005F4E82">
        <w:t>RNDr. Vladimír Kostka</w:t>
      </w:r>
      <w:r w:rsidR="00031751">
        <w:t xml:space="preserve">, </w:t>
      </w:r>
      <w:r w:rsidR="005F4E82">
        <w:t>ředitel školy</w:t>
      </w:r>
    </w:p>
    <w:p w14:paraId="155F49F0" w14:textId="77777777" w:rsidR="000F0D58" w:rsidRDefault="000F0D58" w:rsidP="007A7FC2">
      <w:pPr>
        <w:pStyle w:val="Bezmezer"/>
        <w:jc w:val="both"/>
      </w:pPr>
    </w:p>
    <w:p w14:paraId="4F99BDD7" w14:textId="77777777" w:rsidR="000F0D58" w:rsidRDefault="000F0D58" w:rsidP="007A7FC2">
      <w:pPr>
        <w:pStyle w:val="Bezmezer"/>
        <w:jc w:val="both"/>
      </w:pPr>
    </w:p>
    <w:p w14:paraId="2DDBED05" w14:textId="044668ED" w:rsidR="000F0D58" w:rsidRDefault="000F0D58" w:rsidP="007A7FC2">
      <w:pPr>
        <w:pStyle w:val="Bezmezer"/>
        <w:jc w:val="both"/>
      </w:pPr>
      <w:r>
        <w:t>Příloha: specifikace nabídky</w:t>
      </w:r>
      <w:r w:rsidR="00DB0DE0">
        <w:t xml:space="preserve"> č. </w:t>
      </w:r>
      <w:r w:rsidR="00031751">
        <w:t>2025001 ze dne 17. 9. 2025</w:t>
      </w:r>
    </w:p>
    <w:sectPr w:rsidR="000F0D58" w:rsidSect="007A7FC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59F"/>
    <w:multiLevelType w:val="hybridMultilevel"/>
    <w:tmpl w:val="B8866E24"/>
    <w:lvl w:ilvl="0" w:tplc="0980B1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4A0"/>
    <w:multiLevelType w:val="hybridMultilevel"/>
    <w:tmpl w:val="B2B667EE"/>
    <w:lvl w:ilvl="0" w:tplc="0980B1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C55B1"/>
    <w:multiLevelType w:val="hybridMultilevel"/>
    <w:tmpl w:val="76BEE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484794">
    <w:abstractNumId w:val="1"/>
  </w:num>
  <w:num w:numId="2" w16cid:durableId="722406836">
    <w:abstractNumId w:val="2"/>
  </w:num>
  <w:num w:numId="3" w16cid:durableId="47352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165"/>
    <w:rsid w:val="00023AAC"/>
    <w:rsid w:val="00031751"/>
    <w:rsid w:val="00054FFB"/>
    <w:rsid w:val="00062F46"/>
    <w:rsid w:val="000832EC"/>
    <w:rsid w:val="000927C8"/>
    <w:rsid w:val="000946D0"/>
    <w:rsid w:val="000A0AA2"/>
    <w:rsid w:val="000A22E8"/>
    <w:rsid w:val="000A455A"/>
    <w:rsid w:val="000D004A"/>
    <w:rsid w:val="000D5A00"/>
    <w:rsid w:val="000F0D58"/>
    <w:rsid w:val="00112B54"/>
    <w:rsid w:val="00141CE3"/>
    <w:rsid w:val="00195820"/>
    <w:rsid w:val="001A7BE3"/>
    <w:rsid w:val="001C01E3"/>
    <w:rsid w:val="001F4186"/>
    <w:rsid w:val="002204C1"/>
    <w:rsid w:val="0022313C"/>
    <w:rsid w:val="00224A42"/>
    <w:rsid w:val="00231007"/>
    <w:rsid w:val="00232554"/>
    <w:rsid w:val="002326B2"/>
    <w:rsid w:val="00243CB5"/>
    <w:rsid w:val="00245B33"/>
    <w:rsid w:val="00256F68"/>
    <w:rsid w:val="00257702"/>
    <w:rsid w:val="00265918"/>
    <w:rsid w:val="0027412A"/>
    <w:rsid w:val="002774CF"/>
    <w:rsid w:val="00284183"/>
    <w:rsid w:val="002A0B5E"/>
    <w:rsid w:val="002F4CFE"/>
    <w:rsid w:val="00305575"/>
    <w:rsid w:val="003179E8"/>
    <w:rsid w:val="00334B39"/>
    <w:rsid w:val="00337ACA"/>
    <w:rsid w:val="003421FB"/>
    <w:rsid w:val="00361A19"/>
    <w:rsid w:val="00361B3A"/>
    <w:rsid w:val="00365085"/>
    <w:rsid w:val="0037418F"/>
    <w:rsid w:val="00377076"/>
    <w:rsid w:val="00380298"/>
    <w:rsid w:val="0038404A"/>
    <w:rsid w:val="00394FAA"/>
    <w:rsid w:val="003950E2"/>
    <w:rsid w:val="003C3B96"/>
    <w:rsid w:val="003D6ABB"/>
    <w:rsid w:val="003E2632"/>
    <w:rsid w:val="003F3D1E"/>
    <w:rsid w:val="00401917"/>
    <w:rsid w:val="004060A2"/>
    <w:rsid w:val="00415093"/>
    <w:rsid w:val="00420604"/>
    <w:rsid w:val="00425A12"/>
    <w:rsid w:val="00433620"/>
    <w:rsid w:val="00435C02"/>
    <w:rsid w:val="0044351F"/>
    <w:rsid w:val="00452194"/>
    <w:rsid w:val="0046127D"/>
    <w:rsid w:val="0047369D"/>
    <w:rsid w:val="00476FF9"/>
    <w:rsid w:val="004B4DD6"/>
    <w:rsid w:val="00500F05"/>
    <w:rsid w:val="00500F6D"/>
    <w:rsid w:val="00520E08"/>
    <w:rsid w:val="00540EDF"/>
    <w:rsid w:val="00545C96"/>
    <w:rsid w:val="00546CCD"/>
    <w:rsid w:val="00551CE3"/>
    <w:rsid w:val="00571242"/>
    <w:rsid w:val="00572993"/>
    <w:rsid w:val="00577F9A"/>
    <w:rsid w:val="00590BA3"/>
    <w:rsid w:val="005A47DA"/>
    <w:rsid w:val="005B3CE0"/>
    <w:rsid w:val="005C19A2"/>
    <w:rsid w:val="005C33EF"/>
    <w:rsid w:val="005C43BD"/>
    <w:rsid w:val="005C6FD2"/>
    <w:rsid w:val="005D07CA"/>
    <w:rsid w:val="005D0D96"/>
    <w:rsid w:val="005E1037"/>
    <w:rsid w:val="005E7194"/>
    <w:rsid w:val="005F0418"/>
    <w:rsid w:val="005F4E82"/>
    <w:rsid w:val="0060438B"/>
    <w:rsid w:val="0061399F"/>
    <w:rsid w:val="00657E26"/>
    <w:rsid w:val="006700EA"/>
    <w:rsid w:val="00670A63"/>
    <w:rsid w:val="00681E01"/>
    <w:rsid w:val="006B3D96"/>
    <w:rsid w:val="006E2DF1"/>
    <w:rsid w:val="006E60F4"/>
    <w:rsid w:val="00723B5C"/>
    <w:rsid w:val="00743B30"/>
    <w:rsid w:val="007514F7"/>
    <w:rsid w:val="00754F6A"/>
    <w:rsid w:val="007552B9"/>
    <w:rsid w:val="00760E6F"/>
    <w:rsid w:val="00763BBF"/>
    <w:rsid w:val="00767877"/>
    <w:rsid w:val="00775C17"/>
    <w:rsid w:val="007A00D4"/>
    <w:rsid w:val="007A7208"/>
    <w:rsid w:val="007A7FC2"/>
    <w:rsid w:val="007B6B1E"/>
    <w:rsid w:val="007D4121"/>
    <w:rsid w:val="007D45E6"/>
    <w:rsid w:val="007D4DB2"/>
    <w:rsid w:val="007E2B56"/>
    <w:rsid w:val="0082409D"/>
    <w:rsid w:val="008334D4"/>
    <w:rsid w:val="00833C51"/>
    <w:rsid w:val="0087329D"/>
    <w:rsid w:val="00883948"/>
    <w:rsid w:val="00890B90"/>
    <w:rsid w:val="00895D7D"/>
    <w:rsid w:val="0089672E"/>
    <w:rsid w:val="008A370C"/>
    <w:rsid w:val="008A51C2"/>
    <w:rsid w:val="008A57E4"/>
    <w:rsid w:val="008B67E0"/>
    <w:rsid w:val="008B73D0"/>
    <w:rsid w:val="008C7E31"/>
    <w:rsid w:val="008D04F9"/>
    <w:rsid w:val="00907593"/>
    <w:rsid w:val="00916DD3"/>
    <w:rsid w:val="00927976"/>
    <w:rsid w:val="00930A38"/>
    <w:rsid w:val="0093292F"/>
    <w:rsid w:val="009517A9"/>
    <w:rsid w:val="00970727"/>
    <w:rsid w:val="00975110"/>
    <w:rsid w:val="009751D7"/>
    <w:rsid w:val="00983B41"/>
    <w:rsid w:val="00990B51"/>
    <w:rsid w:val="009B2FC0"/>
    <w:rsid w:val="009C79B1"/>
    <w:rsid w:val="009D5165"/>
    <w:rsid w:val="009E420C"/>
    <w:rsid w:val="00A04496"/>
    <w:rsid w:val="00A22884"/>
    <w:rsid w:val="00A25D60"/>
    <w:rsid w:val="00A3063B"/>
    <w:rsid w:val="00A30868"/>
    <w:rsid w:val="00A561B4"/>
    <w:rsid w:val="00A86B3A"/>
    <w:rsid w:val="00A975EC"/>
    <w:rsid w:val="00AD09AB"/>
    <w:rsid w:val="00AD2ED2"/>
    <w:rsid w:val="00AD532A"/>
    <w:rsid w:val="00AF38BB"/>
    <w:rsid w:val="00B03897"/>
    <w:rsid w:val="00B10DA8"/>
    <w:rsid w:val="00B146E4"/>
    <w:rsid w:val="00B20505"/>
    <w:rsid w:val="00B23E8B"/>
    <w:rsid w:val="00B24316"/>
    <w:rsid w:val="00B2605F"/>
    <w:rsid w:val="00B45AAB"/>
    <w:rsid w:val="00B60237"/>
    <w:rsid w:val="00B61683"/>
    <w:rsid w:val="00B81112"/>
    <w:rsid w:val="00B95A16"/>
    <w:rsid w:val="00B95C29"/>
    <w:rsid w:val="00BC1005"/>
    <w:rsid w:val="00C00AF3"/>
    <w:rsid w:val="00C04772"/>
    <w:rsid w:val="00C1613C"/>
    <w:rsid w:val="00C17652"/>
    <w:rsid w:val="00C36FCE"/>
    <w:rsid w:val="00C47227"/>
    <w:rsid w:val="00C51D86"/>
    <w:rsid w:val="00C63AE7"/>
    <w:rsid w:val="00C66ED9"/>
    <w:rsid w:val="00C8712E"/>
    <w:rsid w:val="00C87C3E"/>
    <w:rsid w:val="00D31FF9"/>
    <w:rsid w:val="00D34CFB"/>
    <w:rsid w:val="00D76EDC"/>
    <w:rsid w:val="00D808E7"/>
    <w:rsid w:val="00D97B3B"/>
    <w:rsid w:val="00DA1656"/>
    <w:rsid w:val="00DA6114"/>
    <w:rsid w:val="00DB0DE0"/>
    <w:rsid w:val="00DD658F"/>
    <w:rsid w:val="00DE0471"/>
    <w:rsid w:val="00DF7AAD"/>
    <w:rsid w:val="00E13F06"/>
    <w:rsid w:val="00E161E1"/>
    <w:rsid w:val="00E23D1C"/>
    <w:rsid w:val="00E26C2E"/>
    <w:rsid w:val="00E37F7E"/>
    <w:rsid w:val="00E516A0"/>
    <w:rsid w:val="00E517C5"/>
    <w:rsid w:val="00E53785"/>
    <w:rsid w:val="00E717BD"/>
    <w:rsid w:val="00E73209"/>
    <w:rsid w:val="00E774E3"/>
    <w:rsid w:val="00E92205"/>
    <w:rsid w:val="00EA5126"/>
    <w:rsid w:val="00EC0042"/>
    <w:rsid w:val="00ED3F6D"/>
    <w:rsid w:val="00ED4136"/>
    <w:rsid w:val="00EE4E94"/>
    <w:rsid w:val="00EF1FFA"/>
    <w:rsid w:val="00EF5DA9"/>
    <w:rsid w:val="00F02A47"/>
    <w:rsid w:val="00F177CE"/>
    <w:rsid w:val="00F31873"/>
    <w:rsid w:val="00F31CA4"/>
    <w:rsid w:val="00F3474F"/>
    <w:rsid w:val="00F34BEE"/>
    <w:rsid w:val="00F4552A"/>
    <w:rsid w:val="00FA252F"/>
    <w:rsid w:val="00FB1F4F"/>
    <w:rsid w:val="00FB5DD9"/>
    <w:rsid w:val="00FF1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75E6"/>
  <w15:docId w15:val="{7EB6C129-B112-C14E-8BF0-FDDDA708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1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D96"/>
    <w:pPr>
      <w:ind w:left="720"/>
      <w:contextualSpacing/>
    </w:pPr>
  </w:style>
  <w:style w:type="paragraph" w:styleId="Bezmezer">
    <w:name w:val="No Spacing"/>
    <w:uiPriority w:val="1"/>
    <w:qFormat/>
    <w:rsid w:val="00C04772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C00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5ed9e-6331-45f9-a0ab-9f1832162bb1" xsi:nil="true"/>
    <lcf76f155ced4ddcb4097134ff3c332f xmlns="10710159-18b3-47bb-a989-bc0a2417e3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7" ma:contentTypeDescription="Vytvoří nový dokument" ma:contentTypeScope="" ma:versionID="fb25ccd22dfbc529b80c8a446ceca61f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f17d6f9458ea259af91a3357184c94e2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D1724-AF69-4E72-837B-E402B917C272}">
  <ds:schemaRefs>
    <ds:schemaRef ds:uri="http://schemas.microsoft.com/office/2006/metadata/properties"/>
    <ds:schemaRef ds:uri="http://schemas.microsoft.com/office/infopath/2007/PartnerControls"/>
    <ds:schemaRef ds:uri="fed5ed9e-6331-45f9-a0ab-9f1832162bb1"/>
    <ds:schemaRef ds:uri="10710159-18b3-47bb-a989-bc0a2417e36e"/>
  </ds:schemaRefs>
</ds:datastoreItem>
</file>

<file path=customXml/itemProps2.xml><?xml version="1.0" encoding="utf-8"?>
<ds:datastoreItem xmlns:ds="http://schemas.openxmlformats.org/officeDocument/2006/customXml" ds:itemID="{55A9E0C6-3A23-4323-BD82-F1FA4B5A6F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BA431-B8B2-4179-ADF3-0B3617116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0159-18b3-47bb-a989-bc0a2417e36e"/>
    <ds:schemaRef ds:uri="fed5ed9e-6331-45f9-a0ab-9f18321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4DA7B-A775-4A8A-A314-7E5A6C001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Mamka</dc:creator>
  <cp:lastModifiedBy>Vladimír Kostka</cp:lastModifiedBy>
  <cp:revision>104</cp:revision>
  <cp:lastPrinted>2024-04-12T13:38:00Z</cp:lastPrinted>
  <dcterms:created xsi:type="dcterms:W3CDTF">2022-06-20T14:37:00Z</dcterms:created>
  <dcterms:modified xsi:type="dcterms:W3CDTF">2025-09-17T08:31:00Z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0x010100D91A4D44D5C2324B902496E4E21E56BC</vt:lpwstr>
  </property>
  <property fmtid="{D5CDD505-2E9C-101B-9397-08002B2CF9AE}" pid="3" name="MediaServiceImageTags">
    <vt:lpwstr/>
  </property>
</Properties>
</file>