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B8E8B8" w14:textId="77777777" w:rsidR="00770663" w:rsidRPr="00012682" w:rsidRDefault="00770663" w:rsidP="00770663">
      <w:pPr>
        <w:spacing w:before="120"/>
        <w:jc w:val="center"/>
        <w:rPr>
          <w:rFonts w:ascii="Arial" w:hAnsi="Arial" w:cs="Arial"/>
          <w:b/>
          <w:sz w:val="32"/>
          <w:szCs w:val="32"/>
        </w:rPr>
      </w:pPr>
      <w:r w:rsidRPr="00012682">
        <w:rPr>
          <w:rFonts w:ascii="Arial" w:hAnsi="Arial" w:cs="Arial"/>
          <w:b/>
          <w:sz w:val="32"/>
          <w:szCs w:val="32"/>
        </w:rPr>
        <w:t xml:space="preserve">DODATEK č. </w:t>
      </w:r>
      <w:r w:rsidR="000D0980">
        <w:rPr>
          <w:rFonts w:ascii="Arial" w:hAnsi="Arial" w:cs="Arial"/>
          <w:b/>
          <w:sz w:val="32"/>
          <w:szCs w:val="32"/>
        </w:rPr>
        <w:t>7</w:t>
      </w:r>
    </w:p>
    <w:p w14:paraId="19C4CFF6" w14:textId="77777777" w:rsidR="00770663" w:rsidRPr="00012682" w:rsidRDefault="00770663" w:rsidP="00770663">
      <w:pPr>
        <w:spacing w:before="120"/>
        <w:jc w:val="center"/>
        <w:rPr>
          <w:rFonts w:ascii="Arial" w:hAnsi="Arial" w:cs="Arial"/>
          <w:b/>
          <w:sz w:val="32"/>
          <w:szCs w:val="32"/>
        </w:rPr>
      </w:pPr>
      <w:r w:rsidRPr="00012682">
        <w:rPr>
          <w:rFonts w:ascii="Arial" w:hAnsi="Arial" w:cs="Arial"/>
          <w:b/>
          <w:sz w:val="32"/>
          <w:szCs w:val="32"/>
        </w:rPr>
        <w:t>k </w:t>
      </w:r>
      <w:r w:rsidRPr="00012682">
        <w:rPr>
          <w:rFonts w:ascii="Arial" w:hAnsi="Arial" w:cs="Arial"/>
          <w:b/>
          <w:caps/>
          <w:sz w:val="32"/>
          <w:szCs w:val="32"/>
        </w:rPr>
        <w:t>Pachtovní</w:t>
      </w:r>
      <w:r w:rsidRPr="00012682">
        <w:rPr>
          <w:rFonts w:ascii="Arial" w:hAnsi="Arial" w:cs="Arial"/>
          <w:b/>
          <w:sz w:val="32"/>
          <w:szCs w:val="32"/>
        </w:rPr>
        <w:t xml:space="preserve"> </w:t>
      </w:r>
      <w:r w:rsidRPr="00012682">
        <w:rPr>
          <w:rFonts w:ascii="Arial" w:hAnsi="Arial" w:cs="Arial"/>
          <w:b/>
          <w:caps/>
          <w:sz w:val="32"/>
          <w:szCs w:val="32"/>
        </w:rPr>
        <w:t>smlouvě</w:t>
      </w:r>
      <w:r w:rsidRPr="00012682">
        <w:rPr>
          <w:rFonts w:ascii="Arial" w:hAnsi="Arial" w:cs="Arial"/>
          <w:b/>
          <w:sz w:val="32"/>
          <w:szCs w:val="32"/>
        </w:rPr>
        <w:t xml:space="preserve"> č. </w:t>
      </w:r>
      <w:r w:rsidR="000D0980">
        <w:rPr>
          <w:rFonts w:ascii="Arial" w:hAnsi="Arial" w:cs="Arial"/>
          <w:b/>
          <w:sz w:val="32"/>
          <w:szCs w:val="32"/>
        </w:rPr>
        <w:t>64N19</w:t>
      </w:r>
      <w:r w:rsidR="007A4F51">
        <w:rPr>
          <w:rFonts w:ascii="Arial" w:hAnsi="Arial" w:cs="Arial"/>
          <w:b/>
          <w:sz w:val="32"/>
          <w:szCs w:val="32"/>
        </w:rPr>
        <w:t>/02</w:t>
      </w:r>
    </w:p>
    <w:p w14:paraId="2E6AC02C" w14:textId="77777777" w:rsidR="00770663" w:rsidRPr="00012682" w:rsidRDefault="00770663" w:rsidP="00356ABE">
      <w:pPr>
        <w:rPr>
          <w:rFonts w:ascii="Arial" w:hAnsi="Arial" w:cs="Arial"/>
          <w:b/>
          <w:bCs/>
          <w:sz w:val="22"/>
          <w:szCs w:val="22"/>
        </w:rPr>
      </w:pPr>
    </w:p>
    <w:p w14:paraId="505B2D7A" w14:textId="77777777" w:rsidR="00770663" w:rsidRPr="00012682" w:rsidRDefault="00770663" w:rsidP="00356ABE">
      <w:pPr>
        <w:rPr>
          <w:rFonts w:ascii="Arial" w:hAnsi="Arial" w:cs="Arial"/>
          <w:b/>
          <w:bCs/>
          <w:sz w:val="22"/>
          <w:szCs w:val="22"/>
          <w:u w:val="single"/>
        </w:rPr>
      </w:pPr>
      <w:r w:rsidRPr="00012682">
        <w:rPr>
          <w:rFonts w:ascii="Arial" w:hAnsi="Arial" w:cs="Arial"/>
          <w:b/>
          <w:bCs/>
          <w:sz w:val="22"/>
          <w:szCs w:val="22"/>
          <w:u w:val="single"/>
        </w:rPr>
        <w:t>Smluvní strany:</w:t>
      </w:r>
    </w:p>
    <w:p w14:paraId="54EC84D3" w14:textId="77777777" w:rsidR="00770663" w:rsidRPr="00012682" w:rsidRDefault="00770663" w:rsidP="00356ABE">
      <w:pPr>
        <w:rPr>
          <w:rFonts w:ascii="Arial" w:hAnsi="Arial" w:cs="Arial"/>
          <w:b/>
          <w:bCs/>
          <w:sz w:val="22"/>
          <w:szCs w:val="22"/>
        </w:rPr>
      </w:pPr>
    </w:p>
    <w:p w14:paraId="10B074E3" w14:textId="77777777" w:rsidR="00701013" w:rsidRPr="00FD0B74" w:rsidRDefault="00701013" w:rsidP="00701013">
      <w:pPr>
        <w:rPr>
          <w:rFonts w:ascii="Arial" w:hAnsi="Arial" w:cs="Arial"/>
          <w:sz w:val="22"/>
          <w:szCs w:val="22"/>
        </w:rPr>
      </w:pPr>
      <w:r w:rsidRPr="00FD0B74">
        <w:rPr>
          <w:rFonts w:ascii="Arial" w:hAnsi="Arial" w:cs="Arial"/>
          <w:b/>
          <w:bCs/>
          <w:sz w:val="22"/>
          <w:szCs w:val="22"/>
        </w:rPr>
        <w:t>Česká republika – Státní pozemkový úřad</w:t>
      </w:r>
    </w:p>
    <w:p w14:paraId="5C80E0F6" w14:textId="77777777" w:rsidR="00701013" w:rsidRPr="00FD0B74" w:rsidRDefault="00701013" w:rsidP="00701013">
      <w:pPr>
        <w:rPr>
          <w:rFonts w:ascii="Arial" w:hAnsi="Arial" w:cs="Arial"/>
          <w:sz w:val="22"/>
          <w:szCs w:val="22"/>
        </w:rPr>
      </w:pPr>
      <w:r w:rsidRPr="00FD0B74">
        <w:rPr>
          <w:rFonts w:ascii="Arial" w:hAnsi="Arial" w:cs="Arial"/>
          <w:sz w:val="22"/>
          <w:szCs w:val="22"/>
        </w:rPr>
        <w:t>sídlo: Husinecká 1024/</w:t>
      </w:r>
      <w:proofErr w:type="gramStart"/>
      <w:r w:rsidRPr="00FD0B74">
        <w:rPr>
          <w:rFonts w:ascii="Arial" w:hAnsi="Arial" w:cs="Arial"/>
          <w:sz w:val="22"/>
          <w:szCs w:val="22"/>
        </w:rPr>
        <w:t>11a</w:t>
      </w:r>
      <w:proofErr w:type="gramEnd"/>
      <w:r w:rsidRPr="00FD0B74">
        <w:rPr>
          <w:rFonts w:ascii="Arial" w:hAnsi="Arial" w:cs="Arial"/>
          <w:sz w:val="22"/>
          <w:szCs w:val="22"/>
        </w:rPr>
        <w:t>, 130 00 Praha 3 – Žižkov</w:t>
      </w:r>
    </w:p>
    <w:p w14:paraId="5743158F" w14:textId="77777777" w:rsidR="00701013" w:rsidRPr="00FD0B74" w:rsidRDefault="00701013" w:rsidP="00701013">
      <w:pPr>
        <w:rPr>
          <w:rFonts w:ascii="Arial" w:hAnsi="Arial" w:cs="Arial"/>
          <w:sz w:val="22"/>
          <w:szCs w:val="22"/>
        </w:rPr>
      </w:pPr>
      <w:r w:rsidRPr="00FD0B74">
        <w:rPr>
          <w:rFonts w:ascii="Arial" w:hAnsi="Arial" w:cs="Arial"/>
          <w:sz w:val="22"/>
          <w:szCs w:val="22"/>
        </w:rPr>
        <w:t xml:space="preserve">IČO: 01312774 </w:t>
      </w:r>
    </w:p>
    <w:p w14:paraId="439EE0C5" w14:textId="77777777" w:rsidR="00701013" w:rsidRPr="00FD0B74" w:rsidRDefault="00701013" w:rsidP="00701013">
      <w:pPr>
        <w:rPr>
          <w:rFonts w:ascii="Arial" w:hAnsi="Arial" w:cs="Arial"/>
          <w:sz w:val="22"/>
          <w:szCs w:val="22"/>
        </w:rPr>
      </w:pPr>
      <w:r w:rsidRPr="00FD0B74">
        <w:rPr>
          <w:rFonts w:ascii="Arial" w:hAnsi="Arial" w:cs="Arial"/>
          <w:sz w:val="22"/>
          <w:szCs w:val="22"/>
        </w:rPr>
        <w:t xml:space="preserve">DIČ: CZ </w:t>
      </w:r>
      <w:smartTag w:uri="urn:schemas-microsoft-com:office:smarttags" w:element="phone">
        <w:smartTagPr>
          <w:attr w:uri="urn:schemas-microsoft-com:office:office" w:name="ls" w:val="trans"/>
        </w:smartTagPr>
        <w:r w:rsidRPr="00FD0B74">
          <w:rPr>
            <w:rFonts w:ascii="Arial" w:hAnsi="Arial" w:cs="Arial"/>
            <w:sz w:val="22"/>
            <w:szCs w:val="22"/>
          </w:rPr>
          <w:t>01312774</w:t>
        </w:r>
      </w:smartTag>
    </w:p>
    <w:p w14:paraId="4121CCE5" w14:textId="77777777" w:rsidR="00701013" w:rsidRPr="00FD0B74" w:rsidRDefault="00701013" w:rsidP="00701013">
      <w:pPr>
        <w:jc w:val="both"/>
        <w:rPr>
          <w:rFonts w:ascii="Arial" w:hAnsi="Arial" w:cs="Arial"/>
          <w:sz w:val="22"/>
          <w:szCs w:val="22"/>
        </w:rPr>
      </w:pPr>
      <w:r w:rsidRPr="00FD0B74">
        <w:rPr>
          <w:rFonts w:ascii="Arial" w:hAnsi="Arial" w:cs="Arial"/>
          <w:sz w:val="22"/>
          <w:szCs w:val="22"/>
        </w:rPr>
        <w:t>za který právně jedná Ing. Šárka Václavíková ředitelka Krajského pozemkového úřadu pro Karlovarský kraj, Chebská 48/73, 36006 Karlovy Vary</w:t>
      </w:r>
    </w:p>
    <w:p w14:paraId="48BE332D" w14:textId="77777777" w:rsidR="00701013" w:rsidRPr="00FD0B74" w:rsidRDefault="00701013" w:rsidP="00701013">
      <w:pPr>
        <w:jc w:val="both"/>
        <w:rPr>
          <w:rFonts w:ascii="Arial" w:hAnsi="Arial" w:cs="Arial"/>
          <w:sz w:val="22"/>
          <w:szCs w:val="22"/>
        </w:rPr>
      </w:pPr>
      <w:r w:rsidRPr="00FD0B74">
        <w:rPr>
          <w:rFonts w:ascii="Arial" w:hAnsi="Arial" w:cs="Arial"/>
          <w:sz w:val="22"/>
          <w:szCs w:val="22"/>
        </w:rPr>
        <w:t xml:space="preserve">na základě oprávnění vyplývajícího z platného Podpisového řádu Státního pozemkového úřadu účinného ke dni právního jednání </w:t>
      </w:r>
    </w:p>
    <w:p w14:paraId="43BE11D9" w14:textId="77777777" w:rsidR="00701013" w:rsidRPr="00FD0B74" w:rsidRDefault="00701013" w:rsidP="00701013">
      <w:pPr>
        <w:jc w:val="both"/>
        <w:rPr>
          <w:rFonts w:ascii="Arial" w:hAnsi="Arial" w:cs="Arial"/>
          <w:sz w:val="22"/>
          <w:szCs w:val="22"/>
        </w:rPr>
      </w:pPr>
      <w:r w:rsidRPr="00FD0B74">
        <w:rPr>
          <w:rFonts w:ascii="Arial" w:hAnsi="Arial" w:cs="Arial"/>
          <w:sz w:val="22"/>
          <w:szCs w:val="22"/>
        </w:rPr>
        <w:t>bankovní spojení: Česká národní banka</w:t>
      </w:r>
    </w:p>
    <w:p w14:paraId="6DBF9D20" w14:textId="77777777" w:rsidR="00701013" w:rsidRPr="00FD0B74" w:rsidRDefault="00701013" w:rsidP="00701013">
      <w:pPr>
        <w:jc w:val="both"/>
        <w:rPr>
          <w:rFonts w:ascii="Arial" w:hAnsi="Arial" w:cs="Arial"/>
          <w:sz w:val="22"/>
          <w:szCs w:val="22"/>
        </w:rPr>
      </w:pPr>
      <w:r w:rsidRPr="00FD0B74">
        <w:rPr>
          <w:rFonts w:ascii="Arial" w:hAnsi="Arial" w:cs="Arial"/>
          <w:sz w:val="22"/>
          <w:szCs w:val="22"/>
        </w:rPr>
        <w:t>číslo účtu: 130016-3723001/0710</w:t>
      </w:r>
    </w:p>
    <w:p w14:paraId="6AFBD905" w14:textId="77777777" w:rsidR="002D41FD" w:rsidRPr="00012682" w:rsidRDefault="002D41FD">
      <w:pPr>
        <w:jc w:val="both"/>
        <w:rPr>
          <w:rFonts w:ascii="Arial" w:hAnsi="Arial" w:cs="Arial"/>
          <w:sz w:val="22"/>
          <w:szCs w:val="22"/>
        </w:rPr>
      </w:pPr>
    </w:p>
    <w:p w14:paraId="5AC19385" w14:textId="77777777" w:rsidR="008314F7" w:rsidRPr="00012682" w:rsidRDefault="008314F7" w:rsidP="008314F7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 xml:space="preserve">(dále jen „propachtovatel“) </w:t>
      </w:r>
    </w:p>
    <w:p w14:paraId="4F453526" w14:textId="77777777" w:rsidR="002D41FD" w:rsidRPr="00012682" w:rsidRDefault="002D41FD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  <w:lang w:eastAsia="cs-CZ"/>
        </w:rPr>
      </w:pPr>
    </w:p>
    <w:p w14:paraId="2D14D8DC" w14:textId="77777777" w:rsidR="002D41FD" w:rsidRPr="00012682" w:rsidRDefault="00D9187C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–</w:t>
      </w:r>
      <w:r w:rsidR="002D41FD" w:rsidRPr="00012682">
        <w:rPr>
          <w:rFonts w:ascii="Arial" w:hAnsi="Arial" w:cs="Arial"/>
          <w:sz w:val="22"/>
          <w:szCs w:val="22"/>
        </w:rPr>
        <w:t xml:space="preserve"> na straně jedné –</w:t>
      </w:r>
    </w:p>
    <w:p w14:paraId="13D03289" w14:textId="77777777" w:rsidR="002D41FD" w:rsidRPr="00012682" w:rsidRDefault="002D41FD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cr/>
        <w:t>a</w:t>
      </w:r>
    </w:p>
    <w:p w14:paraId="352F779B" w14:textId="77777777" w:rsidR="002D41FD" w:rsidRPr="00012682" w:rsidRDefault="002D41FD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  <w:lang w:eastAsia="cs-CZ"/>
        </w:rPr>
      </w:pPr>
    </w:p>
    <w:p w14:paraId="790C33DF" w14:textId="77777777" w:rsidR="000D0980" w:rsidRPr="00626814" w:rsidRDefault="000D0980" w:rsidP="000D0980">
      <w:pPr>
        <w:pStyle w:val="Zkladntext"/>
        <w:rPr>
          <w:rFonts w:ascii="Arial" w:hAnsi="Arial" w:cs="Arial"/>
          <w:b/>
          <w:i w:val="0"/>
          <w:iCs w:val="0"/>
          <w:sz w:val="22"/>
          <w:szCs w:val="22"/>
        </w:rPr>
      </w:pPr>
      <w:r w:rsidRPr="00626814">
        <w:rPr>
          <w:rFonts w:ascii="Arial" w:hAnsi="Arial" w:cs="Arial"/>
          <w:b/>
          <w:i w:val="0"/>
          <w:iCs w:val="0"/>
          <w:sz w:val="22"/>
          <w:szCs w:val="22"/>
        </w:rPr>
        <w:t>GASFARM s.r.o.</w:t>
      </w:r>
    </w:p>
    <w:p w14:paraId="642EE58D" w14:textId="77777777" w:rsidR="000D0980" w:rsidRPr="00626814" w:rsidRDefault="000D0980" w:rsidP="000D0980">
      <w:pPr>
        <w:pStyle w:val="Zkladntext"/>
        <w:rPr>
          <w:rFonts w:ascii="Arial" w:hAnsi="Arial" w:cs="Arial"/>
          <w:i w:val="0"/>
          <w:iCs w:val="0"/>
          <w:sz w:val="22"/>
          <w:szCs w:val="22"/>
        </w:rPr>
      </w:pPr>
      <w:r w:rsidRPr="00626814">
        <w:rPr>
          <w:rFonts w:ascii="Arial" w:hAnsi="Arial" w:cs="Arial"/>
          <w:i w:val="0"/>
          <w:iCs w:val="0"/>
          <w:sz w:val="22"/>
          <w:szCs w:val="22"/>
        </w:rPr>
        <w:t>sídlo: Pelhřimov 11, Cheb, PSČ 350 02</w:t>
      </w:r>
    </w:p>
    <w:p w14:paraId="76292FA8" w14:textId="77777777" w:rsidR="000D0980" w:rsidRPr="00626814" w:rsidRDefault="000D0980" w:rsidP="000D0980">
      <w:pPr>
        <w:pStyle w:val="Zkladntext"/>
        <w:outlineLvl w:val="0"/>
        <w:rPr>
          <w:rFonts w:ascii="Arial" w:hAnsi="Arial" w:cs="Arial"/>
          <w:i w:val="0"/>
          <w:iCs w:val="0"/>
          <w:sz w:val="22"/>
          <w:szCs w:val="22"/>
        </w:rPr>
      </w:pPr>
      <w:r w:rsidRPr="00626814">
        <w:rPr>
          <w:rFonts w:ascii="Arial" w:hAnsi="Arial" w:cs="Arial"/>
          <w:i w:val="0"/>
          <w:iCs w:val="0"/>
          <w:sz w:val="22"/>
          <w:szCs w:val="22"/>
        </w:rPr>
        <w:t>IČO: 291 18 123</w:t>
      </w:r>
    </w:p>
    <w:p w14:paraId="25162D47" w14:textId="77777777" w:rsidR="000D0980" w:rsidRPr="00626814" w:rsidRDefault="000D0980" w:rsidP="000D0980">
      <w:pPr>
        <w:jc w:val="both"/>
        <w:rPr>
          <w:rFonts w:ascii="Arial" w:hAnsi="Arial" w:cs="Arial"/>
          <w:sz w:val="22"/>
          <w:szCs w:val="22"/>
          <w:u w:val="single"/>
        </w:rPr>
      </w:pPr>
      <w:r w:rsidRPr="00626814">
        <w:rPr>
          <w:rFonts w:ascii="Arial" w:hAnsi="Arial" w:cs="Arial"/>
          <w:sz w:val="22"/>
          <w:szCs w:val="22"/>
        </w:rPr>
        <w:t>zapsána v obchodním rejstříku vedeném Krajským soudem v Plzni, oddíl C, vložka 26256</w:t>
      </w:r>
    </w:p>
    <w:p w14:paraId="5ED3D056" w14:textId="77777777" w:rsidR="000D0980" w:rsidRPr="00626814" w:rsidRDefault="000D0980" w:rsidP="000D0980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  <w:lang w:eastAsia="cs-CZ"/>
        </w:rPr>
      </w:pPr>
      <w:r w:rsidRPr="00626814">
        <w:rPr>
          <w:rFonts w:ascii="Arial" w:hAnsi="Arial" w:cs="Arial"/>
          <w:sz w:val="22"/>
          <w:szCs w:val="22"/>
          <w:lang w:eastAsia="cs-CZ"/>
        </w:rPr>
        <w:t xml:space="preserve">osoba oprávněná jednat za právnickou osobu pan Martin </w:t>
      </w:r>
      <w:proofErr w:type="spellStart"/>
      <w:r w:rsidRPr="00626814">
        <w:rPr>
          <w:rFonts w:ascii="Arial" w:hAnsi="Arial" w:cs="Arial"/>
          <w:sz w:val="22"/>
          <w:szCs w:val="22"/>
          <w:lang w:eastAsia="cs-CZ"/>
        </w:rPr>
        <w:t>Vörös</w:t>
      </w:r>
      <w:proofErr w:type="spellEnd"/>
      <w:r w:rsidRPr="00626814">
        <w:rPr>
          <w:rFonts w:ascii="Arial" w:hAnsi="Arial" w:cs="Arial"/>
          <w:sz w:val="22"/>
          <w:szCs w:val="22"/>
          <w:lang w:eastAsia="cs-CZ"/>
        </w:rPr>
        <w:t>, jednatel společnosti</w:t>
      </w:r>
    </w:p>
    <w:p w14:paraId="7EEC6162" w14:textId="77777777" w:rsidR="002D41FD" w:rsidRPr="00012682" w:rsidRDefault="002D41FD">
      <w:pPr>
        <w:jc w:val="both"/>
        <w:rPr>
          <w:rFonts w:ascii="Arial" w:hAnsi="Arial" w:cs="Arial"/>
          <w:sz w:val="22"/>
          <w:szCs w:val="22"/>
        </w:rPr>
      </w:pPr>
    </w:p>
    <w:p w14:paraId="4D60ED41" w14:textId="77777777" w:rsidR="00D8249E" w:rsidRPr="00012682" w:rsidRDefault="00D8249E" w:rsidP="00D8249E">
      <w:pPr>
        <w:pStyle w:val="Zkladntext3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 xml:space="preserve">(dále jen „pachtýř“) </w:t>
      </w:r>
    </w:p>
    <w:p w14:paraId="1A7AABCF" w14:textId="77777777" w:rsidR="00D9187C" w:rsidRPr="00012682" w:rsidRDefault="00D9187C">
      <w:pPr>
        <w:jc w:val="both"/>
        <w:rPr>
          <w:rFonts w:ascii="Arial" w:hAnsi="Arial" w:cs="Arial"/>
          <w:sz w:val="22"/>
          <w:szCs w:val="22"/>
        </w:rPr>
      </w:pPr>
    </w:p>
    <w:p w14:paraId="6F1DEBD4" w14:textId="77777777" w:rsidR="002D41FD" w:rsidRPr="00012682" w:rsidRDefault="00D9187C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 xml:space="preserve">– </w:t>
      </w:r>
      <w:r w:rsidR="002D41FD" w:rsidRPr="00012682">
        <w:rPr>
          <w:rFonts w:ascii="Arial" w:hAnsi="Arial" w:cs="Arial"/>
          <w:sz w:val="22"/>
          <w:szCs w:val="22"/>
        </w:rPr>
        <w:t xml:space="preserve">straně druhé </w:t>
      </w:r>
      <w:r w:rsidRPr="00012682">
        <w:rPr>
          <w:rFonts w:ascii="Arial" w:hAnsi="Arial" w:cs="Arial"/>
          <w:sz w:val="22"/>
          <w:szCs w:val="22"/>
        </w:rPr>
        <w:t>–</w:t>
      </w:r>
    </w:p>
    <w:p w14:paraId="69ED16BB" w14:textId="77777777" w:rsidR="002D41FD" w:rsidRDefault="002D41FD">
      <w:pPr>
        <w:jc w:val="both"/>
        <w:rPr>
          <w:rFonts w:ascii="Arial" w:hAnsi="Arial" w:cs="Arial"/>
          <w:sz w:val="22"/>
          <w:szCs w:val="22"/>
        </w:rPr>
      </w:pPr>
    </w:p>
    <w:p w14:paraId="478DE15E" w14:textId="77777777" w:rsidR="00DA5C39" w:rsidRPr="00012682" w:rsidRDefault="00DA5C39">
      <w:pPr>
        <w:jc w:val="both"/>
        <w:rPr>
          <w:rFonts w:ascii="Arial" w:hAnsi="Arial" w:cs="Arial"/>
          <w:sz w:val="22"/>
          <w:szCs w:val="22"/>
        </w:rPr>
      </w:pPr>
    </w:p>
    <w:p w14:paraId="290BC065" w14:textId="77777777" w:rsidR="002D41FD" w:rsidRPr="00012682" w:rsidRDefault="002D41FD" w:rsidP="00AC22A2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uzavírají tento</w:t>
      </w:r>
      <w:r w:rsidR="00D9187C" w:rsidRPr="00012682">
        <w:rPr>
          <w:rFonts w:ascii="Arial" w:hAnsi="Arial" w:cs="Arial"/>
          <w:sz w:val="22"/>
          <w:szCs w:val="22"/>
        </w:rPr>
        <w:t xml:space="preserve"> dodatek č. </w:t>
      </w:r>
      <w:r w:rsidR="000D0980">
        <w:rPr>
          <w:rFonts w:ascii="Arial" w:hAnsi="Arial" w:cs="Arial"/>
          <w:sz w:val="22"/>
          <w:szCs w:val="22"/>
        </w:rPr>
        <w:t>7</w:t>
      </w:r>
      <w:r w:rsidR="00794619" w:rsidRPr="00012682">
        <w:rPr>
          <w:rFonts w:ascii="Arial" w:hAnsi="Arial" w:cs="Arial"/>
          <w:sz w:val="22"/>
          <w:szCs w:val="22"/>
        </w:rPr>
        <w:t xml:space="preserve"> k pachtovní smlouvě č. </w:t>
      </w:r>
      <w:r w:rsidR="000D0980">
        <w:rPr>
          <w:rFonts w:ascii="Arial" w:hAnsi="Arial" w:cs="Arial"/>
          <w:sz w:val="22"/>
          <w:szCs w:val="22"/>
        </w:rPr>
        <w:t>64N19</w:t>
      </w:r>
      <w:r w:rsidR="007A4F51">
        <w:rPr>
          <w:rFonts w:ascii="Arial" w:hAnsi="Arial" w:cs="Arial"/>
          <w:sz w:val="22"/>
          <w:szCs w:val="22"/>
        </w:rPr>
        <w:t>/02</w:t>
      </w:r>
      <w:r w:rsidR="00C6368F" w:rsidRPr="00012682">
        <w:rPr>
          <w:rFonts w:ascii="Arial" w:hAnsi="Arial" w:cs="Arial"/>
          <w:sz w:val="22"/>
          <w:szCs w:val="22"/>
        </w:rPr>
        <w:t xml:space="preserve"> z</w:t>
      </w:r>
      <w:r w:rsidR="00E73B4B" w:rsidRPr="00012682">
        <w:rPr>
          <w:rFonts w:ascii="Arial" w:hAnsi="Arial" w:cs="Arial"/>
          <w:sz w:val="22"/>
          <w:szCs w:val="22"/>
        </w:rPr>
        <w:t>e dne</w:t>
      </w:r>
      <w:r w:rsidR="007A4F51">
        <w:rPr>
          <w:rFonts w:ascii="Arial" w:hAnsi="Arial" w:cs="Arial"/>
          <w:sz w:val="22"/>
          <w:szCs w:val="22"/>
        </w:rPr>
        <w:t xml:space="preserve"> </w:t>
      </w:r>
      <w:r w:rsidR="000D0980">
        <w:rPr>
          <w:rFonts w:ascii="Arial" w:hAnsi="Arial" w:cs="Arial"/>
          <w:sz w:val="22"/>
          <w:szCs w:val="22"/>
        </w:rPr>
        <w:t>29. 7. 2019</w:t>
      </w:r>
      <w:r w:rsidR="00AC22A2" w:rsidRPr="00012682">
        <w:rPr>
          <w:rFonts w:ascii="Arial" w:hAnsi="Arial" w:cs="Arial"/>
          <w:sz w:val="22"/>
          <w:szCs w:val="22"/>
        </w:rPr>
        <w:t xml:space="preserve">, </w:t>
      </w:r>
      <w:r w:rsidR="0019783F" w:rsidRPr="00012682">
        <w:rPr>
          <w:rFonts w:ascii="Arial" w:hAnsi="Arial" w:cs="Arial"/>
          <w:sz w:val="22"/>
          <w:szCs w:val="22"/>
        </w:rPr>
        <w:t xml:space="preserve">ve znění dodatku č. </w:t>
      </w:r>
      <w:r w:rsidR="000D0980">
        <w:rPr>
          <w:rFonts w:ascii="Arial" w:hAnsi="Arial" w:cs="Arial"/>
          <w:sz w:val="22"/>
          <w:szCs w:val="22"/>
        </w:rPr>
        <w:t>6</w:t>
      </w:r>
      <w:r w:rsidR="00CF02BD" w:rsidRPr="00012682">
        <w:rPr>
          <w:rFonts w:ascii="Arial" w:hAnsi="Arial" w:cs="Arial"/>
          <w:sz w:val="22"/>
          <w:szCs w:val="22"/>
        </w:rPr>
        <w:t xml:space="preserve"> </w:t>
      </w:r>
      <w:r w:rsidR="00C6368F" w:rsidRPr="00012682">
        <w:rPr>
          <w:rFonts w:ascii="Arial" w:hAnsi="Arial" w:cs="Arial"/>
          <w:sz w:val="22"/>
          <w:szCs w:val="22"/>
        </w:rPr>
        <w:t>ze dne</w:t>
      </w:r>
      <w:r w:rsidR="007A4F51">
        <w:rPr>
          <w:rFonts w:ascii="Arial" w:hAnsi="Arial" w:cs="Arial"/>
          <w:sz w:val="22"/>
          <w:szCs w:val="22"/>
        </w:rPr>
        <w:t xml:space="preserve"> </w:t>
      </w:r>
      <w:r w:rsidR="000D0980">
        <w:rPr>
          <w:rFonts w:ascii="Arial" w:hAnsi="Arial" w:cs="Arial"/>
          <w:sz w:val="22"/>
          <w:szCs w:val="22"/>
        </w:rPr>
        <w:t>21. 10. 2024</w:t>
      </w:r>
      <w:r w:rsidR="00C6368F" w:rsidRPr="00012682">
        <w:rPr>
          <w:rFonts w:ascii="Arial" w:hAnsi="Arial" w:cs="Arial"/>
          <w:sz w:val="22"/>
          <w:szCs w:val="22"/>
        </w:rPr>
        <w:t xml:space="preserve"> </w:t>
      </w:r>
      <w:r w:rsidR="00CF02BD" w:rsidRPr="00012682">
        <w:rPr>
          <w:rFonts w:ascii="Arial" w:hAnsi="Arial" w:cs="Arial"/>
          <w:sz w:val="22"/>
          <w:szCs w:val="22"/>
        </w:rPr>
        <w:t xml:space="preserve">(dále jen „smlouva“), </w:t>
      </w:r>
      <w:r w:rsidR="00AC22A2" w:rsidRPr="00012682">
        <w:rPr>
          <w:rFonts w:ascii="Arial" w:hAnsi="Arial" w:cs="Arial"/>
          <w:sz w:val="22"/>
          <w:szCs w:val="22"/>
        </w:rPr>
        <w:t xml:space="preserve">kterým se mění předmět pachtu </w:t>
      </w:r>
      <w:proofErr w:type="gramStart"/>
      <w:r w:rsidR="00AC22A2" w:rsidRPr="00012682">
        <w:rPr>
          <w:rFonts w:ascii="Arial" w:hAnsi="Arial" w:cs="Arial"/>
          <w:sz w:val="22"/>
          <w:szCs w:val="22"/>
        </w:rPr>
        <w:t>a</w:t>
      </w:r>
      <w:r w:rsidR="00CC1B80" w:rsidRPr="00012682">
        <w:rPr>
          <w:rFonts w:ascii="Arial" w:hAnsi="Arial" w:cs="Arial"/>
          <w:sz w:val="22"/>
          <w:szCs w:val="22"/>
        </w:rPr>
        <w:t xml:space="preserve">  </w:t>
      </w:r>
      <w:r w:rsidR="00AC22A2" w:rsidRPr="00012682">
        <w:rPr>
          <w:rFonts w:ascii="Arial" w:hAnsi="Arial" w:cs="Arial"/>
          <w:sz w:val="22"/>
          <w:szCs w:val="22"/>
        </w:rPr>
        <w:t>výše</w:t>
      </w:r>
      <w:proofErr w:type="gramEnd"/>
      <w:r w:rsidR="00AC22A2" w:rsidRPr="00012682">
        <w:rPr>
          <w:rFonts w:ascii="Arial" w:hAnsi="Arial" w:cs="Arial"/>
          <w:sz w:val="22"/>
          <w:szCs w:val="22"/>
        </w:rPr>
        <w:t xml:space="preserve"> ročního pachtovného </w:t>
      </w:r>
    </w:p>
    <w:p w14:paraId="42E0B616" w14:textId="77777777" w:rsidR="00267526" w:rsidRDefault="00267526" w:rsidP="0096242A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41B64A33" w14:textId="77777777" w:rsidR="00A830B7" w:rsidRPr="00012682" w:rsidRDefault="00A830B7" w:rsidP="0096242A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09496910" w14:textId="77777777" w:rsidR="000409E4" w:rsidRPr="00012682" w:rsidRDefault="000409E4" w:rsidP="000409E4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iCs/>
          <w:sz w:val="22"/>
          <w:szCs w:val="22"/>
        </w:rPr>
        <w:t xml:space="preserve">1. Na základě </w:t>
      </w:r>
      <w:r w:rsidRPr="00012682">
        <w:rPr>
          <w:rFonts w:ascii="Arial" w:hAnsi="Arial" w:cs="Arial"/>
          <w:sz w:val="22"/>
          <w:szCs w:val="22"/>
        </w:rPr>
        <w:t xml:space="preserve">Čl. </w:t>
      </w:r>
      <w:r>
        <w:rPr>
          <w:rFonts w:ascii="Arial" w:hAnsi="Arial" w:cs="Arial"/>
          <w:sz w:val="22"/>
          <w:szCs w:val="22"/>
        </w:rPr>
        <w:t>V</w:t>
      </w:r>
      <w:r w:rsidRPr="00012682">
        <w:rPr>
          <w:rFonts w:ascii="Arial" w:hAnsi="Arial" w:cs="Arial"/>
          <w:sz w:val="22"/>
          <w:szCs w:val="22"/>
        </w:rPr>
        <w:t xml:space="preserve"> smlouvy</w:t>
      </w:r>
      <w:r w:rsidRPr="00012682">
        <w:rPr>
          <w:rFonts w:ascii="Arial" w:hAnsi="Arial" w:cs="Arial"/>
          <w:iCs/>
          <w:sz w:val="22"/>
          <w:szCs w:val="22"/>
        </w:rPr>
        <w:t xml:space="preserve"> </w:t>
      </w:r>
      <w:r>
        <w:rPr>
          <w:rFonts w:ascii="Arial" w:hAnsi="Arial" w:cs="Arial"/>
          <w:iCs/>
          <w:sz w:val="22"/>
          <w:szCs w:val="22"/>
        </w:rPr>
        <w:t xml:space="preserve">je </w:t>
      </w:r>
      <w:r w:rsidRPr="00012682">
        <w:rPr>
          <w:rFonts w:ascii="Arial" w:hAnsi="Arial" w:cs="Arial"/>
          <w:iCs/>
          <w:sz w:val="22"/>
          <w:szCs w:val="22"/>
        </w:rPr>
        <w:t xml:space="preserve">pachtýř povinen platit propachtovateli roční pachtovné ve výši </w:t>
      </w:r>
      <w:r w:rsidR="000D0980">
        <w:rPr>
          <w:rFonts w:ascii="Arial" w:hAnsi="Arial" w:cs="Arial"/>
          <w:iCs/>
          <w:sz w:val="22"/>
          <w:szCs w:val="22"/>
        </w:rPr>
        <w:t>11 320</w:t>
      </w:r>
      <w:r>
        <w:rPr>
          <w:rFonts w:ascii="Arial" w:hAnsi="Arial" w:cs="Arial"/>
          <w:iCs/>
          <w:sz w:val="22"/>
          <w:szCs w:val="22"/>
        </w:rPr>
        <w:t>,-</w:t>
      </w:r>
      <w:r w:rsidRPr="00012682">
        <w:rPr>
          <w:rFonts w:ascii="Arial" w:hAnsi="Arial" w:cs="Arial"/>
          <w:iCs/>
          <w:sz w:val="22"/>
          <w:szCs w:val="22"/>
        </w:rPr>
        <w:t xml:space="preserve"> Kč (slovy: </w:t>
      </w:r>
      <w:proofErr w:type="spellStart"/>
      <w:r w:rsidR="000D0980">
        <w:rPr>
          <w:rFonts w:ascii="Arial" w:hAnsi="Arial" w:cs="Arial"/>
          <w:sz w:val="22"/>
          <w:szCs w:val="22"/>
        </w:rPr>
        <w:t>jedenácttisíctřistadvacet</w:t>
      </w:r>
      <w:proofErr w:type="spellEnd"/>
      <w:r w:rsidR="00967B28" w:rsidRPr="000D39FB">
        <w:rPr>
          <w:rFonts w:ascii="Arial" w:hAnsi="Arial" w:cs="Arial"/>
          <w:i/>
          <w:iCs/>
          <w:sz w:val="22"/>
          <w:szCs w:val="22"/>
        </w:rPr>
        <w:t xml:space="preserve"> </w:t>
      </w:r>
      <w:r w:rsidRPr="00012682">
        <w:rPr>
          <w:rFonts w:ascii="Arial" w:hAnsi="Arial" w:cs="Arial"/>
          <w:iCs/>
          <w:sz w:val="22"/>
          <w:szCs w:val="22"/>
        </w:rPr>
        <w:t>korun českých).</w:t>
      </w:r>
    </w:p>
    <w:p w14:paraId="605038D1" w14:textId="77777777" w:rsidR="001B4800" w:rsidRDefault="001B4800" w:rsidP="000409E4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00A09800" w14:textId="77777777" w:rsidR="00C406FB" w:rsidRPr="00FC5C99" w:rsidRDefault="00C406FB" w:rsidP="00C406FB">
      <w:pPr>
        <w:jc w:val="both"/>
        <w:rPr>
          <w:rFonts w:ascii="Arial" w:hAnsi="Arial" w:cs="Arial"/>
          <w:sz w:val="22"/>
          <w:szCs w:val="22"/>
        </w:rPr>
      </w:pPr>
      <w:r w:rsidRPr="00FC5C99">
        <w:rPr>
          <w:rFonts w:ascii="Arial" w:hAnsi="Arial" w:cs="Arial"/>
          <w:sz w:val="22"/>
          <w:szCs w:val="22"/>
        </w:rPr>
        <w:t xml:space="preserve">2. Smluvní strany se dohodly na tom, že </w:t>
      </w:r>
      <w:r>
        <w:rPr>
          <w:rFonts w:ascii="Arial" w:hAnsi="Arial" w:cs="Arial"/>
          <w:sz w:val="22"/>
          <w:szCs w:val="22"/>
        </w:rPr>
        <w:t>pachtovné specifikované v </w:t>
      </w:r>
      <w:r w:rsidRPr="00FC5C99">
        <w:rPr>
          <w:rFonts w:ascii="Arial" w:hAnsi="Arial" w:cs="Arial"/>
          <w:sz w:val="22"/>
          <w:szCs w:val="22"/>
        </w:rPr>
        <w:t xml:space="preserve">bodě 1. tohoto dodatku bude </w:t>
      </w:r>
      <w:r w:rsidR="001B4800">
        <w:rPr>
          <w:rFonts w:ascii="Arial" w:hAnsi="Arial" w:cs="Arial"/>
          <w:b/>
          <w:bCs/>
          <w:sz w:val="22"/>
          <w:szCs w:val="22"/>
        </w:rPr>
        <w:t>upraveno</w:t>
      </w:r>
      <w:r>
        <w:rPr>
          <w:rFonts w:ascii="Arial" w:hAnsi="Arial" w:cs="Arial"/>
          <w:sz w:val="22"/>
          <w:szCs w:val="22"/>
        </w:rPr>
        <w:t xml:space="preserve"> </w:t>
      </w:r>
      <w:r w:rsidRPr="00FC5C99">
        <w:rPr>
          <w:rFonts w:ascii="Arial" w:hAnsi="Arial" w:cs="Arial"/>
          <w:sz w:val="22"/>
          <w:szCs w:val="22"/>
        </w:rPr>
        <w:t xml:space="preserve">z důvodu </w:t>
      </w:r>
      <w:r>
        <w:rPr>
          <w:rFonts w:ascii="Arial" w:hAnsi="Arial" w:cs="Arial"/>
          <w:sz w:val="22"/>
          <w:szCs w:val="22"/>
        </w:rPr>
        <w:t xml:space="preserve">vydání rozhodnutí o komplexní pozemkové úpravě s nabytím právní moci ze dne </w:t>
      </w:r>
      <w:r w:rsidR="001B4800">
        <w:rPr>
          <w:rFonts w:ascii="Arial" w:hAnsi="Arial" w:cs="Arial"/>
          <w:sz w:val="22"/>
          <w:szCs w:val="22"/>
        </w:rPr>
        <w:t>18. 6. 2025</w:t>
      </w:r>
      <w:r>
        <w:rPr>
          <w:rFonts w:ascii="Arial" w:hAnsi="Arial" w:cs="Arial"/>
          <w:sz w:val="22"/>
          <w:szCs w:val="22"/>
        </w:rPr>
        <w:t xml:space="preserve"> podle </w:t>
      </w:r>
      <w:proofErr w:type="spellStart"/>
      <w:r>
        <w:rPr>
          <w:rFonts w:ascii="Arial" w:hAnsi="Arial" w:cs="Arial"/>
          <w:sz w:val="22"/>
          <w:szCs w:val="22"/>
        </w:rPr>
        <w:t>ust</w:t>
      </w:r>
      <w:proofErr w:type="spellEnd"/>
      <w:r>
        <w:rPr>
          <w:rFonts w:ascii="Arial" w:hAnsi="Arial" w:cs="Arial"/>
          <w:sz w:val="22"/>
          <w:szCs w:val="22"/>
        </w:rPr>
        <w:t>. §11 odst. 4 zákona č. 139/2002 Sb., o pozemkových úpravách a pozemkových úřadech v </w:t>
      </w:r>
      <w:proofErr w:type="spellStart"/>
      <w:r>
        <w:rPr>
          <w:rFonts w:ascii="Arial" w:hAnsi="Arial" w:cs="Arial"/>
          <w:sz w:val="22"/>
          <w:szCs w:val="22"/>
        </w:rPr>
        <w:t>k.ú</w:t>
      </w:r>
      <w:proofErr w:type="spellEnd"/>
      <w:r>
        <w:rPr>
          <w:rFonts w:ascii="Arial" w:hAnsi="Arial" w:cs="Arial"/>
          <w:sz w:val="22"/>
          <w:szCs w:val="22"/>
        </w:rPr>
        <w:t xml:space="preserve">. </w:t>
      </w:r>
      <w:r w:rsidR="001B4800">
        <w:rPr>
          <w:rFonts w:ascii="Arial" w:hAnsi="Arial" w:cs="Arial"/>
          <w:b/>
          <w:sz w:val="22"/>
          <w:szCs w:val="22"/>
        </w:rPr>
        <w:t xml:space="preserve">Dolní </w:t>
      </w:r>
      <w:proofErr w:type="spellStart"/>
      <w:r w:rsidR="001B4800">
        <w:rPr>
          <w:rFonts w:ascii="Arial" w:hAnsi="Arial" w:cs="Arial"/>
          <w:b/>
          <w:sz w:val="22"/>
          <w:szCs w:val="22"/>
        </w:rPr>
        <w:t>Hraničná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r w:rsidRPr="00FC5C99">
        <w:rPr>
          <w:rFonts w:ascii="Arial" w:hAnsi="Arial" w:cs="Arial"/>
          <w:sz w:val="22"/>
          <w:szCs w:val="22"/>
        </w:rPr>
        <w:t xml:space="preserve">na částku </w:t>
      </w:r>
      <w:r w:rsidR="000D0980">
        <w:rPr>
          <w:rFonts w:ascii="Arial" w:hAnsi="Arial" w:cs="Arial"/>
          <w:b/>
          <w:sz w:val="22"/>
          <w:szCs w:val="22"/>
        </w:rPr>
        <w:t>7 350</w:t>
      </w:r>
      <w:r w:rsidRPr="00C45D91">
        <w:rPr>
          <w:rFonts w:ascii="Arial" w:hAnsi="Arial" w:cs="Arial"/>
          <w:b/>
          <w:sz w:val="22"/>
          <w:szCs w:val="22"/>
        </w:rPr>
        <w:t>,- Kč</w:t>
      </w:r>
      <w:r w:rsidRPr="00FC5C99">
        <w:rPr>
          <w:rFonts w:ascii="Arial" w:hAnsi="Arial" w:cs="Arial"/>
          <w:sz w:val="22"/>
          <w:szCs w:val="22"/>
        </w:rPr>
        <w:t xml:space="preserve"> (slovy: </w:t>
      </w:r>
      <w:proofErr w:type="spellStart"/>
      <w:r w:rsidR="000D0980">
        <w:rPr>
          <w:rFonts w:ascii="Arial" w:hAnsi="Arial" w:cs="Arial"/>
          <w:sz w:val="22"/>
          <w:szCs w:val="22"/>
        </w:rPr>
        <w:t>sedmtisíctřistapadesát</w:t>
      </w:r>
      <w:proofErr w:type="spellEnd"/>
      <w:r w:rsidRPr="00FC5C99">
        <w:rPr>
          <w:rFonts w:ascii="Arial" w:hAnsi="Arial" w:cs="Arial"/>
          <w:sz w:val="22"/>
          <w:szCs w:val="22"/>
        </w:rPr>
        <w:t xml:space="preserve"> korun českých). </w:t>
      </w:r>
    </w:p>
    <w:p w14:paraId="2BF3E4F5" w14:textId="77777777" w:rsidR="001B4800" w:rsidRDefault="001B4800" w:rsidP="000409E4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46A3643F" w14:textId="77777777" w:rsidR="000409E4" w:rsidRDefault="000409E4" w:rsidP="000409E4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Předmět pachtu se </w:t>
      </w:r>
      <w:r w:rsidRPr="00D95D49">
        <w:rPr>
          <w:rFonts w:ascii="Arial" w:hAnsi="Arial" w:cs="Arial"/>
          <w:b/>
          <w:bCs/>
          <w:sz w:val="22"/>
          <w:szCs w:val="22"/>
        </w:rPr>
        <w:t>zužuje o nemovit</w:t>
      </w:r>
      <w:r w:rsidR="000D0980">
        <w:rPr>
          <w:rFonts w:ascii="Arial" w:hAnsi="Arial" w:cs="Arial"/>
          <w:b/>
          <w:bCs/>
          <w:sz w:val="22"/>
          <w:szCs w:val="22"/>
        </w:rPr>
        <w:t>é</w:t>
      </w:r>
      <w:r w:rsidRPr="00D95D49">
        <w:rPr>
          <w:rFonts w:ascii="Arial" w:hAnsi="Arial" w:cs="Arial"/>
          <w:b/>
          <w:bCs/>
          <w:sz w:val="22"/>
          <w:szCs w:val="22"/>
        </w:rPr>
        <w:t xml:space="preserve"> věc</w:t>
      </w:r>
      <w:r w:rsidR="000D0980">
        <w:rPr>
          <w:rFonts w:ascii="Arial" w:hAnsi="Arial" w:cs="Arial"/>
          <w:b/>
          <w:bCs/>
          <w:sz w:val="22"/>
          <w:szCs w:val="22"/>
        </w:rPr>
        <w:t>i</w:t>
      </w:r>
      <w:r>
        <w:rPr>
          <w:rFonts w:ascii="Arial" w:hAnsi="Arial" w:cs="Arial"/>
          <w:sz w:val="22"/>
          <w:szCs w:val="22"/>
        </w:rPr>
        <w:t>, kter</w:t>
      </w:r>
      <w:r w:rsidR="000D0980">
        <w:rPr>
          <w:rFonts w:ascii="Arial" w:hAnsi="Arial" w:cs="Arial"/>
          <w:sz w:val="22"/>
          <w:szCs w:val="22"/>
        </w:rPr>
        <w:t>é</w:t>
      </w:r>
      <w:r>
        <w:rPr>
          <w:rFonts w:ascii="Arial" w:hAnsi="Arial" w:cs="Arial"/>
          <w:sz w:val="22"/>
          <w:szCs w:val="22"/>
        </w:rPr>
        <w:t xml:space="preserve"> </w:t>
      </w:r>
      <w:r w:rsidRPr="00FE58FC">
        <w:rPr>
          <w:rFonts w:ascii="Arial" w:hAnsi="Arial" w:cs="Arial"/>
          <w:b/>
          <w:bCs/>
          <w:sz w:val="22"/>
          <w:szCs w:val="22"/>
        </w:rPr>
        <w:t>zanikl</w:t>
      </w:r>
      <w:r w:rsidR="000D0980">
        <w:rPr>
          <w:rFonts w:ascii="Arial" w:hAnsi="Arial" w:cs="Arial"/>
          <w:b/>
          <w:bCs/>
          <w:sz w:val="22"/>
          <w:szCs w:val="22"/>
        </w:rPr>
        <w:t>y</w:t>
      </w:r>
      <w:r>
        <w:rPr>
          <w:rFonts w:ascii="Arial" w:hAnsi="Arial" w:cs="Arial"/>
          <w:sz w:val="22"/>
          <w:szCs w:val="22"/>
        </w:rPr>
        <w:t xml:space="preserve"> po </w:t>
      </w:r>
      <w:proofErr w:type="spellStart"/>
      <w:r>
        <w:rPr>
          <w:rFonts w:ascii="Arial" w:hAnsi="Arial" w:cs="Arial"/>
          <w:sz w:val="22"/>
          <w:szCs w:val="22"/>
        </w:rPr>
        <w:t>KoPÚ</w:t>
      </w:r>
      <w:proofErr w:type="spellEnd"/>
      <w:r>
        <w:rPr>
          <w:rFonts w:ascii="Arial" w:hAnsi="Arial" w:cs="Arial"/>
          <w:sz w:val="22"/>
          <w:szCs w:val="22"/>
        </w:rPr>
        <w:t>:</w:t>
      </w:r>
    </w:p>
    <w:tbl>
      <w:tblPr>
        <w:tblW w:w="94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30"/>
        <w:gridCol w:w="1842"/>
        <w:gridCol w:w="1985"/>
        <w:gridCol w:w="1134"/>
        <w:gridCol w:w="1276"/>
        <w:gridCol w:w="1559"/>
      </w:tblGrid>
      <w:tr w:rsidR="000409E4" w14:paraId="69031A32" w14:textId="77777777" w:rsidTr="001B4800">
        <w:trPr>
          <w:cantSplit/>
        </w:trPr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4990AE" w14:textId="77777777" w:rsidR="000409E4" w:rsidRDefault="000409E4" w:rsidP="00790E28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obec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401F73" w14:textId="77777777" w:rsidR="000409E4" w:rsidRDefault="000409E4" w:rsidP="00790E28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kat. území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03807B" w14:textId="77777777" w:rsidR="000409E4" w:rsidRDefault="000409E4" w:rsidP="00790E28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druh evidence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64B259" w14:textId="77777777" w:rsidR="000409E4" w:rsidRDefault="000409E4" w:rsidP="00790E28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parcela č.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1AB4A2" w14:textId="77777777" w:rsidR="000409E4" w:rsidRDefault="000409E4" w:rsidP="00790E28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výměra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907C73" w14:textId="77777777" w:rsidR="000409E4" w:rsidRDefault="000409E4" w:rsidP="00790E28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druh pozemku</w:t>
            </w:r>
          </w:p>
        </w:tc>
      </w:tr>
      <w:tr w:rsidR="00147A65" w14:paraId="0481D1FC" w14:textId="77777777" w:rsidTr="001B4800">
        <w:trPr>
          <w:cantSplit/>
        </w:trPr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0E8E0" w14:textId="77777777" w:rsidR="00147A65" w:rsidRDefault="001B4800" w:rsidP="00147A65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Pomezí nad Ohří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C2A4C1" w14:textId="77777777" w:rsidR="00147A65" w:rsidRDefault="001B4800" w:rsidP="00147A65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Dolní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Hraničná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374F9D" w14:textId="77777777" w:rsidR="00147A65" w:rsidRDefault="00147A65" w:rsidP="00147A65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KN/pozemkové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F60928" w14:textId="77777777" w:rsidR="00147A65" w:rsidRDefault="000D0980" w:rsidP="00147A65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474/1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A3C8A" w14:textId="77777777" w:rsidR="00147A65" w:rsidRDefault="000D0980" w:rsidP="00147A65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8851</w:t>
            </w:r>
            <w:r w:rsidR="00147A65">
              <w:rPr>
                <w:rFonts w:ascii="Arial" w:hAnsi="Arial" w:cs="Arial"/>
                <w:sz w:val="22"/>
                <w:szCs w:val="22"/>
              </w:rPr>
              <w:t xml:space="preserve"> m</w:t>
            </w:r>
            <w:r w:rsidR="00147A65">
              <w:rPr>
                <w:rFonts w:ascii="Arial" w:hAnsi="Arial" w:cs="Arial"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816162" w14:textId="77777777" w:rsidR="00147A65" w:rsidRDefault="001B4800" w:rsidP="00147A65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ostatní plocha</w:t>
            </w:r>
          </w:p>
        </w:tc>
      </w:tr>
      <w:tr w:rsidR="000D0980" w14:paraId="3DC059E9" w14:textId="77777777" w:rsidTr="001B4800">
        <w:trPr>
          <w:cantSplit/>
        </w:trPr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15ACF" w14:textId="77777777" w:rsidR="000D0980" w:rsidRDefault="000D0980" w:rsidP="000D0980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Pomezí nad Ohří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E57BC2" w14:textId="77777777" w:rsidR="000D0980" w:rsidRDefault="000D0980" w:rsidP="000D0980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Dolní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Hraničná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C9A309" w14:textId="77777777" w:rsidR="000D0980" w:rsidRDefault="000D0980" w:rsidP="000D0980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KN/pozemkové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056C8" w14:textId="77777777" w:rsidR="000D0980" w:rsidRDefault="000D0980" w:rsidP="000D0980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590/3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8DE735" w14:textId="77777777" w:rsidR="000D0980" w:rsidRDefault="000D0980" w:rsidP="000D0980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1386 m</w:t>
            </w:r>
            <w:r>
              <w:rPr>
                <w:rFonts w:ascii="Arial" w:hAnsi="Arial" w:cs="Arial"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EBD111" w14:textId="77777777" w:rsidR="000D0980" w:rsidRDefault="000D0980" w:rsidP="000D0980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ostatní plocha</w:t>
            </w:r>
          </w:p>
        </w:tc>
      </w:tr>
      <w:tr w:rsidR="000D0980" w14:paraId="63F75DA8" w14:textId="77777777" w:rsidTr="001B4800">
        <w:trPr>
          <w:cantSplit/>
        </w:trPr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46063B" w14:textId="77777777" w:rsidR="000D0980" w:rsidRDefault="000D0980" w:rsidP="000D0980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Pomezí nad Ohří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9BCF4" w14:textId="77777777" w:rsidR="000D0980" w:rsidRDefault="000D0980" w:rsidP="000D0980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Dolní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Hraničná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82CD56" w14:textId="77777777" w:rsidR="000D0980" w:rsidRDefault="000D0980" w:rsidP="000D0980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KN/pozemkové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C16EA" w14:textId="77777777" w:rsidR="000D0980" w:rsidRDefault="000D0980" w:rsidP="000D0980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590/5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D7CB1A" w14:textId="77777777" w:rsidR="000D0980" w:rsidRDefault="000D0980" w:rsidP="000D0980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721 m</w:t>
            </w:r>
            <w:r>
              <w:rPr>
                <w:rFonts w:ascii="Arial" w:hAnsi="Arial" w:cs="Arial"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9771DA" w14:textId="77777777" w:rsidR="000D0980" w:rsidRDefault="000D0980" w:rsidP="000D0980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ostatní plocha</w:t>
            </w:r>
          </w:p>
        </w:tc>
      </w:tr>
      <w:tr w:rsidR="000D0980" w14:paraId="7502C5E4" w14:textId="77777777" w:rsidTr="001B4800">
        <w:trPr>
          <w:cantSplit/>
        </w:trPr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D0EF58" w14:textId="77777777" w:rsidR="000D0980" w:rsidRDefault="000D0980" w:rsidP="000D0980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Pomezí nad Ohří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AB95E" w14:textId="77777777" w:rsidR="000D0980" w:rsidRDefault="000D0980" w:rsidP="000D0980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Dolní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Hraničná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26200A" w14:textId="77777777" w:rsidR="000D0980" w:rsidRDefault="000D0980" w:rsidP="000D0980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KN/pozemkové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8181E" w14:textId="77777777" w:rsidR="000D0980" w:rsidRDefault="000D0980" w:rsidP="000D0980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591/3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213BD" w14:textId="77777777" w:rsidR="000D0980" w:rsidRDefault="000D0980" w:rsidP="000D0980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1980 m</w:t>
            </w:r>
            <w:r>
              <w:rPr>
                <w:rFonts w:ascii="Arial" w:hAnsi="Arial" w:cs="Arial"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ABEF2A" w14:textId="77777777" w:rsidR="000D0980" w:rsidRDefault="000D0980" w:rsidP="000D0980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ostatní plocha</w:t>
            </w:r>
          </w:p>
        </w:tc>
      </w:tr>
      <w:tr w:rsidR="000D0980" w14:paraId="667E15DE" w14:textId="77777777" w:rsidTr="001B4800">
        <w:trPr>
          <w:cantSplit/>
        </w:trPr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6EBF68" w14:textId="77777777" w:rsidR="000D0980" w:rsidRDefault="000D0980" w:rsidP="000D0980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lastRenderedPageBreak/>
              <w:t>Pomezí nad Ohří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1AAC2" w14:textId="77777777" w:rsidR="000D0980" w:rsidRDefault="000D0980" w:rsidP="000D0980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Dolní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Hraničná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F0B43B" w14:textId="77777777" w:rsidR="000D0980" w:rsidRDefault="000D0980" w:rsidP="000D0980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KN/pozemkové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F40E1" w14:textId="77777777" w:rsidR="000D0980" w:rsidRDefault="000D0980" w:rsidP="000D0980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591/5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8E4E8" w14:textId="77777777" w:rsidR="000D0980" w:rsidRDefault="000D0980" w:rsidP="000D0980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538 m</w:t>
            </w:r>
            <w:r>
              <w:rPr>
                <w:rFonts w:ascii="Arial" w:hAnsi="Arial" w:cs="Arial"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628B13" w14:textId="77777777" w:rsidR="000D0980" w:rsidRDefault="000D0980" w:rsidP="000D0980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ostatní plocha</w:t>
            </w:r>
          </w:p>
        </w:tc>
      </w:tr>
    </w:tbl>
    <w:p w14:paraId="0E19C7CF" w14:textId="77777777" w:rsidR="000B264D" w:rsidRDefault="000B264D" w:rsidP="001B4800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0E1301BB" w14:textId="77777777" w:rsidR="001B4800" w:rsidRDefault="001B4800" w:rsidP="001B4800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Dále se předmět pachtu se </w:t>
      </w:r>
      <w:r>
        <w:rPr>
          <w:rFonts w:ascii="Arial" w:hAnsi="Arial" w:cs="Arial"/>
          <w:b/>
          <w:bCs/>
          <w:sz w:val="22"/>
          <w:szCs w:val="22"/>
        </w:rPr>
        <w:t>rozšiřuje s </w:t>
      </w:r>
      <w:proofErr w:type="spellStart"/>
      <w:r>
        <w:rPr>
          <w:rFonts w:ascii="Arial" w:hAnsi="Arial" w:cs="Arial"/>
          <w:b/>
          <w:bCs/>
          <w:sz w:val="22"/>
          <w:szCs w:val="22"/>
        </w:rPr>
        <w:t>účnností</w:t>
      </w:r>
      <w:proofErr w:type="spellEnd"/>
      <w:r>
        <w:rPr>
          <w:rFonts w:ascii="Arial" w:hAnsi="Arial" w:cs="Arial"/>
          <w:b/>
          <w:bCs/>
          <w:sz w:val="22"/>
          <w:szCs w:val="22"/>
        </w:rPr>
        <w:t xml:space="preserve"> od 1. 10. 2025</w:t>
      </w:r>
      <w:r w:rsidRPr="00D95D49">
        <w:rPr>
          <w:rFonts w:ascii="Arial" w:hAnsi="Arial" w:cs="Arial"/>
          <w:b/>
          <w:bCs/>
          <w:sz w:val="22"/>
          <w:szCs w:val="22"/>
        </w:rPr>
        <w:t xml:space="preserve"> o nemovit</w:t>
      </w:r>
      <w:r w:rsidR="000D0980">
        <w:rPr>
          <w:rFonts w:ascii="Arial" w:hAnsi="Arial" w:cs="Arial"/>
          <w:b/>
          <w:bCs/>
          <w:sz w:val="22"/>
          <w:szCs w:val="22"/>
        </w:rPr>
        <w:t>ou</w:t>
      </w:r>
      <w:r w:rsidRPr="00D95D49">
        <w:rPr>
          <w:rFonts w:ascii="Arial" w:hAnsi="Arial" w:cs="Arial"/>
          <w:b/>
          <w:bCs/>
          <w:sz w:val="22"/>
          <w:szCs w:val="22"/>
        </w:rPr>
        <w:t xml:space="preserve"> věc</w:t>
      </w:r>
      <w:r>
        <w:rPr>
          <w:rFonts w:ascii="Arial" w:hAnsi="Arial" w:cs="Arial"/>
          <w:sz w:val="22"/>
          <w:szCs w:val="22"/>
        </w:rPr>
        <w:t>, kter</w:t>
      </w:r>
      <w:r w:rsidR="000D0980">
        <w:rPr>
          <w:rFonts w:ascii="Arial" w:hAnsi="Arial" w:cs="Arial"/>
          <w:sz w:val="22"/>
          <w:szCs w:val="22"/>
        </w:rPr>
        <w:t>ou</w:t>
      </w:r>
      <w:r>
        <w:rPr>
          <w:rFonts w:ascii="Arial" w:hAnsi="Arial" w:cs="Arial"/>
          <w:sz w:val="22"/>
          <w:szCs w:val="22"/>
        </w:rPr>
        <w:t xml:space="preserve"> SPÚ nabyl v rámci </w:t>
      </w:r>
      <w:proofErr w:type="spellStart"/>
      <w:r>
        <w:rPr>
          <w:rFonts w:ascii="Arial" w:hAnsi="Arial" w:cs="Arial"/>
          <w:sz w:val="22"/>
          <w:szCs w:val="22"/>
        </w:rPr>
        <w:t>KoPÚ</w:t>
      </w:r>
      <w:proofErr w:type="spellEnd"/>
      <w:r>
        <w:rPr>
          <w:rFonts w:ascii="Arial" w:hAnsi="Arial" w:cs="Arial"/>
          <w:sz w:val="22"/>
          <w:szCs w:val="22"/>
        </w:rPr>
        <w:t xml:space="preserve"> do příslušnosti hospodařit s majetkem státu a pachtýř </w:t>
      </w:r>
      <w:r w:rsidR="000D0980">
        <w:rPr>
          <w:rFonts w:ascii="Arial" w:hAnsi="Arial" w:cs="Arial"/>
          <w:sz w:val="22"/>
          <w:szCs w:val="22"/>
        </w:rPr>
        <w:t>ji</w:t>
      </w:r>
      <w:r>
        <w:rPr>
          <w:rFonts w:ascii="Arial" w:hAnsi="Arial" w:cs="Arial"/>
          <w:sz w:val="22"/>
          <w:szCs w:val="22"/>
        </w:rPr>
        <w:t xml:space="preserve"> má evidova</w:t>
      </w:r>
      <w:r w:rsidR="000D0980">
        <w:rPr>
          <w:rFonts w:ascii="Arial" w:hAnsi="Arial" w:cs="Arial"/>
          <w:sz w:val="22"/>
          <w:szCs w:val="22"/>
        </w:rPr>
        <w:t xml:space="preserve">nou </w:t>
      </w:r>
      <w:r>
        <w:rPr>
          <w:rFonts w:ascii="Arial" w:hAnsi="Arial" w:cs="Arial"/>
          <w:sz w:val="22"/>
          <w:szCs w:val="22"/>
        </w:rPr>
        <w:t>v půdní</w:t>
      </w:r>
      <w:r w:rsidR="000D0980">
        <w:rPr>
          <w:rFonts w:ascii="Arial" w:hAnsi="Arial" w:cs="Arial"/>
          <w:sz w:val="22"/>
          <w:szCs w:val="22"/>
        </w:rPr>
        <w:t>m</w:t>
      </w:r>
      <w:r>
        <w:rPr>
          <w:rFonts w:ascii="Arial" w:hAnsi="Arial" w:cs="Arial"/>
          <w:sz w:val="22"/>
          <w:szCs w:val="22"/>
        </w:rPr>
        <w:t xml:space="preserve"> blo</w:t>
      </w:r>
      <w:r w:rsidR="000D0980">
        <w:rPr>
          <w:rFonts w:ascii="Arial" w:hAnsi="Arial" w:cs="Arial"/>
          <w:sz w:val="22"/>
          <w:szCs w:val="22"/>
        </w:rPr>
        <w:t>ku</w:t>
      </w:r>
      <w:r>
        <w:rPr>
          <w:rFonts w:ascii="Arial" w:hAnsi="Arial" w:cs="Arial"/>
          <w:sz w:val="22"/>
          <w:szCs w:val="22"/>
        </w:rPr>
        <w:t xml:space="preserve"> dle </w:t>
      </w:r>
      <w:proofErr w:type="spellStart"/>
      <w:r>
        <w:rPr>
          <w:rFonts w:ascii="Arial" w:hAnsi="Arial" w:cs="Arial"/>
          <w:sz w:val="22"/>
          <w:szCs w:val="22"/>
        </w:rPr>
        <w:t>Lpis</w:t>
      </w:r>
      <w:proofErr w:type="spellEnd"/>
      <w:r>
        <w:rPr>
          <w:rFonts w:ascii="Arial" w:hAnsi="Arial" w:cs="Arial"/>
          <w:sz w:val="22"/>
          <w:szCs w:val="22"/>
        </w:rPr>
        <w:t>:</w:t>
      </w:r>
    </w:p>
    <w:tbl>
      <w:tblPr>
        <w:tblW w:w="94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30"/>
        <w:gridCol w:w="1842"/>
        <w:gridCol w:w="1985"/>
        <w:gridCol w:w="1134"/>
        <w:gridCol w:w="1276"/>
        <w:gridCol w:w="1559"/>
      </w:tblGrid>
      <w:tr w:rsidR="001B4800" w14:paraId="4B8A4DAC" w14:textId="77777777" w:rsidTr="000B264D">
        <w:trPr>
          <w:cantSplit/>
        </w:trPr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3618E3" w14:textId="77777777" w:rsidR="001B4800" w:rsidRDefault="001B4800" w:rsidP="00D74704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obec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65678C" w14:textId="77777777" w:rsidR="001B4800" w:rsidRDefault="001B4800" w:rsidP="00D74704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kat. území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4250B5" w14:textId="77777777" w:rsidR="001B4800" w:rsidRDefault="001B4800" w:rsidP="00D74704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druh evidence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1F0A58" w14:textId="77777777" w:rsidR="001B4800" w:rsidRDefault="001B4800" w:rsidP="00D74704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parcela č.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DC9C98" w14:textId="77777777" w:rsidR="001B4800" w:rsidRDefault="001B4800" w:rsidP="00D74704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výměra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707020" w14:textId="77777777" w:rsidR="001B4800" w:rsidRDefault="001B4800" w:rsidP="00D74704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druh pozemku</w:t>
            </w:r>
          </w:p>
        </w:tc>
      </w:tr>
      <w:tr w:rsidR="001B4800" w14:paraId="08CAA92B" w14:textId="77777777" w:rsidTr="000B264D">
        <w:trPr>
          <w:cantSplit/>
        </w:trPr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D2955B" w14:textId="77777777" w:rsidR="001B4800" w:rsidRDefault="001B4800" w:rsidP="001B4800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Pomezí nad Ohří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B87DAF" w14:textId="77777777" w:rsidR="001B4800" w:rsidRDefault="001B4800" w:rsidP="001B4800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Dolní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Hraničná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BA49D7" w14:textId="77777777" w:rsidR="001B4800" w:rsidRDefault="001B4800" w:rsidP="001B4800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KN/pozemkové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AF7779" w14:textId="77777777" w:rsidR="001B4800" w:rsidRDefault="000D0980" w:rsidP="001B4800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669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8749E7" w14:textId="77777777" w:rsidR="001B4800" w:rsidRDefault="000D0980" w:rsidP="001B4800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2144</w:t>
            </w:r>
            <w:r w:rsidR="001B4800">
              <w:rPr>
                <w:rFonts w:ascii="Arial" w:hAnsi="Arial" w:cs="Arial"/>
                <w:sz w:val="22"/>
                <w:szCs w:val="22"/>
              </w:rPr>
              <w:t xml:space="preserve"> m</w:t>
            </w:r>
            <w:r w:rsidR="001B4800">
              <w:rPr>
                <w:rFonts w:ascii="Arial" w:hAnsi="Arial" w:cs="Arial"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2B00CE" w14:textId="77777777" w:rsidR="001B4800" w:rsidRDefault="000D0980" w:rsidP="001B4800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travní porost</w:t>
            </w:r>
          </w:p>
        </w:tc>
      </w:tr>
    </w:tbl>
    <w:p w14:paraId="61C8914A" w14:textId="77777777" w:rsidR="001B4800" w:rsidRDefault="001B4800" w:rsidP="000409E4">
      <w:pPr>
        <w:tabs>
          <w:tab w:val="left" w:pos="568"/>
        </w:tabs>
        <w:jc w:val="both"/>
        <w:rPr>
          <w:rFonts w:ascii="Arial" w:hAnsi="Arial" w:cs="Arial"/>
        </w:rPr>
      </w:pPr>
    </w:p>
    <w:p w14:paraId="667AA656" w14:textId="77777777" w:rsidR="000409E4" w:rsidRDefault="000409E4" w:rsidP="000409E4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K</w:t>
      </w:r>
      <w:r>
        <w:rPr>
          <w:rFonts w:ascii="Arial" w:hAnsi="Arial" w:cs="Arial"/>
          <w:sz w:val="22"/>
          <w:szCs w:val="22"/>
        </w:rPr>
        <w:t xml:space="preserve"> 1. 10. </w:t>
      </w:r>
      <w:r w:rsidR="0051265B">
        <w:rPr>
          <w:rFonts w:ascii="Arial" w:hAnsi="Arial" w:cs="Arial"/>
          <w:sz w:val="22"/>
          <w:szCs w:val="22"/>
        </w:rPr>
        <w:t>2025</w:t>
      </w:r>
      <w:r w:rsidRPr="00012682">
        <w:rPr>
          <w:rFonts w:ascii="Arial" w:hAnsi="Arial" w:cs="Arial"/>
          <w:sz w:val="22"/>
          <w:szCs w:val="22"/>
        </w:rPr>
        <w:t xml:space="preserve"> je pachtýř povinen zaplatit </w:t>
      </w:r>
      <w:proofErr w:type="gramStart"/>
      <w:r w:rsidRPr="00012682">
        <w:rPr>
          <w:rFonts w:ascii="Arial" w:hAnsi="Arial" w:cs="Arial"/>
          <w:sz w:val="22"/>
          <w:szCs w:val="22"/>
        </w:rPr>
        <w:t xml:space="preserve">částku  </w:t>
      </w:r>
      <w:r w:rsidR="000D0980">
        <w:rPr>
          <w:rFonts w:ascii="Arial" w:hAnsi="Arial" w:cs="Arial"/>
          <w:b/>
          <w:bCs/>
          <w:sz w:val="22"/>
          <w:szCs w:val="22"/>
          <w:u w:val="single"/>
        </w:rPr>
        <w:t>9</w:t>
      </w:r>
      <w:proofErr w:type="gramEnd"/>
      <w:r w:rsidR="000D0980">
        <w:rPr>
          <w:rFonts w:ascii="Arial" w:hAnsi="Arial" w:cs="Arial"/>
          <w:b/>
          <w:bCs/>
          <w:sz w:val="22"/>
          <w:szCs w:val="22"/>
          <w:u w:val="single"/>
        </w:rPr>
        <w:t xml:space="preserve"> 982</w:t>
      </w:r>
      <w:r w:rsidRPr="0066260A">
        <w:rPr>
          <w:rFonts w:ascii="Arial" w:hAnsi="Arial" w:cs="Arial"/>
          <w:b/>
          <w:bCs/>
          <w:sz w:val="22"/>
          <w:szCs w:val="22"/>
          <w:u w:val="single"/>
        </w:rPr>
        <w:t>,- Kč</w:t>
      </w:r>
      <w:r w:rsidRPr="00012682">
        <w:rPr>
          <w:rFonts w:ascii="Arial" w:hAnsi="Arial" w:cs="Arial"/>
          <w:sz w:val="22"/>
          <w:szCs w:val="22"/>
        </w:rPr>
        <w:t xml:space="preserve"> (slovy: </w:t>
      </w:r>
      <w:proofErr w:type="spellStart"/>
      <w:r w:rsidR="000D0980">
        <w:rPr>
          <w:rFonts w:ascii="Arial" w:hAnsi="Arial" w:cs="Arial"/>
          <w:sz w:val="22"/>
          <w:szCs w:val="22"/>
        </w:rPr>
        <w:t>devěttisícdevětsetosmdesátdva</w:t>
      </w:r>
      <w:proofErr w:type="spellEnd"/>
      <w:r w:rsidRPr="00012682">
        <w:rPr>
          <w:rFonts w:ascii="Arial" w:hAnsi="Arial" w:cs="Arial"/>
          <w:sz w:val="22"/>
          <w:szCs w:val="22"/>
        </w:rPr>
        <w:t xml:space="preserve"> korun českých).</w:t>
      </w:r>
    </w:p>
    <w:p w14:paraId="0A4C2503" w14:textId="77777777" w:rsidR="000409E4" w:rsidRDefault="000409E4" w:rsidP="000409E4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2634898E" w14:textId="77777777" w:rsidR="001B4800" w:rsidRDefault="001B4800" w:rsidP="001B4800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K</w:t>
      </w:r>
      <w:r>
        <w:rPr>
          <w:rFonts w:ascii="Arial" w:hAnsi="Arial" w:cs="Arial"/>
          <w:sz w:val="22"/>
          <w:szCs w:val="22"/>
        </w:rPr>
        <w:t> 1. 10. 2026</w:t>
      </w:r>
      <w:r w:rsidRPr="00012682">
        <w:rPr>
          <w:rFonts w:ascii="Arial" w:hAnsi="Arial" w:cs="Arial"/>
          <w:sz w:val="22"/>
          <w:szCs w:val="22"/>
        </w:rPr>
        <w:t xml:space="preserve"> je pachtýř povinen zaplatit </w:t>
      </w:r>
      <w:proofErr w:type="gramStart"/>
      <w:r w:rsidRPr="00012682">
        <w:rPr>
          <w:rFonts w:ascii="Arial" w:hAnsi="Arial" w:cs="Arial"/>
          <w:sz w:val="22"/>
          <w:szCs w:val="22"/>
        </w:rPr>
        <w:t xml:space="preserve">částku  </w:t>
      </w:r>
      <w:r w:rsidR="000D0980">
        <w:rPr>
          <w:rFonts w:ascii="Arial" w:hAnsi="Arial" w:cs="Arial"/>
          <w:b/>
          <w:bCs/>
          <w:sz w:val="22"/>
          <w:szCs w:val="22"/>
          <w:u w:val="single"/>
        </w:rPr>
        <w:t>7</w:t>
      </w:r>
      <w:proofErr w:type="gramEnd"/>
      <w:r w:rsidR="000D0980">
        <w:rPr>
          <w:rFonts w:ascii="Arial" w:hAnsi="Arial" w:cs="Arial"/>
          <w:b/>
          <w:bCs/>
          <w:sz w:val="22"/>
          <w:szCs w:val="22"/>
          <w:u w:val="single"/>
        </w:rPr>
        <w:t xml:space="preserve"> 350</w:t>
      </w:r>
      <w:r w:rsidRPr="0066260A">
        <w:rPr>
          <w:rFonts w:ascii="Arial" w:hAnsi="Arial" w:cs="Arial"/>
          <w:b/>
          <w:bCs/>
          <w:sz w:val="22"/>
          <w:szCs w:val="22"/>
          <w:u w:val="single"/>
        </w:rPr>
        <w:t>,- Kč</w:t>
      </w:r>
      <w:r w:rsidRPr="00012682">
        <w:rPr>
          <w:rFonts w:ascii="Arial" w:hAnsi="Arial" w:cs="Arial"/>
          <w:sz w:val="22"/>
          <w:szCs w:val="22"/>
        </w:rPr>
        <w:t xml:space="preserve"> (slovy: </w:t>
      </w:r>
      <w:proofErr w:type="spellStart"/>
      <w:r w:rsidR="000D0980">
        <w:rPr>
          <w:rFonts w:ascii="Arial" w:hAnsi="Arial" w:cs="Arial"/>
          <w:sz w:val="22"/>
          <w:szCs w:val="22"/>
        </w:rPr>
        <w:t>sedmtisíctřistapadesát</w:t>
      </w:r>
      <w:proofErr w:type="spellEnd"/>
      <w:r w:rsidR="000D0980" w:rsidRPr="00FC5C99">
        <w:rPr>
          <w:rFonts w:ascii="Arial" w:hAnsi="Arial" w:cs="Arial"/>
          <w:sz w:val="22"/>
          <w:szCs w:val="22"/>
        </w:rPr>
        <w:t xml:space="preserve"> </w:t>
      </w:r>
      <w:r w:rsidRPr="00012682">
        <w:rPr>
          <w:rFonts w:ascii="Arial" w:hAnsi="Arial" w:cs="Arial"/>
          <w:sz w:val="22"/>
          <w:szCs w:val="22"/>
        </w:rPr>
        <w:t>korun českých).</w:t>
      </w:r>
    </w:p>
    <w:p w14:paraId="488DDF88" w14:textId="77777777" w:rsidR="001B4800" w:rsidRPr="00012682" w:rsidRDefault="001B4800" w:rsidP="000409E4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05C5412C" w14:textId="77777777" w:rsidR="000409E4" w:rsidRPr="00012682" w:rsidRDefault="00267526" w:rsidP="000409E4">
      <w:pPr>
        <w:pStyle w:val="Zkladntextodsazen2"/>
        <w:ind w:firstLine="0"/>
        <w:rPr>
          <w:b w:val="0"/>
          <w:bCs w:val="0"/>
          <w:sz w:val="22"/>
          <w:szCs w:val="22"/>
        </w:rPr>
      </w:pPr>
      <w:bookmarkStart w:id="0" w:name="_Hlk14087345"/>
      <w:r>
        <w:rPr>
          <w:b w:val="0"/>
          <w:bCs w:val="0"/>
          <w:sz w:val="22"/>
          <w:szCs w:val="22"/>
        </w:rPr>
        <w:t>3</w:t>
      </w:r>
      <w:r w:rsidR="000409E4" w:rsidRPr="00012682">
        <w:rPr>
          <w:b w:val="0"/>
          <w:bCs w:val="0"/>
          <w:sz w:val="22"/>
          <w:szCs w:val="22"/>
        </w:rPr>
        <w:t xml:space="preserve">. Ostatní ustanovení smlouvy nejsou tímto dodatkem č. </w:t>
      </w:r>
      <w:r w:rsidR="000D0980">
        <w:rPr>
          <w:b w:val="0"/>
          <w:bCs w:val="0"/>
          <w:sz w:val="22"/>
          <w:szCs w:val="22"/>
        </w:rPr>
        <w:t>7</w:t>
      </w:r>
      <w:r w:rsidR="000409E4" w:rsidRPr="00012682">
        <w:rPr>
          <w:b w:val="0"/>
          <w:bCs w:val="0"/>
          <w:sz w:val="22"/>
          <w:szCs w:val="22"/>
        </w:rPr>
        <w:t xml:space="preserve"> dotčena.</w:t>
      </w:r>
    </w:p>
    <w:bookmarkEnd w:id="0"/>
    <w:p w14:paraId="7B61E383" w14:textId="77777777" w:rsidR="000409E4" w:rsidRPr="00012682" w:rsidRDefault="000409E4" w:rsidP="000409E4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</w:rPr>
      </w:pPr>
    </w:p>
    <w:p w14:paraId="75621112" w14:textId="77777777" w:rsidR="003E5226" w:rsidRPr="00012682" w:rsidRDefault="003E5226" w:rsidP="003E5226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>4</w:t>
      </w:r>
      <w:r w:rsidRPr="00012682">
        <w:rPr>
          <w:rFonts w:ascii="Arial" w:hAnsi="Arial" w:cs="Arial"/>
          <w:b w:val="0"/>
          <w:sz w:val="22"/>
          <w:szCs w:val="22"/>
        </w:rPr>
        <w:t xml:space="preserve">. Tento dodatek nabývá platnosti </w:t>
      </w:r>
      <w:r>
        <w:rPr>
          <w:rFonts w:ascii="Arial" w:hAnsi="Arial" w:cs="Arial"/>
          <w:b w:val="0"/>
          <w:sz w:val="22"/>
          <w:szCs w:val="22"/>
        </w:rPr>
        <w:t xml:space="preserve">a účinnosti </w:t>
      </w:r>
      <w:r w:rsidRPr="00012682">
        <w:rPr>
          <w:rFonts w:ascii="Arial" w:hAnsi="Arial" w:cs="Arial"/>
          <w:b w:val="0"/>
          <w:sz w:val="22"/>
          <w:szCs w:val="22"/>
        </w:rPr>
        <w:t>dnem podpisu smluvními stranami</w:t>
      </w:r>
      <w:r>
        <w:rPr>
          <w:rFonts w:ascii="Arial" w:hAnsi="Arial" w:cs="Arial"/>
          <w:b w:val="0"/>
          <w:sz w:val="22"/>
          <w:szCs w:val="22"/>
        </w:rPr>
        <w:t>,</w:t>
      </w:r>
      <w:r w:rsidRPr="00012682">
        <w:rPr>
          <w:rFonts w:ascii="Arial" w:hAnsi="Arial" w:cs="Arial"/>
          <w:b w:val="0"/>
          <w:sz w:val="22"/>
          <w:szCs w:val="22"/>
        </w:rPr>
        <w:t xml:space="preserve"> nejdříve však dnem uveřejnění v registru smluv dle ustanovení § 6 odst. 1 zákona č. 340/2015 Sb., o zvláštních podmínkách účinnosti některých smluv, uveřejňování těchto smluv a o registru smluv (zákon o registru smluv), ve znění pozdějších předpisů.</w:t>
      </w:r>
    </w:p>
    <w:p w14:paraId="4E35E2BD" w14:textId="77777777" w:rsidR="003E5226" w:rsidRPr="00012682" w:rsidRDefault="003E5226" w:rsidP="003E5226">
      <w:pPr>
        <w:pStyle w:val="para"/>
        <w:tabs>
          <w:tab w:val="clear" w:pos="709"/>
        </w:tabs>
        <w:spacing w:before="120"/>
        <w:ind w:firstLine="284"/>
        <w:jc w:val="both"/>
        <w:rPr>
          <w:rFonts w:ascii="Arial" w:hAnsi="Arial" w:cs="Arial"/>
          <w:b w:val="0"/>
          <w:sz w:val="22"/>
          <w:szCs w:val="22"/>
        </w:rPr>
      </w:pPr>
      <w:r w:rsidRPr="00012682">
        <w:rPr>
          <w:rFonts w:ascii="Arial" w:hAnsi="Arial" w:cs="Arial"/>
          <w:b w:val="0"/>
          <w:sz w:val="22"/>
          <w:szCs w:val="22"/>
        </w:rPr>
        <w:t>Uveřejnění tohoto dodatku v registru smluv zajistí propachtovatel.</w:t>
      </w:r>
    </w:p>
    <w:p w14:paraId="0448489A" w14:textId="77777777" w:rsidR="000409E4" w:rsidRPr="00012682" w:rsidRDefault="000409E4" w:rsidP="000409E4">
      <w:pPr>
        <w:rPr>
          <w:rFonts w:ascii="Arial" w:hAnsi="Arial" w:cs="Arial"/>
          <w:sz w:val="22"/>
          <w:szCs w:val="22"/>
        </w:rPr>
      </w:pPr>
    </w:p>
    <w:p w14:paraId="6415EA8D" w14:textId="77777777" w:rsidR="000409E4" w:rsidRPr="00012682" w:rsidRDefault="00267526" w:rsidP="000409E4">
      <w:pPr>
        <w:pStyle w:val="BodyText2"/>
        <w:tabs>
          <w:tab w:val="left" w:pos="568"/>
        </w:tabs>
        <w:rPr>
          <w:rFonts w:ascii="Arial" w:hAnsi="Arial" w:cs="Arial"/>
          <w:b w:val="0"/>
          <w:bCs/>
          <w:sz w:val="22"/>
          <w:szCs w:val="22"/>
        </w:rPr>
      </w:pPr>
      <w:r>
        <w:rPr>
          <w:rFonts w:ascii="Arial" w:hAnsi="Arial" w:cs="Arial"/>
          <w:b w:val="0"/>
          <w:bCs/>
          <w:sz w:val="22"/>
          <w:szCs w:val="22"/>
        </w:rPr>
        <w:t>5</w:t>
      </w:r>
      <w:r w:rsidR="000409E4" w:rsidRPr="00012682">
        <w:rPr>
          <w:rFonts w:ascii="Arial" w:hAnsi="Arial" w:cs="Arial"/>
          <w:b w:val="0"/>
          <w:bCs/>
          <w:sz w:val="22"/>
          <w:szCs w:val="22"/>
        </w:rPr>
        <w:t>. Tento dodatek je vyhotoven v</w:t>
      </w:r>
      <w:r w:rsidR="000409E4">
        <w:rPr>
          <w:rFonts w:ascii="Arial" w:hAnsi="Arial" w:cs="Arial"/>
          <w:b w:val="0"/>
          <w:bCs/>
          <w:sz w:val="22"/>
          <w:szCs w:val="22"/>
        </w:rPr>
        <w:t>e</w:t>
      </w:r>
      <w:r w:rsidR="000409E4" w:rsidRPr="00012682">
        <w:rPr>
          <w:rFonts w:ascii="Arial" w:hAnsi="Arial" w:cs="Arial"/>
          <w:b w:val="0"/>
          <w:bCs/>
          <w:sz w:val="22"/>
          <w:szCs w:val="22"/>
        </w:rPr>
        <w:t xml:space="preserve"> </w:t>
      </w:r>
      <w:r w:rsidR="000409E4">
        <w:rPr>
          <w:rFonts w:ascii="Arial" w:hAnsi="Arial" w:cs="Arial"/>
          <w:b w:val="0"/>
          <w:bCs/>
          <w:sz w:val="22"/>
          <w:szCs w:val="22"/>
        </w:rPr>
        <w:t>dvou</w:t>
      </w:r>
      <w:r w:rsidR="000409E4" w:rsidRPr="00012682">
        <w:rPr>
          <w:rFonts w:ascii="Arial" w:hAnsi="Arial" w:cs="Arial"/>
          <w:b w:val="0"/>
          <w:bCs/>
          <w:sz w:val="22"/>
          <w:szCs w:val="22"/>
        </w:rPr>
        <w:t xml:space="preserve"> stejnopisech, z nichž každý má platnost originálu. </w:t>
      </w:r>
      <w:r w:rsidR="000409E4">
        <w:rPr>
          <w:rFonts w:ascii="Arial" w:hAnsi="Arial" w:cs="Arial"/>
          <w:b w:val="0"/>
          <w:bCs/>
          <w:sz w:val="22"/>
          <w:szCs w:val="22"/>
        </w:rPr>
        <w:t>Jeden</w:t>
      </w:r>
      <w:r w:rsidR="000409E4" w:rsidRPr="00012682">
        <w:rPr>
          <w:rFonts w:ascii="Arial" w:hAnsi="Arial" w:cs="Arial"/>
          <w:b w:val="0"/>
          <w:bCs/>
          <w:sz w:val="22"/>
          <w:szCs w:val="22"/>
        </w:rPr>
        <w:t xml:space="preserve"> stejnopis přebírá pachtýř a jeden je určen pro propachtovatele.</w:t>
      </w:r>
    </w:p>
    <w:p w14:paraId="37D3FC50" w14:textId="77777777" w:rsidR="000409E4" w:rsidRPr="00012682" w:rsidRDefault="000409E4" w:rsidP="000409E4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5A8361C7" w14:textId="77777777" w:rsidR="000409E4" w:rsidRPr="00012682" w:rsidRDefault="00267526" w:rsidP="000409E4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6</w:t>
      </w:r>
      <w:r w:rsidR="000409E4" w:rsidRPr="00012682">
        <w:rPr>
          <w:rFonts w:ascii="Arial" w:hAnsi="Arial" w:cs="Arial"/>
          <w:sz w:val="22"/>
          <w:szCs w:val="22"/>
        </w:rPr>
        <w:t>. Smluvní strany po přečtení tohoto dodatku prohlašují, že s jeho obsahem souhlasí a že je shodným projevem jejich vážné a svobodné vůle, a na důkaz toho připojují své podpisy.</w:t>
      </w:r>
    </w:p>
    <w:p w14:paraId="7D4AEB87" w14:textId="77777777" w:rsidR="00D5225E" w:rsidRPr="00012682" w:rsidRDefault="00D5225E" w:rsidP="001B7A57">
      <w:pPr>
        <w:tabs>
          <w:tab w:val="left" w:pos="5529"/>
        </w:tabs>
        <w:jc w:val="both"/>
        <w:rPr>
          <w:rFonts w:ascii="Arial" w:hAnsi="Arial" w:cs="Arial"/>
          <w:sz w:val="22"/>
          <w:szCs w:val="22"/>
        </w:rPr>
      </w:pPr>
    </w:p>
    <w:p w14:paraId="3E3A8AE3" w14:textId="2002CFC3" w:rsidR="002D41FD" w:rsidRPr="00012682" w:rsidRDefault="002D41FD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V</w:t>
      </w:r>
      <w:r w:rsidR="00867677">
        <w:rPr>
          <w:rFonts w:ascii="Arial" w:hAnsi="Arial" w:cs="Arial"/>
          <w:sz w:val="22"/>
          <w:szCs w:val="22"/>
        </w:rPr>
        <w:t> Karlových Varech</w:t>
      </w:r>
      <w:r w:rsidRPr="00012682">
        <w:rPr>
          <w:rFonts w:ascii="Arial" w:hAnsi="Arial" w:cs="Arial"/>
          <w:sz w:val="22"/>
          <w:szCs w:val="22"/>
        </w:rPr>
        <w:t xml:space="preserve"> dne </w:t>
      </w:r>
      <w:r w:rsidR="009C10B6">
        <w:rPr>
          <w:rFonts w:ascii="Arial" w:hAnsi="Arial" w:cs="Arial"/>
          <w:sz w:val="22"/>
          <w:szCs w:val="22"/>
        </w:rPr>
        <w:t>17. 9. 2025</w:t>
      </w:r>
    </w:p>
    <w:p w14:paraId="66EEEF38" w14:textId="77777777" w:rsidR="002D41FD" w:rsidRPr="00012682" w:rsidRDefault="002D41FD">
      <w:pPr>
        <w:jc w:val="both"/>
        <w:rPr>
          <w:rFonts w:ascii="Arial" w:hAnsi="Arial" w:cs="Arial"/>
          <w:sz w:val="22"/>
          <w:szCs w:val="22"/>
        </w:rPr>
      </w:pPr>
    </w:p>
    <w:p w14:paraId="775C1F7E" w14:textId="77777777" w:rsidR="002D41FD" w:rsidRPr="00012682" w:rsidRDefault="002D41FD">
      <w:pPr>
        <w:jc w:val="both"/>
        <w:rPr>
          <w:rFonts w:ascii="Arial" w:hAnsi="Arial" w:cs="Arial"/>
          <w:sz w:val="22"/>
          <w:szCs w:val="22"/>
        </w:rPr>
      </w:pPr>
    </w:p>
    <w:p w14:paraId="2431110C" w14:textId="77777777" w:rsidR="00F94F08" w:rsidRPr="00012682" w:rsidRDefault="00F94F08">
      <w:pPr>
        <w:jc w:val="both"/>
        <w:rPr>
          <w:rFonts w:ascii="Arial" w:hAnsi="Arial" w:cs="Arial"/>
          <w:sz w:val="22"/>
          <w:szCs w:val="22"/>
        </w:rPr>
      </w:pPr>
    </w:p>
    <w:p w14:paraId="0967BEF9" w14:textId="77777777" w:rsidR="00F94F08" w:rsidRPr="00012682" w:rsidRDefault="00F94F08">
      <w:pPr>
        <w:jc w:val="both"/>
        <w:rPr>
          <w:rFonts w:ascii="Arial" w:hAnsi="Arial" w:cs="Arial"/>
          <w:sz w:val="22"/>
          <w:szCs w:val="22"/>
        </w:rPr>
      </w:pPr>
    </w:p>
    <w:p w14:paraId="6C16001D" w14:textId="77777777" w:rsidR="005846F8" w:rsidRPr="00012682" w:rsidRDefault="005846F8">
      <w:pPr>
        <w:jc w:val="both"/>
        <w:rPr>
          <w:rFonts w:ascii="Arial" w:hAnsi="Arial" w:cs="Arial"/>
          <w:sz w:val="22"/>
          <w:szCs w:val="22"/>
        </w:rPr>
      </w:pPr>
    </w:p>
    <w:p w14:paraId="230F5871" w14:textId="77777777" w:rsidR="005846F8" w:rsidRPr="00012682" w:rsidRDefault="005846F8">
      <w:pPr>
        <w:jc w:val="both"/>
        <w:rPr>
          <w:rFonts w:ascii="Arial" w:hAnsi="Arial" w:cs="Arial"/>
          <w:sz w:val="22"/>
          <w:szCs w:val="22"/>
        </w:rPr>
      </w:pPr>
    </w:p>
    <w:p w14:paraId="1EC09CED" w14:textId="77777777" w:rsidR="003E5226" w:rsidRPr="00012682" w:rsidRDefault="003E5226" w:rsidP="003E5226">
      <w:pPr>
        <w:tabs>
          <w:tab w:val="left" w:pos="5529"/>
        </w:tabs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…………………………………..</w:t>
      </w:r>
      <w:r w:rsidRPr="00012682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012682">
        <w:rPr>
          <w:rFonts w:ascii="Arial" w:hAnsi="Arial" w:cs="Arial"/>
          <w:sz w:val="22"/>
          <w:szCs w:val="22"/>
        </w:rPr>
        <w:t>…………………………………….</w:t>
      </w:r>
    </w:p>
    <w:p w14:paraId="5E50FA93" w14:textId="77777777" w:rsidR="000D0980" w:rsidRPr="007C6F44" w:rsidRDefault="000D0980" w:rsidP="000D0980">
      <w:pPr>
        <w:tabs>
          <w:tab w:val="left" w:pos="5664"/>
        </w:tabs>
        <w:rPr>
          <w:rFonts w:ascii="Arial" w:hAnsi="Arial" w:cs="Arial"/>
          <w:sz w:val="22"/>
          <w:szCs w:val="22"/>
        </w:rPr>
      </w:pPr>
      <w:r w:rsidRPr="007C6F44">
        <w:rPr>
          <w:rFonts w:ascii="Arial" w:hAnsi="Arial" w:cs="Arial"/>
          <w:sz w:val="22"/>
          <w:szCs w:val="22"/>
        </w:rPr>
        <w:t>Ing. Šárka Václavíková</w:t>
      </w:r>
      <w:r w:rsidRPr="007C6F44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GASFARM s.r.o.</w:t>
      </w:r>
    </w:p>
    <w:p w14:paraId="63A9C85F" w14:textId="77777777" w:rsidR="000D0980" w:rsidRPr="007C6F44" w:rsidRDefault="000D0980" w:rsidP="000D0980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</w:pPr>
      <w:r w:rsidRPr="007C6F44">
        <w:rPr>
          <w:rFonts w:ascii="Arial" w:hAnsi="Arial" w:cs="Arial"/>
          <w:sz w:val="22"/>
          <w:szCs w:val="22"/>
        </w:rPr>
        <w:t xml:space="preserve">ředitelka Krajského pozemkového úřadu pro </w:t>
      </w:r>
      <w:r w:rsidRPr="007C6F44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iCs/>
          <w:sz w:val="22"/>
          <w:szCs w:val="22"/>
        </w:rPr>
        <w:t xml:space="preserve">Martin </w:t>
      </w:r>
      <w:proofErr w:type="spellStart"/>
      <w:r>
        <w:rPr>
          <w:rFonts w:ascii="Arial" w:hAnsi="Arial" w:cs="Arial"/>
          <w:iCs/>
          <w:sz w:val="22"/>
          <w:szCs w:val="22"/>
        </w:rPr>
        <w:t>Vörös</w:t>
      </w:r>
      <w:proofErr w:type="spellEnd"/>
    </w:p>
    <w:p w14:paraId="0378BEBB" w14:textId="77777777" w:rsidR="000D0980" w:rsidRPr="007C6F44" w:rsidRDefault="000D0980" w:rsidP="000D0980">
      <w:pPr>
        <w:tabs>
          <w:tab w:val="left" w:pos="5670"/>
        </w:tabs>
        <w:jc w:val="both"/>
        <w:rPr>
          <w:rFonts w:ascii="Arial" w:hAnsi="Arial" w:cs="Arial"/>
          <w:iCs/>
          <w:sz w:val="22"/>
          <w:szCs w:val="22"/>
        </w:rPr>
      </w:pPr>
      <w:r w:rsidRPr="007C6F44">
        <w:rPr>
          <w:rFonts w:ascii="Arial" w:hAnsi="Arial" w:cs="Arial"/>
          <w:sz w:val="22"/>
          <w:szCs w:val="22"/>
        </w:rPr>
        <w:t>Karlovarský kraj</w:t>
      </w:r>
      <w:r w:rsidRPr="007C6F44">
        <w:rPr>
          <w:rFonts w:ascii="Arial" w:hAnsi="Arial" w:cs="Arial"/>
          <w:iCs/>
          <w:sz w:val="22"/>
          <w:szCs w:val="22"/>
        </w:rPr>
        <w:tab/>
      </w:r>
      <w:r>
        <w:rPr>
          <w:rFonts w:ascii="Arial" w:hAnsi="Arial" w:cs="Arial"/>
          <w:iCs/>
          <w:sz w:val="22"/>
          <w:szCs w:val="22"/>
        </w:rPr>
        <w:t>jednatel společnosti</w:t>
      </w:r>
    </w:p>
    <w:p w14:paraId="4A39B3B8" w14:textId="77777777" w:rsidR="005F7A40" w:rsidRPr="00012682" w:rsidRDefault="005F7A40" w:rsidP="005F7A40">
      <w:pPr>
        <w:tabs>
          <w:tab w:val="left" w:pos="5670"/>
        </w:tabs>
        <w:ind w:left="24"/>
        <w:jc w:val="both"/>
        <w:rPr>
          <w:rFonts w:ascii="Arial" w:hAnsi="Arial" w:cs="Arial"/>
          <w:iCs/>
          <w:sz w:val="22"/>
          <w:szCs w:val="22"/>
        </w:rPr>
      </w:pPr>
    </w:p>
    <w:p w14:paraId="22B084FE" w14:textId="77777777" w:rsidR="005F7A40" w:rsidRPr="00012682" w:rsidRDefault="009A7600" w:rsidP="009A7600">
      <w:pPr>
        <w:tabs>
          <w:tab w:val="left" w:pos="5529"/>
        </w:tabs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iCs/>
          <w:sz w:val="22"/>
          <w:szCs w:val="22"/>
        </w:rPr>
        <w:t>propachtovatel</w:t>
      </w:r>
      <w:r w:rsidR="005F7A40" w:rsidRPr="00012682">
        <w:rPr>
          <w:rFonts w:ascii="Arial" w:hAnsi="Arial" w:cs="Arial"/>
          <w:iCs/>
          <w:sz w:val="22"/>
          <w:szCs w:val="22"/>
        </w:rPr>
        <w:tab/>
      </w:r>
      <w:r w:rsidR="00DA5C39">
        <w:rPr>
          <w:rFonts w:ascii="Arial" w:hAnsi="Arial" w:cs="Arial"/>
          <w:iCs/>
          <w:sz w:val="22"/>
          <w:szCs w:val="22"/>
        </w:rPr>
        <w:tab/>
      </w:r>
      <w:r w:rsidRPr="00012682">
        <w:rPr>
          <w:rFonts w:ascii="Arial" w:hAnsi="Arial" w:cs="Arial"/>
          <w:iCs/>
          <w:sz w:val="22"/>
          <w:szCs w:val="22"/>
        </w:rPr>
        <w:t xml:space="preserve">pachtýř </w:t>
      </w:r>
    </w:p>
    <w:p w14:paraId="68EAD45F" w14:textId="77777777" w:rsidR="005F7A40" w:rsidRPr="00012682" w:rsidRDefault="005F7A40" w:rsidP="005F7A40">
      <w:pPr>
        <w:jc w:val="both"/>
        <w:rPr>
          <w:rFonts w:ascii="Arial" w:hAnsi="Arial" w:cs="Arial"/>
          <w:bCs/>
        </w:rPr>
      </w:pPr>
    </w:p>
    <w:p w14:paraId="13E22106" w14:textId="77777777" w:rsidR="005F7A40" w:rsidRPr="00012682" w:rsidRDefault="005F7A40" w:rsidP="005F7A40">
      <w:pPr>
        <w:jc w:val="both"/>
        <w:rPr>
          <w:rFonts w:ascii="Arial" w:hAnsi="Arial" w:cs="Arial"/>
          <w:bCs/>
        </w:rPr>
      </w:pPr>
    </w:p>
    <w:p w14:paraId="651994DB" w14:textId="77777777" w:rsidR="005846F8" w:rsidRPr="00012682" w:rsidRDefault="005846F8" w:rsidP="005F7A40">
      <w:pPr>
        <w:jc w:val="both"/>
        <w:rPr>
          <w:rFonts w:ascii="Arial" w:hAnsi="Arial" w:cs="Arial"/>
          <w:bCs/>
        </w:rPr>
      </w:pPr>
    </w:p>
    <w:p w14:paraId="21707FCF" w14:textId="77777777" w:rsidR="005846F8" w:rsidRPr="00012682" w:rsidRDefault="005846F8" w:rsidP="005F7A40">
      <w:pPr>
        <w:jc w:val="both"/>
        <w:rPr>
          <w:rFonts w:ascii="Arial" w:hAnsi="Arial" w:cs="Arial"/>
          <w:bCs/>
        </w:rPr>
      </w:pPr>
    </w:p>
    <w:p w14:paraId="73E3F167" w14:textId="77777777" w:rsidR="0068074E" w:rsidRDefault="0068074E" w:rsidP="005F7A40">
      <w:pPr>
        <w:jc w:val="both"/>
        <w:rPr>
          <w:rFonts w:ascii="Arial" w:hAnsi="Arial" w:cs="Arial"/>
          <w:bCs/>
        </w:rPr>
      </w:pPr>
    </w:p>
    <w:p w14:paraId="0AB0E805" w14:textId="77777777" w:rsidR="0068074E" w:rsidRDefault="0068074E" w:rsidP="005F7A40">
      <w:pPr>
        <w:jc w:val="both"/>
        <w:rPr>
          <w:rFonts w:ascii="Arial" w:hAnsi="Arial" w:cs="Arial"/>
          <w:bCs/>
        </w:rPr>
      </w:pPr>
    </w:p>
    <w:p w14:paraId="3FC1B500" w14:textId="77777777" w:rsidR="007A4F51" w:rsidRPr="00012682" w:rsidRDefault="007A4F51" w:rsidP="005F7A40">
      <w:pPr>
        <w:jc w:val="both"/>
        <w:rPr>
          <w:rFonts w:ascii="Arial" w:hAnsi="Arial" w:cs="Arial"/>
          <w:bCs/>
        </w:rPr>
      </w:pPr>
    </w:p>
    <w:p w14:paraId="054988C9" w14:textId="77777777" w:rsidR="005846F8" w:rsidRDefault="005846F8" w:rsidP="005F7A40">
      <w:pPr>
        <w:jc w:val="both"/>
        <w:rPr>
          <w:rFonts w:ascii="Arial" w:hAnsi="Arial" w:cs="Arial"/>
          <w:bCs/>
        </w:rPr>
      </w:pPr>
    </w:p>
    <w:p w14:paraId="71113AF1" w14:textId="77777777" w:rsidR="004643D1" w:rsidRDefault="004643D1" w:rsidP="005F7A40">
      <w:pPr>
        <w:jc w:val="both"/>
        <w:rPr>
          <w:rFonts w:ascii="Arial" w:hAnsi="Arial" w:cs="Arial"/>
          <w:bCs/>
        </w:rPr>
      </w:pPr>
    </w:p>
    <w:p w14:paraId="3D0F2B08" w14:textId="77777777" w:rsidR="004643D1" w:rsidRDefault="004643D1" w:rsidP="005F7A40">
      <w:pPr>
        <w:jc w:val="both"/>
        <w:rPr>
          <w:rFonts w:ascii="Arial" w:hAnsi="Arial" w:cs="Arial"/>
          <w:bCs/>
        </w:rPr>
      </w:pPr>
    </w:p>
    <w:p w14:paraId="09F2B8F0" w14:textId="77777777" w:rsidR="000D0980" w:rsidRDefault="000D0980" w:rsidP="005F7A40">
      <w:pPr>
        <w:jc w:val="both"/>
        <w:rPr>
          <w:rFonts w:ascii="Arial" w:hAnsi="Arial" w:cs="Arial"/>
          <w:bCs/>
        </w:rPr>
      </w:pPr>
    </w:p>
    <w:p w14:paraId="3FAD794C" w14:textId="77777777" w:rsidR="000D0980" w:rsidRPr="00012682" w:rsidRDefault="000D0980" w:rsidP="005F7A40">
      <w:pPr>
        <w:jc w:val="both"/>
        <w:rPr>
          <w:rFonts w:ascii="Arial" w:hAnsi="Arial" w:cs="Arial"/>
          <w:bCs/>
        </w:rPr>
      </w:pPr>
    </w:p>
    <w:p w14:paraId="7D133598" w14:textId="77777777" w:rsidR="00867677" w:rsidRPr="00147002" w:rsidRDefault="00867677" w:rsidP="00867677">
      <w:pPr>
        <w:jc w:val="both"/>
        <w:rPr>
          <w:rFonts w:ascii="Arial" w:hAnsi="Arial" w:cs="Arial"/>
          <w:bCs/>
        </w:rPr>
      </w:pPr>
      <w:bookmarkStart w:id="1" w:name="_Hlk29998046"/>
      <w:r w:rsidRPr="00147002">
        <w:rPr>
          <w:rFonts w:ascii="Arial" w:hAnsi="Arial" w:cs="Arial"/>
          <w:bCs/>
        </w:rPr>
        <w:t>Za správnost: Naďa Boorová</w:t>
      </w:r>
    </w:p>
    <w:p w14:paraId="64FBF204" w14:textId="77777777" w:rsidR="00867677" w:rsidRPr="00147002" w:rsidRDefault="00867677" w:rsidP="00867677">
      <w:pPr>
        <w:pStyle w:val="BodyText2"/>
        <w:spacing w:before="120"/>
        <w:rPr>
          <w:rFonts w:ascii="Arial" w:hAnsi="Arial" w:cs="Arial"/>
          <w:b w:val="0"/>
          <w:bCs/>
          <w:sz w:val="20"/>
        </w:rPr>
      </w:pPr>
      <w:r w:rsidRPr="00147002">
        <w:rPr>
          <w:rFonts w:ascii="Arial" w:hAnsi="Arial" w:cs="Arial"/>
          <w:b w:val="0"/>
          <w:bCs/>
          <w:sz w:val="20"/>
        </w:rPr>
        <w:t>…………………………..</w:t>
      </w:r>
    </w:p>
    <w:p w14:paraId="30806F93" w14:textId="77777777" w:rsidR="00267526" w:rsidRDefault="00267526" w:rsidP="00867677">
      <w:pPr>
        <w:pStyle w:val="BodyText3"/>
        <w:rPr>
          <w:rFonts w:ascii="Arial" w:hAnsi="Arial" w:cs="Arial"/>
          <w:bCs/>
          <w:sz w:val="20"/>
          <w:lang w:eastAsia="cs-CZ"/>
        </w:rPr>
      </w:pPr>
      <w:r w:rsidRPr="00147002">
        <w:rPr>
          <w:rFonts w:ascii="Arial" w:hAnsi="Arial" w:cs="Arial"/>
          <w:bCs/>
          <w:sz w:val="20"/>
          <w:lang w:eastAsia="cs-CZ"/>
        </w:rPr>
        <w:t>P</w:t>
      </w:r>
      <w:r w:rsidR="00867677" w:rsidRPr="00147002">
        <w:rPr>
          <w:rFonts w:ascii="Arial" w:hAnsi="Arial" w:cs="Arial"/>
          <w:bCs/>
          <w:sz w:val="20"/>
          <w:lang w:eastAsia="cs-CZ"/>
        </w:rPr>
        <w:t>odpis</w:t>
      </w:r>
      <w:bookmarkEnd w:id="1"/>
    </w:p>
    <w:p w14:paraId="4A45385D" w14:textId="77777777" w:rsidR="003E5226" w:rsidRDefault="003E5226" w:rsidP="00867677">
      <w:pPr>
        <w:pStyle w:val="BodyText3"/>
        <w:rPr>
          <w:rFonts w:ascii="Arial" w:hAnsi="Arial" w:cs="Arial"/>
          <w:bCs/>
          <w:sz w:val="20"/>
          <w:lang w:eastAsia="cs-CZ"/>
        </w:rPr>
      </w:pPr>
    </w:p>
    <w:p w14:paraId="5C901915" w14:textId="77777777" w:rsidR="003E5226" w:rsidRDefault="003E5226" w:rsidP="003E5226">
      <w:pPr>
        <w:pStyle w:val="BodyText3"/>
        <w:rPr>
          <w:rFonts w:ascii="Arial" w:hAnsi="Arial" w:cs="Arial"/>
          <w:bCs/>
          <w:sz w:val="20"/>
          <w:lang w:eastAsia="cs-CZ"/>
        </w:rPr>
      </w:pPr>
    </w:p>
    <w:p w14:paraId="1F1F178B" w14:textId="77777777" w:rsidR="003E5226" w:rsidRPr="00012682" w:rsidRDefault="003E5226" w:rsidP="003E5226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Tento dodatek byl uveřejněn v registru smluv dle zákona č. 340/2015 Sb., o zvláštních podmínkách účinnosti některých smluv, uveřejňování těchto smluv a o registru smluv (zákon o registru smluv), ve znění pozdějších předpisů.</w:t>
      </w:r>
    </w:p>
    <w:p w14:paraId="06D6EBF8" w14:textId="77777777" w:rsidR="003E5226" w:rsidRPr="00012682" w:rsidRDefault="003E5226" w:rsidP="003E5226">
      <w:pPr>
        <w:jc w:val="both"/>
        <w:rPr>
          <w:rFonts w:ascii="Arial" w:hAnsi="Arial" w:cs="Arial"/>
          <w:sz w:val="22"/>
          <w:szCs w:val="22"/>
        </w:rPr>
      </w:pPr>
    </w:p>
    <w:p w14:paraId="7E272C9B" w14:textId="77777777" w:rsidR="003E5226" w:rsidRPr="00012682" w:rsidRDefault="003E5226" w:rsidP="003E5226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Datum registrace ………………………….</w:t>
      </w:r>
    </w:p>
    <w:p w14:paraId="3FE73A42" w14:textId="77777777" w:rsidR="003E5226" w:rsidRPr="00012682" w:rsidRDefault="003E5226" w:rsidP="003E5226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ID dodatku …………………………</w:t>
      </w:r>
      <w:proofErr w:type="gramStart"/>
      <w:r w:rsidRPr="00012682">
        <w:rPr>
          <w:rFonts w:ascii="Arial" w:hAnsi="Arial" w:cs="Arial"/>
          <w:sz w:val="22"/>
          <w:szCs w:val="22"/>
        </w:rPr>
        <w:t>…….</w:t>
      </w:r>
      <w:proofErr w:type="gramEnd"/>
      <w:r w:rsidRPr="00012682">
        <w:rPr>
          <w:rFonts w:ascii="Arial" w:hAnsi="Arial" w:cs="Arial"/>
          <w:sz w:val="22"/>
          <w:szCs w:val="22"/>
        </w:rPr>
        <w:t>.</w:t>
      </w:r>
    </w:p>
    <w:p w14:paraId="24B2CADF" w14:textId="77777777" w:rsidR="003E5226" w:rsidRPr="00012682" w:rsidRDefault="003E5226" w:rsidP="003E5226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ID verze ……………………………………</w:t>
      </w:r>
    </w:p>
    <w:p w14:paraId="7A1D9F21" w14:textId="77777777" w:rsidR="003E5226" w:rsidRPr="00012682" w:rsidRDefault="003E5226" w:rsidP="003E5226">
      <w:pPr>
        <w:jc w:val="both"/>
        <w:rPr>
          <w:rFonts w:ascii="Arial" w:hAnsi="Arial" w:cs="Arial"/>
          <w:i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 xml:space="preserve">Registraci provedl </w:t>
      </w:r>
      <w:r>
        <w:rPr>
          <w:rFonts w:ascii="Arial" w:hAnsi="Arial" w:cs="Arial"/>
          <w:sz w:val="22"/>
          <w:szCs w:val="22"/>
        </w:rPr>
        <w:t>N. Boorová</w:t>
      </w:r>
    </w:p>
    <w:p w14:paraId="5D6EB830" w14:textId="77777777" w:rsidR="003E5226" w:rsidRPr="00012682" w:rsidRDefault="003E5226" w:rsidP="003E5226">
      <w:pPr>
        <w:jc w:val="both"/>
        <w:rPr>
          <w:rFonts w:ascii="Arial" w:hAnsi="Arial" w:cs="Arial"/>
          <w:sz w:val="22"/>
          <w:szCs w:val="22"/>
        </w:rPr>
      </w:pPr>
    </w:p>
    <w:p w14:paraId="7B9CE55F" w14:textId="77777777" w:rsidR="003E5226" w:rsidRPr="00012682" w:rsidRDefault="003E5226" w:rsidP="003E5226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V</w:t>
      </w:r>
      <w:r>
        <w:rPr>
          <w:rFonts w:ascii="Arial" w:hAnsi="Arial" w:cs="Arial"/>
          <w:sz w:val="22"/>
          <w:szCs w:val="22"/>
        </w:rPr>
        <w:t> Karlových Varech</w:t>
      </w:r>
      <w:r w:rsidRPr="00012682">
        <w:rPr>
          <w:rFonts w:ascii="Arial" w:hAnsi="Arial" w:cs="Arial"/>
          <w:sz w:val="22"/>
          <w:szCs w:val="22"/>
        </w:rPr>
        <w:t xml:space="preserve"> dne ………</w:t>
      </w:r>
      <w:proofErr w:type="gramStart"/>
      <w:r w:rsidRPr="00012682">
        <w:rPr>
          <w:rFonts w:ascii="Arial" w:hAnsi="Arial" w:cs="Arial"/>
          <w:sz w:val="22"/>
          <w:szCs w:val="22"/>
        </w:rPr>
        <w:t>…….</w:t>
      </w:r>
      <w:proofErr w:type="gramEnd"/>
      <w:r w:rsidRPr="00012682">
        <w:rPr>
          <w:rFonts w:ascii="Arial" w:hAnsi="Arial" w:cs="Arial"/>
          <w:sz w:val="22"/>
          <w:szCs w:val="22"/>
        </w:rPr>
        <w:t>.</w:t>
      </w:r>
      <w:r w:rsidRPr="00012682">
        <w:rPr>
          <w:rFonts w:ascii="Arial" w:hAnsi="Arial" w:cs="Arial"/>
          <w:sz w:val="22"/>
          <w:szCs w:val="22"/>
        </w:rPr>
        <w:tab/>
      </w:r>
      <w:r w:rsidRPr="00012682">
        <w:rPr>
          <w:rFonts w:ascii="Arial" w:hAnsi="Arial" w:cs="Arial"/>
          <w:sz w:val="22"/>
          <w:szCs w:val="22"/>
        </w:rPr>
        <w:tab/>
      </w:r>
      <w:r w:rsidRPr="00012682">
        <w:rPr>
          <w:rFonts w:ascii="Arial" w:hAnsi="Arial" w:cs="Arial"/>
          <w:sz w:val="22"/>
          <w:szCs w:val="22"/>
        </w:rPr>
        <w:tab/>
        <w:t>…………………………………..</w:t>
      </w:r>
    </w:p>
    <w:p w14:paraId="4D1868D8" w14:textId="77777777" w:rsidR="003E5226" w:rsidRDefault="003E5226" w:rsidP="003E5226">
      <w:pPr>
        <w:tabs>
          <w:tab w:val="left" w:pos="4962"/>
        </w:tabs>
        <w:jc w:val="both"/>
        <w:rPr>
          <w:rFonts w:ascii="Arial" w:hAnsi="Arial" w:cs="Arial"/>
          <w:bCs/>
        </w:rPr>
      </w:pPr>
      <w:r w:rsidRPr="00012682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        </w:t>
      </w:r>
      <w:r w:rsidRPr="00012682">
        <w:rPr>
          <w:rFonts w:ascii="Arial" w:hAnsi="Arial" w:cs="Arial"/>
          <w:i/>
          <w:sz w:val="22"/>
          <w:szCs w:val="22"/>
        </w:rPr>
        <w:t>podpis odpovědného zaměstnance</w:t>
      </w:r>
    </w:p>
    <w:sectPr w:rsidR="003E5226" w:rsidSect="00FA5E1F">
      <w:headerReference w:type="default" r:id="rId12"/>
      <w:footerReference w:type="default" r:id="rId13"/>
      <w:pgSz w:w="11906" w:h="16838"/>
      <w:pgMar w:top="737" w:right="1418" w:bottom="737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7E1E98" w14:textId="77777777" w:rsidR="008465CE" w:rsidRDefault="008465CE">
      <w:r>
        <w:separator/>
      </w:r>
    </w:p>
  </w:endnote>
  <w:endnote w:type="continuationSeparator" w:id="0">
    <w:p w14:paraId="2C84BFEE" w14:textId="77777777" w:rsidR="008465CE" w:rsidRDefault="008465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ms Rmn">
    <w:altName w:val="Times New Roman"/>
    <w:panose1 w:val="020206030405050203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9CBB3D" w14:textId="77777777" w:rsidR="007020B6" w:rsidRPr="009D0FCE" w:rsidRDefault="00FC5C99" w:rsidP="00FC5C99">
    <w:pPr>
      <w:tabs>
        <w:tab w:val="center" w:pos="4550"/>
        <w:tab w:val="left" w:pos="5818"/>
      </w:tabs>
      <w:ind w:right="260"/>
      <w:jc w:val="right"/>
      <w:rPr>
        <w:rFonts w:ascii="Arial" w:hAnsi="Arial" w:cs="Arial"/>
        <w:color w:val="222A35"/>
        <w:sz w:val="18"/>
        <w:szCs w:val="18"/>
      </w:rPr>
    </w:pPr>
    <w:r w:rsidRPr="009D0FCE">
      <w:rPr>
        <w:rFonts w:ascii="Arial" w:hAnsi="Arial" w:cs="Arial"/>
        <w:color w:val="323E4F"/>
        <w:sz w:val="18"/>
        <w:szCs w:val="18"/>
      </w:rPr>
      <w:fldChar w:fldCharType="begin"/>
    </w:r>
    <w:r w:rsidRPr="009D0FCE">
      <w:rPr>
        <w:rFonts w:ascii="Arial" w:hAnsi="Arial" w:cs="Arial"/>
        <w:color w:val="323E4F"/>
        <w:sz w:val="18"/>
        <w:szCs w:val="18"/>
      </w:rPr>
      <w:instrText>PAGE   \* MERGEFORMAT</w:instrText>
    </w:r>
    <w:r w:rsidRPr="009D0FCE">
      <w:rPr>
        <w:rFonts w:ascii="Arial" w:hAnsi="Arial" w:cs="Arial"/>
        <w:color w:val="323E4F"/>
        <w:sz w:val="18"/>
        <w:szCs w:val="18"/>
      </w:rPr>
      <w:fldChar w:fldCharType="separate"/>
    </w:r>
    <w:r w:rsidR="00012682">
      <w:rPr>
        <w:rFonts w:ascii="Arial" w:hAnsi="Arial" w:cs="Arial"/>
        <w:noProof/>
        <w:color w:val="323E4F"/>
        <w:sz w:val="18"/>
        <w:szCs w:val="18"/>
      </w:rPr>
      <w:t>2</w:t>
    </w:r>
    <w:r w:rsidRPr="009D0FCE">
      <w:rPr>
        <w:rFonts w:ascii="Arial" w:hAnsi="Arial" w:cs="Arial"/>
        <w:color w:val="323E4F"/>
        <w:sz w:val="18"/>
        <w:szCs w:val="18"/>
      </w:rPr>
      <w:fldChar w:fldCharType="end"/>
    </w:r>
    <w:r w:rsidRPr="009D0FCE">
      <w:rPr>
        <w:rFonts w:ascii="Arial" w:hAnsi="Arial" w:cs="Arial"/>
        <w:color w:val="323E4F"/>
        <w:sz w:val="18"/>
        <w:szCs w:val="18"/>
      </w:rPr>
      <w:t>/</w:t>
    </w:r>
    <w:r w:rsidRPr="009D0FCE">
      <w:rPr>
        <w:rFonts w:ascii="Arial" w:hAnsi="Arial" w:cs="Arial"/>
        <w:color w:val="323E4F"/>
        <w:sz w:val="18"/>
        <w:szCs w:val="18"/>
      </w:rPr>
      <w:fldChar w:fldCharType="begin"/>
    </w:r>
    <w:r w:rsidRPr="009D0FCE">
      <w:rPr>
        <w:rFonts w:ascii="Arial" w:hAnsi="Arial" w:cs="Arial"/>
        <w:color w:val="323E4F"/>
        <w:sz w:val="18"/>
        <w:szCs w:val="18"/>
      </w:rPr>
      <w:instrText>NUMPAGES  \* Arabic  \* MERGEFORMAT</w:instrText>
    </w:r>
    <w:r w:rsidRPr="009D0FCE">
      <w:rPr>
        <w:rFonts w:ascii="Arial" w:hAnsi="Arial" w:cs="Arial"/>
        <w:color w:val="323E4F"/>
        <w:sz w:val="18"/>
        <w:szCs w:val="18"/>
      </w:rPr>
      <w:fldChar w:fldCharType="separate"/>
    </w:r>
    <w:r w:rsidR="00012682">
      <w:rPr>
        <w:rFonts w:ascii="Arial" w:hAnsi="Arial" w:cs="Arial"/>
        <w:noProof/>
        <w:color w:val="323E4F"/>
        <w:sz w:val="18"/>
        <w:szCs w:val="18"/>
      </w:rPr>
      <w:t>3</w:t>
    </w:r>
    <w:r w:rsidRPr="009D0FCE">
      <w:rPr>
        <w:rFonts w:ascii="Arial" w:hAnsi="Arial" w:cs="Arial"/>
        <w:color w:val="323E4F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5FCEC6" w14:textId="77777777" w:rsidR="008465CE" w:rsidRDefault="008465CE">
      <w:r>
        <w:separator/>
      </w:r>
    </w:p>
  </w:footnote>
  <w:footnote w:type="continuationSeparator" w:id="0">
    <w:p w14:paraId="62389D3D" w14:textId="77777777" w:rsidR="008465CE" w:rsidRDefault="008465C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14E319" w14:textId="77777777" w:rsidR="00467D2E" w:rsidRPr="00581DC7" w:rsidRDefault="007562EB" w:rsidP="00467D2E">
    <w:pPr>
      <w:jc w:val="center"/>
      <w:rPr>
        <w:rFonts w:ascii="Arial" w:hAnsi="Arial" w:cs="Arial"/>
        <w:sz w:val="22"/>
        <w:szCs w:val="22"/>
      </w:rPr>
    </w:pPr>
    <w:r>
      <w:rPr>
        <w:rFonts w:ascii="Arial" w:hAnsi="Arial" w:cs="Arial"/>
        <w:sz w:val="22"/>
        <w:szCs w:val="22"/>
      </w:rPr>
      <w:t xml:space="preserve">UID: </w:t>
    </w:r>
    <w:r w:rsidR="00DD16D8" w:rsidRPr="00DD16D8">
      <w:rPr>
        <w:rFonts w:ascii="Arial" w:hAnsi="Arial" w:cs="Arial"/>
        <w:sz w:val="22"/>
        <w:szCs w:val="22"/>
      </w:rPr>
      <w:t>spuess9802be0b</w:t>
    </w:r>
    <w:r w:rsidR="00581DC7">
      <w:rPr>
        <w:rFonts w:ascii="Arial" w:hAnsi="Arial" w:cs="Arial"/>
        <w:sz w:val="22"/>
        <w:szCs w:val="22"/>
      </w:rPr>
      <w:tab/>
    </w:r>
    <w:r w:rsidR="00581DC7">
      <w:rPr>
        <w:rFonts w:ascii="Arial" w:hAnsi="Arial" w:cs="Arial"/>
        <w:sz w:val="22"/>
        <w:szCs w:val="22"/>
      </w:rPr>
      <w:tab/>
    </w:r>
    <w:r w:rsidR="007B247C">
      <w:rPr>
        <w:rFonts w:ascii="Arial" w:hAnsi="Arial" w:cs="Arial"/>
        <w:sz w:val="22"/>
        <w:szCs w:val="22"/>
      </w:rPr>
      <w:tab/>
    </w:r>
    <w:r w:rsidR="007B247C">
      <w:rPr>
        <w:rFonts w:ascii="Arial" w:hAnsi="Arial" w:cs="Arial"/>
        <w:sz w:val="22"/>
        <w:szCs w:val="22"/>
      </w:rPr>
      <w:tab/>
    </w:r>
    <w:r w:rsidR="00581DC7">
      <w:rPr>
        <w:rFonts w:ascii="Arial" w:hAnsi="Arial" w:cs="Arial"/>
        <w:sz w:val="22"/>
        <w:szCs w:val="22"/>
      </w:rPr>
      <w:tab/>
      <w:t>č.j.:</w:t>
    </w:r>
    <w:r w:rsidR="007B247C">
      <w:rPr>
        <w:rFonts w:ascii="Arial" w:hAnsi="Arial" w:cs="Arial"/>
        <w:sz w:val="22"/>
        <w:szCs w:val="22"/>
      </w:rPr>
      <w:t xml:space="preserve"> </w:t>
    </w:r>
    <w:r w:rsidR="00DD16D8" w:rsidRPr="00DD16D8">
      <w:rPr>
        <w:rFonts w:ascii="Arial" w:hAnsi="Arial" w:cs="Arial"/>
        <w:sz w:val="22"/>
        <w:szCs w:val="22"/>
      </w:rPr>
      <w:t>SPU 316851/2025/129/</w:t>
    </w:r>
    <w:proofErr w:type="spellStart"/>
    <w:r w:rsidR="00DD16D8" w:rsidRPr="00DD16D8">
      <w:rPr>
        <w:rFonts w:ascii="Arial" w:hAnsi="Arial" w:cs="Arial"/>
        <w:sz w:val="22"/>
        <w:szCs w:val="22"/>
      </w:rPr>
      <w:t>Boo</w:t>
    </w:r>
    <w:proofErr w:type="spellEnd"/>
    <w:r w:rsidR="00DD16D8" w:rsidRPr="00DD16D8">
      <w:rPr>
        <w:rFonts w:ascii="Arial" w:hAnsi="Arial" w:cs="Arial"/>
        <w:sz w:val="22"/>
        <w:szCs w:val="22"/>
      </w:rPr>
      <w:t>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7E0DFC"/>
    <w:multiLevelType w:val="hybridMultilevel"/>
    <w:tmpl w:val="244020E8"/>
    <w:lvl w:ilvl="0" w:tplc="68DA068A">
      <w:start w:val="7"/>
      <w:numFmt w:val="decimal"/>
      <w:lvlText w:val="%1)"/>
      <w:lvlJc w:val="left"/>
      <w:pPr>
        <w:ind w:left="7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0" w:hanging="360"/>
      </w:pPr>
    </w:lvl>
    <w:lvl w:ilvl="2" w:tplc="0405001B" w:tentative="1">
      <w:start w:val="1"/>
      <w:numFmt w:val="lowerRoman"/>
      <w:lvlText w:val="%3."/>
      <w:lvlJc w:val="right"/>
      <w:pPr>
        <w:ind w:left="2220" w:hanging="180"/>
      </w:pPr>
    </w:lvl>
    <w:lvl w:ilvl="3" w:tplc="0405000F" w:tentative="1">
      <w:start w:val="1"/>
      <w:numFmt w:val="decimal"/>
      <w:lvlText w:val="%4."/>
      <w:lvlJc w:val="left"/>
      <w:pPr>
        <w:ind w:left="2940" w:hanging="360"/>
      </w:pPr>
    </w:lvl>
    <w:lvl w:ilvl="4" w:tplc="04050019" w:tentative="1">
      <w:start w:val="1"/>
      <w:numFmt w:val="lowerLetter"/>
      <w:lvlText w:val="%5."/>
      <w:lvlJc w:val="left"/>
      <w:pPr>
        <w:ind w:left="3660" w:hanging="360"/>
      </w:pPr>
    </w:lvl>
    <w:lvl w:ilvl="5" w:tplc="0405001B" w:tentative="1">
      <w:start w:val="1"/>
      <w:numFmt w:val="lowerRoman"/>
      <w:lvlText w:val="%6."/>
      <w:lvlJc w:val="right"/>
      <w:pPr>
        <w:ind w:left="4380" w:hanging="180"/>
      </w:pPr>
    </w:lvl>
    <w:lvl w:ilvl="6" w:tplc="0405000F" w:tentative="1">
      <w:start w:val="1"/>
      <w:numFmt w:val="decimal"/>
      <w:lvlText w:val="%7."/>
      <w:lvlJc w:val="left"/>
      <w:pPr>
        <w:ind w:left="5100" w:hanging="360"/>
      </w:pPr>
    </w:lvl>
    <w:lvl w:ilvl="7" w:tplc="04050019" w:tentative="1">
      <w:start w:val="1"/>
      <w:numFmt w:val="lowerLetter"/>
      <w:lvlText w:val="%8."/>
      <w:lvlJc w:val="left"/>
      <w:pPr>
        <w:ind w:left="5820" w:hanging="360"/>
      </w:pPr>
    </w:lvl>
    <w:lvl w:ilvl="8" w:tplc="040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" w15:restartNumberingAfterBreak="0">
    <w:nsid w:val="53692A5E"/>
    <w:multiLevelType w:val="hybridMultilevel"/>
    <w:tmpl w:val="207EEAE8"/>
    <w:lvl w:ilvl="0" w:tplc="040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6609037">
    <w:abstractNumId w:val="0"/>
  </w:num>
  <w:num w:numId="2" w16cid:durableId="194368656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intFractionalCharacterWidth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printColBlack/>
    <w:showBreaksInFrames/>
    <w:suppressSpBfAfterPgBrk/>
    <w:swapBordersFacingPages/>
    <w:convMailMergeEsc/>
    <w:usePrinterMetrics/>
    <w:footnoteLayoutLikeWW8/>
    <w:shapeLayoutLikeWW8/>
    <w:alignTablesRowByRow/>
    <w:forgetLastTabAlignment/>
    <w:noSpaceRaiseLower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54108"/>
    <w:rsid w:val="00003519"/>
    <w:rsid w:val="00012682"/>
    <w:rsid w:val="000142DA"/>
    <w:rsid w:val="00023AB2"/>
    <w:rsid w:val="000409E4"/>
    <w:rsid w:val="00046CDD"/>
    <w:rsid w:val="00050F97"/>
    <w:rsid w:val="000565C1"/>
    <w:rsid w:val="000572F3"/>
    <w:rsid w:val="00067080"/>
    <w:rsid w:val="00077673"/>
    <w:rsid w:val="00087781"/>
    <w:rsid w:val="000A502A"/>
    <w:rsid w:val="000B264D"/>
    <w:rsid w:val="000D0980"/>
    <w:rsid w:val="000D7166"/>
    <w:rsid w:val="00102D7E"/>
    <w:rsid w:val="0010690D"/>
    <w:rsid w:val="00114EB8"/>
    <w:rsid w:val="00122535"/>
    <w:rsid w:val="00130D8D"/>
    <w:rsid w:val="001348FD"/>
    <w:rsid w:val="001368E5"/>
    <w:rsid w:val="00147A65"/>
    <w:rsid w:val="001503AA"/>
    <w:rsid w:val="00154196"/>
    <w:rsid w:val="00170CAC"/>
    <w:rsid w:val="00190D43"/>
    <w:rsid w:val="0019783F"/>
    <w:rsid w:val="001A4792"/>
    <w:rsid w:val="001B216F"/>
    <w:rsid w:val="001B4800"/>
    <w:rsid w:val="001B7A57"/>
    <w:rsid w:val="001C25C8"/>
    <w:rsid w:val="001F0B34"/>
    <w:rsid w:val="001F3F2B"/>
    <w:rsid w:val="00204B81"/>
    <w:rsid w:val="002077C0"/>
    <w:rsid w:val="00213718"/>
    <w:rsid w:val="00215BBB"/>
    <w:rsid w:val="00222730"/>
    <w:rsid w:val="0022443A"/>
    <w:rsid w:val="00225776"/>
    <w:rsid w:val="00225E39"/>
    <w:rsid w:val="00256234"/>
    <w:rsid w:val="00260F3F"/>
    <w:rsid w:val="00267526"/>
    <w:rsid w:val="0027018F"/>
    <w:rsid w:val="002A1089"/>
    <w:rsid w:val="002A2A17"/>
    <w:rsid w:val="002A3AE7"/>
    <w:rsid w:val="002A4078"/>
    <w:rsid w:val="002B306C"/>
    <w:rsid w:val="002B54C2"/>
    <w:rsid w:val="002C47FA"/>
    <w:rsid w:val="002D41FD"/>
    <w:rsid w:val="00305428"/>
    <w:rsid w:val="003218F9"/>
    <w:rsid w:val="00323B39"/>
    <w:rsid w:val="003521A1"/>
    <w:rsid w:val="00356ABE"/>
    <w:rsid w:val="00360C47"/>
    <w:rsid w:val="003704D4"/>
    <w:rsid w:val="00385448"/>
    <w:rsid w:val="003A1E76"/>
    <w:rsid w:val="003A46C1"/>
    <w:rsid w:val="003A55A2"/>
    <w:rsid w:val="003A64E3"/>
    <w:rsid w:val="003B08DA"/>
    <w:rsid w:val="003C0E44"/>
    <w:rsid w:val="003E5226"/>
    <w:rsid w:val="003F5321"/>
    <w:rsid w:val="003F7FFB"/>
    <w:rsid w:val="004021E9"/>
    <w:rsid w:val="0043527B"/>
    <w:rsid w:val="00436C95"/>
    <w:rsid w:val="004557CB"/>
    <w:rsid w:val="00460BB2"/>
    <w:rsid w:val="00463CD0"/>
    <w:rsid w:val="004643D1"/>
    <w:rsid w:val="00467D2E"/>
    <w:rsid w:val="004868E7"/>
    <w:rsid w:val="00496D0F"/>
    <w:rsid w:val="0049716D"/>
    <w:rsid w:val="004A21F7"/>
    <w:rsid w:val="004B2063"/>
    <w:rsid w:val="004C4082"/>
    <w:rsid w:val="004E4DA4"/>
    <w:rsid w:val="004F6E1A"/>
    <w:rsid w:val="0051265B"/>
    <w:rsid w:val="00514F35"/>
    <w:rsid w:val="00517B31"/>
    <w:rsid w:val="0052781B"/>
    <w:rsid w:val="0054244F"/>
    <w:rsid w:val="0055395D"/>
    <w:rsid w:val="00554108"/>
    <w:rsid w:val="00557D6C"/>
    <w:rsid w:val="005659BC"/>
    <w:rsid w:val="005807F7"/>
    <w:rsid w:val="00581DC7"/>
    <w:rsid w:val="00582A09"/>
    <w:rsid w:val="005846F8"/>
    <w:rsid w:val="005A269F"/>
    <w:rsid w:val="005B0302"/>
    <w:rsid w:val="005B3CFC"/>
    <w:rsid w:val="005D2084"/>
    <w:rsid w:val="005D2FA7"/>
    <w:rsid w:val="005E5049"/>
    <w:rsid w:val="005E7B44"/>
    <w:rsid w:val="005F2170"/>
    <w:rsid w:val="005F7A40"/>
    <w:rsid w:val="00607328"/>
    <w:rsid w:val="00617426"/>
    <w:rsid w:val="00623A98"/>
    <w:rsid w:val="00627C44"/>
    <w:rsid w:val="00637C31"/>
    <w:rsid w:val="00641951"/>
    <w:rsid w:val="006543FE"/>
    <w:rsid w:val="00661D4A"/>
    <w:rsid w:val="00664F7E"/>
    <w:rsid w:val="0067491D"/>
    <w:rsid w:val="0068074E"/>
    <w:rsid w:val="00680F6F"/>
    <w:rsid w:val="006869B0"/>
    <w:rsid w:val="006B34E1"/>
    <w:rsid w:val="006B6957"/>
    <w:rsid w:val="006B79D9"/>
    <w:rsid w:val="006C561C"/>
    <w:rsid w:val="006E03A9"/>
    <w:rsid w:val="00701013"/>
    <w:rsid w:val="007020B6"/>
    <w:rsid w:val="00714374"/>
    <w:rsid w:val="007336EC"/>
    <w:rsid w:val="00733707"/>
    <w:rsid w:val="007346DB"/>
    <w:rsid w:val="00742469"/>
    <w:rsid w:val="0075166B"/>
    <w:rsid w:val="007562EB"/>
    <w:rsid w:val="00761D7C"/>
    <w:rsid w:val="00770663"/>
    <w:rsid w:val="00771211"/>
    <w:rsid w:val="00790E28"/>
    <w:rsid w:val="00794619"/>
    <w:rsid w:val="007A008D"/>
    <w:rsid w:val="007A1ACA"/>
    <w:rsid w:val="007A2BEE"/>
    <w:rsid w:val="007A4F51"/>
    <w:rsid w:val="007B247C"/>
    <w:rsid w:val="007D07E1"/>
    <w:rsid w:val="007D790A"/>
    <w:rsid w:val="007E1F63"/>
    <w:rsid w:val="007F3DBD"/>
    <w:rsid w:val="007F69ED"/>
    <w:rsid w:val="00802A03"/>
    <w:rsid w:val="00811A55"/>
    <w:rsid w:val="0082449F"/>
    <w:rsid w:val="008314F7"/>
    <w:rsid w:val="008465CE"/>
    <w:rsid w:val="00855152"/>
    <w:rsid w:val="008579BF"/>
    <w:rsid w:val="008604FC"/>
    <w:rsid w:val="00867677"/>
    <w:rsid w:val="00881A43"/>
    <w:rsid w:val="008860A8"/>
    <w:rsid w:val="00887FCB"/>
    <w:rsid w:val="00892757"/>
    <w:rsid w:val="008B0452"/>
    <w:rsid w:val="008B0D2D"/>
    <w:rsid w:val="008B2C93"/>
    <w:rsid w:val="008B7D6A"/>
    <w:rsid w:val="008C4172"/>
    <w:rsid w:val="008C55E5"/>
    <w:rsid w:val="008C7592"/>
    <w:rsid w:val="008D3ACD"/>
    <w:rsid w:val="008E4338"/>
    <w:rsid w:val="008F40B3"/>
    <w:rsid w:val="00907DA4"/>
    <w:rsid w:val="00913668"/>
    <w:rsid w:val="00915FC5"/>
    <w:rsid w:val="00925E66"/>
    <w:rsid w:val="009344BB"/>
    <w:rsid w:val="009432F1"/>
    <w:rsid w:val="0096242A"/>
    <w:rsid w:val="00967B28"/>
    <w:rsid w:val="00977F64"/>
    <w:rsid w:val="00981E88"/>
    <w:rsid w:val="00982601"/>
    <w:rsid w:val="00990E1C"/>
    <w:rsid w:val="009A1160"/>
    <w:rsid w:val="009A55CB"/>
    <w:rsid w:val="009A7600"/>
    <w:rsid w:val="009C10B6"/>
    <w:rsid w:val="009D05A5"/>
    <w:rsid w:val="009D0FCE"/>
    <w:rsid w:val="009F55FC"/>
    <w:rsid w:val="009F6169"/>
    <w:rsid w:val="00A02D31"/>
    <w:rsid w:val="00A05FDD"/>
    <w:rsid w:val="00A12548"/>
    <w:rsid w:val="00A237BD"/>
    <w:rsid w:val="00A40D28"/>
    <w:rsid w:val="00A509AF"/>
    <w:rsid w:val="00A5291C"/>
    <w:rsid w:val="00A609DB"/>
    <w:rsid w:val="00A70A64"/>
    <w:rsid w:val="00A830B7"/>
    <w:rsid w:val="00AA382F"/>
    <w:rsid w:val="00AC22A2"/>
    <w:rsid w:val="00AD16CE"/>
    <w:rsid w:val="00AD1795"/>
    <w:rsid w:val="00AE4A81"/>
    <w:rsid w:val="00AE5DAF"/>
    <w:rsid w:val="00B03572"/>
    <w:rsid w:val="00B146F4"/>
    <w:rsid w:val="00B25530"/>
    <w:rsid w:val="00B31E60"/>
    <w:rsid w:val="00B34F9C"/>
    <w:rsid w:val="00B40406"/>
    <w:rsid w:val="00B4090C"/>
    <w:rsid w:val="00B46632"/>
    <w:rsid w:val="00B85E45"/>
    <w:rsid w:val="00B9377A"/>
    <w:rsid w:val="00B978D3"/>
    <w:rsid w:val="00BA0C9E"/>
    <w:rsid w:val="00BA3A24"/>
    <w:rsid w:val="00BB39F7"/>
    <w:rsid w:val="00BB4202"/>
    <w:rsid w:val="00BB6DA4"/>
    <w:rsid w:val="00BF1C1F"/>
    <w:rsid w:val="00BF2938"/>
    <w:rsid w:val="00C07446"/>
    <w:rsid w:val="00C078F8"/>
    <w:rsid w:val="00C22B15"/>
    <w:rsid w:val="00C37B18"/>
    <w:rsid w:val="00C406FB"/>
    <w:rsid w:val="00C42F1A"/>
    <w:rsid w:val="00C44192"/>
    <w:rsid w:val="00C54B7E"/>
    <w:rsid w:val="00C6368F"/>
    <w:rsid w:val="00C7153B"/>
    <w:rsid w:val="00C75308"/>
    <w:rsid w:val="00C8066D"/>
    <w:rsid w:val="00C83E3A"/>
    <w:rsid w:val="00C93052"/>
    <w:rsid w:val="00CA2CC7"/>
    <w:rsid w:val="00CA67BD"/>
    <w:rsid w:val="00CC1B80"/>
    <w:rsid w:val="00CD6A20"/>
    <w:rsid w:val="00CF0064"/>
    <w:rsid w:val="00CF02BD"/>
    <w:rsid w:val="00CF65D7"/>
    <w:rsid w:val="00D03CAC"/>
    <w:rsid w:val="00D05BC0"/>
    <w:rsid w:val="00D102DB"/>
    <w:rsid w:val="00D43F47"/>
    <w:rsid w:val="00D45BE7"/>
    <w:rsid w:val="00D5225E"/>
    <w:rsid w:val="00D524F4"/>
    <w:rsid w:val="00D64885"/>
    <w:rsid w:val="00D66C91"/>
    <w:rsid w:val="00D67087"/>
    <w:rsid w:val="00D70EC4"/>
    <w:rsid w:val="00D73F98"/>
    <w:rsid w:val="00D74704"/>
    <w:rsid w:val="00D80A35"/>
    <w:rsid w:val="00D8249E"/>
    <w:rsid w:val="00D9187C"/>
    <w:rsid w:val="00D91A99"/>
    <w:rsid w:val="00D94BCA"/>
    <w:rsid w:val="00DA0C28"/>
    <w:rsid w:val="00DA5C39"/>
    <w:rsid w:val="00DC3DE0"/>
    <w:rsid w:val="00DC6ABD"/>
    <w:rsid w:val="00DC78E5"/>
    <w:rsid w:val="00DD16D8"/>
    <w:rsid w:val="00E1452A"/>
    <w:rsid w:val="00E23F89"/>
    <w:rsid w:val="00E26442"/>
    <w:rsid w:val="00E31EF2"/>
    <w:rsid w:val="00E36B36"/>
    <w:rsid w:val="00E44AD7"/>
    <w:rsid w:val="00E505D6"/>
    <w:rsid w:val="00E66AAD"/>
    <w:rsid w:val="00E719D9"/>
    <w:rsid w:val="00E73B4B"/>
    <w:rsid w:val="00E77C83"/>
    <w:rsid w:val="00E806F2"/>
    <w:rsid w:val="00E9071F"/>
    <w:rsid w:val="00EA126B"/>
    <w:rsid w:val="00EC0EBF"/>
    <w:rsid w:val="00ED24D9"/>
    <w:rsid w:val="00ED6048"/>
    <w:rsid w:val="00ED6B69"/>
    <w:rsid w:val="00F00411"/>
    <w:rsid w:val="00F02E2F"/>
    <w:rsid w:val="00F15706"/>
    <w:rsid w:val="00F16FC7"/>
    <w:rsid w:val="00F22A3B"/>
    <w:rsid w:val="00F515F6"/>
    <w:rsid w:val="00F527F1"/>
    <w:rsid w:val="00F53542"/>
    <w:rsid w:val="00F62889"/>
    <w:rsid w:val="00F745C3"/>
    <w:rsid w:val="00F76A06"/>
    <w:rsid w:val="00F8646C"/>
    <w:rsid w:val="00F872CF"/>
    <w:rsid w:val="00F918C7"/>
    <w:rsid w:val="00F92906"/>
    <w:rsid w:val="00F94F08"/>
    <w:rsid w:val="00FA2D25"/>
    <w:rsid w:val="00FA5E1F"/>
    <w:rsid w:val="00FB5D68"/>
    <w:rsid w:val="00FB638C"/>
    <w:rsid w:val="00FC5C99"/>
    <w:rsid w:val="00FC6C0C"/>
    <w:rsid w:val="00FD1EC4"/>
    <w:rsid w:val="00FD30B1"/>
    <w:rsid w:val="00FE39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hone"/>
  <w:shapeDefaults>
    <o:shapedefaults v:ext="edit" spidmax="2050"/>
    <o:shapelayout v:ext="edit">
      <o:idmap v:ext="edit" data="1"/>
    </o:shapelayout>
  </w:shapeDefaults>
  <w:decimalSymbol w:val=","/>
  <w:listSeparator w:val=";"/>
  <w14:docId w14:val="3C4FBB28"/>
  <w15:chartTrackingRefBased/>
  <w15:docId w15:val="{92CA54D9-2E91-42E6-A436-477006A0B7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ms Rmn" w:eastAsia="Times New Roman" w:hAnsi="Tms Rm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1B4800"/>
    <w:rPr>
      <w:rFonts w:ascii="Times New Roman" w:hAnsi="Times New Roman"/>
    </w:rPr>
  </w:style>
  <w:style w:type="paragraph" w:styleId="Nadpis1">
    <w:name w:val="heading 1"/>
    <w:basedOn w:val="Normln"/>
    <w:next w:val="Normln"/>
    <w:qFormat/>
    <w:pPr>
      <w:keepNext/>
      <w:jc w:val="both"/>
      <w:outlineLvl w:val="0"/>
    </w:pPr>
    <w:rPr>
      <w:sz w:val="24"/>
    </w:rPr>
  </w:style>
  <w:style w:type="paragraph" w:styleId="Nadpis2">
    <w:name w:val="heading 2"/>
    <w:basedOn w:val="Normln"/>
    <w:next w:val="Normln"/>
    <w:qFormat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pPr>
      <w:keepNext/>
      <w:tabs>
        <w:tab w:val="left" w:pos="568"/>
      </w:tabs>
      <w:jc w:val="center"/>
      <w:outlineLvl w:val="2"/>
    </w:pPr>
    <w:rPr>
      <w:b/>
      <w:sz w:val="24"/>
      <w:szCs w:val="24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paragraph" w:customStyle="1" w:styleId="BodyText2">
    <w:name w:val="Body Text 2"/>
    <w:basedOn w:val="Normln"/>
    <w:pPr>
      <w:jc w:val="both"/>
    </w:pPr>
    <w:rPr>
      <w:b/>
      <w:sz w:val="24"/>
    </w:rPr>
  </w:style>
  <w:style w:type="paragraph" w:styleId="Zkladntextodsazen">
    <w:name w:val="Body Text Indent"/>
    <w:basedOn w:val="Normln"/>
    <w:pPr>
      <w:tabs>
        <w:tab w:val="left" w:pos="568"/>
      </w:tabs>
      <w:ind w:firstLine="567"/>
      <w:jc w:val="both"/>
    </w:pPr>
    <w:rPr>
      <w:i/>
      <w:iCs/>
      <w:sz w:val="24"/>
      <w:szCs w:val="24"/>
    </w:rPr>
  </w:style>
  <w:style w:type="paragraph" w:styleId="Zkladntextodsazen2">
    <w:name w:val="Body Text Indent 2"/>
    <w:basedOn w:val="Normln"/>
    <w:link w:val="Zkladntextodsazen2Char"/>
    <w:pPr>
      <w:tabs>
        <w:tab w:val="left" w:pos="568"/>
      </w:tabs>
      <w:ind w:firstLine="709"/>
      <w:jc w:val="both"/>
    </w:pPr>
    <w:rPr>
      <w:rFonts w:ascii="Arial" w:hAnsi="Arial" w:cs="Arial"/>
      <w:b/>
      <w:bCs/>
      <w:sz w:val="24"/>
      <w:szCs w:val="24"/>
    </w:rPr>
  </w:style>
  <w:style w:type="paragraph" w:styleId="Zkladntext">
    <w:name w:val="Body Text"/>
    <w:basedOn w:val="Normln"/>
    <w:link w:val="ZkladntextChar"/>
    <w:pPr>
      <w:tabs>
        <w:tab w:val="left" w:pos="568"/>
      </w:tabs>
      <w:jc w:val="both"/>
    </w:pPr>
    <w:rPr>
      <w:i/>
      <w:iCs/>
      <w:sz w:val="24"/>
      <w:szCs w:val="24"/>
    </w:rPr>
  </w:style>
  <w:style w:type="paragraph" w:styleId="Zkladntext3">
    <w:name w:val="Body Text 3"/>
    <w:basedOn w:val="Normln"/>
    <w:rPr>
      <w:sz w:val="24"/>
    </w:rPr>
  </w:style>
  <w:style w:type="paragraph" w:customStyle="1" w:styleId="adresa">
    <w:name w:val="adresa"/>
    <w:basedOn w:val="Normln"/>
    <w:pPr>
      <w:tabs>
        <w:tab w:val="left" w:pos="3402"/>
        <w:tab w:val="left" w:pos="6237"/>
      </w:tabs>
      <w:jc w:val="both"/>
    </w:pPr>
    <w:rPr>
      <w:sz w:val="24"/>
      <w:szCs w:val="24"/>
      <w:lang w:eastAsia="en-US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  <w:rPr>
      <w:sz w:val="24"/>
      <w:szCs w:val="24"/>
    </w:rPr>
  </w:style>
  <w:style w:type="paragraph" w:styleId="Zkladntext2">
    <w:name w:val="Body Text 2"/>
    <w:basedOn w:val="Normln"/>
    <w:link w:val="Zkladntext2Char"/>
    <w:pPr>
      <w:tabs>
        <w:tab w:val="left" w:pos="284"/>
        <w:tab w:val="left" w:pos="568"/>
      </w:tabs>
      <w:jc w:val="both"/>
    </w:pPr>
    <w:rPr>
      <w:sz w:val="24"/>
      <w:szCs w:val="24"/>
    </w:rPr>
  </w:style>
  <w:style w:type="paragraph" w:styleId="Zhlav">
    <w:name w:val="header"/>
    <w:basedOn w:val="Normln"/>
    <w:rsid w:val="005659BC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5659BC"/>
  </w:style>
  <w:style w:type="paragraph" w:customStyle="1" w:styleId="BodyText3">
    <w:name w:val="Body Text 3"/>
    <w:basedOn w:val="Normln"/>
    <w:rsid w:val="00356ABE"/>
    <w:pPr>
      <w:jc w:val="both"/>
    </w:pPr>
    <w:rPr>
      <w:sz w:val="24"/>
      <w:lang w:eastAsia="en-US"/>
    </w:rPr>
  </w:style>
  <w:style w:type="paragraph" w:styleId="Textbubliny">
    <w:name w:val="Balloon Text"/>
    <w:basedOn w:val="Normln"/>
    <w:link w:val="TextbublinyChar"/>
    <w:rsid w:val="0077066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770663"/>
    <w:rPr>
      <w:rFonts w:ascii="Tahoma" w:hAnsi="Tahoma" w:cs="Tahoma"/>
      <w:sz w:val="16"/>
      <w:szCs w:val="16"/>
    </w:rPr>
  </w:style>
  <w:style w:type="paragraph" w:customStyle="1" w:styleId="para">
    <w:name w:val="para"/>
    <w:basedOn w:val="Normln"/>
    <w:rsid w:val="00F15706"/>
    <w:pPr>
      <w:tabs>
        <w:tab w:val="left" w:pos="709"/>
      </w:tabs>
      <w:jc w:val="center"/>
    </w:pPr>
    <w:rPr>
      <w:b/>
      <w:sz w:val="24"/>
      <w:lang w:eastAsia="en-US"/>
    </w:rPr>
  </w:style>
  <w:style w:type="paragraph" w:customStyle="1" w:styleId="vnintext">
    <w:name w:val="vniønítext"/>
    <w:basedOn w:val="Normln"/>
    <w:rsid w:val="00F15706"/>
    <w:pPr>
      <w:tabs>
        <w:tab w:val="left" w:pos="709"/>
      </w:tabs>
      <w:ind w:firstLine="426"/>
      <w:jc w:val="both"/>
    </w:pPr>
    <w:rPr>
      <w:sz w:val="24"/>
      <w:lang w:eastAsia="en-US"/>
    </w:rPr>
  </w:style>
  <w:style w:type="character" w:customStyle="1" w:styleId="ZpatChar">
    <w:name w:val="Zápatí Char"/>
    <w:link w:val="Zpat"/>
    <w:uiPriority w:val="99"/>
    <w:rsid w:val="00FC5C99"/>
    <w:rPr>
      <w:rFonts w:ascii="Times New Roman" w:hAnsi="Times New Roman"/>
      <w:sz w:val="24"/>
      <w:szCs w:val="24"/>
    </w:rPr>
  </w:style>
  <w:style w:type="paragraph" w:styleId="Normlnweb">
    <w:name w:val="Normal (Web)"/>
    <w:basedOn w:val="Normln"/>
    <w:unhideWhenUsed/>
    <w:rsid w:val="00A609DB"/>
    <w:pPr>
      <w:spacing w:before="100" w:beforeAutospacing="1" w:after="100" w:afterAutospacing="1"/>
    </w:pPr>
    <w:rPr>
      <w:sz w:val="24"/>
      <w:szCs w:val="24"/>
    </w:rPr>
  </w:style>
  <w:style w:type="character" w:styleId="Odkaznakoment">
    <w:name w:val="annotation reference"/>
    <w:rsid w:val="00BB4202"/>
    <w:rPr>
      <w:sz w:val="16"/>
      <w:szCs w:val="16"/>
    </w:rPr>
  </w:style>
  <w:style w:type="paragraph" w:styleId="Textkomente">
    <w:name w:val="annotation text"/>
    <w:basedOn w:val="Normln"/>
    <w:link w:val="TextkomenteChar"/>
    <w:rsid w:val="00BB4202"/>
  </w:style>
  <w:style w:type="character" w:customStyle="1" w:styleId="TextkomenteChar">
    <w:name w:val="Text komentáře Char"/>
    <w:link w:val="Textkomente"/>
    <w:rsid w:val="00BB4202"/>
    <w:rPr>
      <w:rFonts w:ascii="Times New Roman" w:hAnsi="Times New Roman"/>
    </w:rPr>
  </w:style>
  <w:style w:type="paragraph" w:styleId="Pedmtkomente">
    <w:name w:val="annotation subject"/>
    <w:basedOn w:val="Textkomente"/>
    <w:next w:val="Textkomente"/>
    <w:link w:val="PedmtkomenteChar"/>
    <w:rsid w:val="00BB4202"/>
    <w:rPr>
      <w:b/>
      <w:bCs/>
    </w:rPr>
  </w:style>
  <w:style w:type="character" w:customStyle="1" w:styleId="PedmtkomenteChar">
    <w:name w:val="Předmět komentáře Char"/>
    <w:link w:val="Pedmtkomente"/>
    <w:rsid w:val="00BB4202"/>
    <w:rPr>
      <w:rFonts w:ascii="Times New Roman" w:hAnsi="Times New Roman"/>
      <w:b/>
      <w:bCs/>
    </w:rPr>
  </w:style>
  <w:style w:type="character" w:customStyle="1" w:styleId="Zkladntext2Char">
    <w:name w:val="Základní text 2 Char"/>
    <w:link w:val="Zkladntext2"/>
    <w:rsid w:val="001C25C8"/>
    <w:rPr>
      <w:rFonts w:ascii="Times New Roman" w:hAnsi="Times New Roman"/>
      <w:sz w:val="24"/>
      <w:szCs w:val="24"/>
    </w:rPr>
  </w:style>
  <w:style w:type="character" w:customStyle="1" w:styleId="Zkladntextodsazen2Char">
    <w:name w:val="Základní text odsazený 2 Char"/>
    <w:link w:val="Zkladntextodsazen2"/>
    <w:rsid w:val="000409E4"/>
    <w:rPr>
      <w:rFonts w:ascii="Arial" w:hAnsi="Arial" w:cs="Arial"/>
      <w:b/>
      <w:bCs/>
      <w:sz w:val="24"/>
      <w:szCs w:val="24"/>
    </w:rPr>
  </w:style>
  <w:style w:type="character" w:customStyle="1" w:styleId="ZkladntextChar">
    <w:name w:val="Základní text Char"/>
    <w:link w:val="Zkladntext"/>
    <w:rsid w:val="00DA5C39"/>
    <w:rPr>
      <w:rFonts w:ascii="Times New Roman" w:hAnsi="Times New Roman"/>
      <w:i/>
      <w:i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CT_Attachments" ma:contentTypeID="0x01010076AB14D9073B4598A883CEA47FB210EA008B500F9F365B56429D91FF09E6DE37B3" ma:contentTypeVersion="4" ma:contentTypeDescription="CT_Attachments" ma:contentTypeScope="" ma:versionID="44b21454352522a60fddd6a4bbb576cf">
  <xsd:schema xmlns:xsd="http://www.w3.org/2001/XMLSchema" xmlns:xs="http://www.w3.org/2001/XMLSchema" xmlns:p="http://schemas.microsoft.com/office/2006/metadata/properties" xmlns:ns2="8d690c5f-7846-456b-922c-7f81e7b73eda" targetNamespace="http://schemas.microsoft.com/office/2006/metadata/properties" ma:root="true" ma:fieldsID="6e745f103adf215fb53a4dc885531d90" ns2:_="">
    <xsd:import namespace="8d690c5f-7846-456b-922c-7f81e7b73eda"/>
    <xsd:element name="properties">
      <xsd:complexType>
        <xsd:sequence>
          <xsd:element name="documentManagement">
            <xsd:complexType>
              <xsd:all>
                <xsd:element ref="ns2:SPUAttachmentTyp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690c5f-7846-456b-922c-7f81e7b73eda" elementFormDefault="qualified">
    <xsd:import namespace="http://schemas.microsoft.com/office/2006/documentManagement/types"/>
    <xsd:import namespace="http://schemas.microsoft.com/office/infopath/2007/PartnerControls"/>
    <xsd:element name="SPUAttachmentType" ma:index="8" ma:displayName="Druh dokumentu" ma:internalName="SPUAttachmentType" ma:readOnly="false">
      <xsd:simpleType>
        <xsd:restriction base="dms:Choice">
          <xsd:enumeration value="Hlavní dokument"/>
          <xsd:enumeration value="Příloha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LongProperties xmlns="http://schemas.microsoft.com/office/2006/metadata/longProperties"/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PUAttachmentType xmlns="8d690c5f-7846-456b-922c-7f81e7b73eda">Příloha</SPUAttachmentType>
  </documentManagement>
</p:properties>
</file>

<file path=customXml/itemProps1.xml><?xml version="1.0" encoding="utf-8"?>
<ds:datastoreItem xmlns:ds="http://schemas.openxmlformats.org/officeDocument/2006/customXml" ds:itemID="{D58B957E-B6D6-4AA5-BF06-60B0D1AC59A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d690c5f-7846-456b-922c-7f81e7b73ed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98AB289-02A8-4FAB-B09F-FB5F9D2AC2A9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B6B6F6E1-79BD-4F59-9B26-85BEA61E3BD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7AAF2E4-EAC7-4431-A41D-96D503140EA4}">
  <ds:schemaRefs>
    <ds:schemaRef ds:uri="http://schemas.microsoft.com/office/2006/metadata/longProperties"/>
  </ds:schemaRefs>
</ds:datastoreItem>
</file>

<file path=customXml/itemProps5.xml><?xml version="1.0" encoding="utf-8"?>
<ds:datastoreItem xmlns:ds="http://schemas.openxmlformats.org/officeDocument/2006/customXml" ds:itemID="{DB15BC0C-8E32-4CE6-B989-77766845FB3D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606</Words>
  <Characters>3579</Characters>
  <Application>Microsoft Office Word</Application>
  <DocSecurity>0</DocSecurity>
  <Lines>29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MP B - část 2_4_1_a - Příloha č. 05 - Dodatek obecně (1. 1. 2020)</vt:lpstr>
    </vt:vector>
  </TitlesOfParts>
  <Company>Pozemkový Fond ČR</Company>
  <LinksUpToDate>false</LinksUpToDate>
  <CharactersWithSpaces>4177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MP B - část 2_4_1_a - Příloha č. 05 - Dodatek obecně (1. 1. 2020)</dc:title>
  <dc:subject/>
  <dc:creator>PFCR</dc:creator>
  <cp:keywords/>
  <dc:description/>
  <cp:lastModifiedBy>Boorová Naďa</cp:lastModifiedBy>
  <cp:revision>2</cp:revision>
  <cp:lastPrinted>2013-12-10T07:29:00Z</cp:lastPrinted>
  <dcterms:created xsi:type="dcterms:W3CDTF">2025-09-17T12:47:00Z</dcterms:created>
  <dcterms:modified xsi:type="dcterms:W3CDTF">2025-09-17T12:47:00Z</dcterms:modified>
</cp:coreProperties>
</file>