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E3" w:rsidRDefault="008F30E3" w:rsidP="008F30E3">
      <w:pPr>
        <w:rPr>
          <w:rFonts w:eastAsia="Times New Roman"/>
        </w:rPr>
      </w:pPr>
    </w:p>
    <w:p w:rsidR="008F30E3" w:rsidRDefault="008F30E3" w:rsidP="008F30E3">
      <w:pPr>
        <w:rPr>
          <w:rFonts w:eastAsia="Times New Roman"/>
        </w:rPr>
      </w:pPr>
    </w:p>
    <w:p w:rsidR="008F30E3" w:rsidRDefault="008F30E3" w:rsidP="008F30E3">
      <w:pPr>
        <w:rPr>
          <w:rFonts w:eastAsia="Times New Roman"/>
        </w:rPr>
      </w:pPr>
      <w:r>
        <w:rPr>
          <w:rFonts w:eastAsia="Times New Roman"/>
        </w:rPr>
        <w:t>OTIS a.s.</w:t>
      </w:r>
      <w:r>
        <w:rPr>
          <w:rFonts w:eastAsia="Times New Roman"/>
        </w:rPr>
        <w:br/>
        <w:t>J. Opletala 3506/45, 690 02 Břeclav</w:t>
      </w:r>
    </w:p>
    <w:p w:rsidR="008F30E3" w:rsidRDefault="008F30E3" w:rsidP="008F30E3">
      <w:pPr>
        <w:rPr>
          <w:rFonts w:eastAsia="Times New Roman"/>
        </w:rPr>
      </w:pPr>
      <w:r>
        <w:rPr>
          <w:rFonts w:eastAsia="Times New Roman"/>
        </w:rPr>
        <w:t>IČO: 42324254; DIČ: CZ42324254</w:t>
      </w:r>
    </w:p>
    <w:p w:rsidR="008F30E3" w:rsidRDefault="008F30E3" w:rsidP="008F30E3">
      <w:pPr>
        <w:rPr>
          <w:rFonts w:eastAsia="Times New Roman"/>
        </w:rPr>
      </w:pPr>
    </w:p>
    <w:p w:rsidR="008F30E3" w:rsidRDefault="008F30E3" w:rsidP="008F30E3">
      <w:pPr>
        <w:pStyle w:val="mcntmcntmcntmcntmcntmcntmcntmcntmsonospacing"/>
      </w:pPr>
      <w:r>
        <w:t xml:space="preserve">Dobrý den, </w:t>
      </w:r>
    </w:p>
    <w:p w:rsidR="008F30E3" w:rsidRDefault="008F30E3" w:rsidP="008F30E3">
      <w:pPr>
        <w:pStyle w:val="mcntmcntmcntmcntmcntmcntmcntmcntmsonospacing"/>
      </w:pPr>
      <w:r>
        <w:t xml:space="preserve">objednávám u Vás opravu výtahu, odstranění následků a znovu uvedení do provozu, v bytovém objektu Seniorů 1, Břeclav dle přiložené a námi potvrzené cenové nabídky č. 196575 z </w:t>
      </w:r>
      <w:proofErr w:type="gramStart"/>
      <w:r>
        <w:t>3.9.2025</w:t>
      </w:r>
      <w:proofErr w:type="gramEnd"/>
      <w:r>
        <w:t>.</w:t>
      </w:r>
    </w:p>
    <w:p w:rsidR="008F30E3" w:rsidRDefault="008F30E3" w:rsidP="008F30E3">
      <w:pPr>
        <w:pStyle w:val="mcntmcntmcntmcntmcntmcntmcntmcntmsonospacing"/>
      </w:pPr>
      <w:r>
        <w:t>Celková maximální cena objednávky činí Kč 147.181,-- bez DPH  12 %.</w:t>
      </w:r>
    </w:p>
    <w:p w:rsidR="008F30E3" w:rsidRDefault="008F30E3" w:rsidP="008F30E3">
      <w:pPr>
        <w:pStyle w:val="mcntmcntmcntmcntmcntmcntmcntmcntmsonospacing"/>
      </w:pPr>
      <w:r>
        <w:t xml:space="preserve">Podrobnosti poskytne vedoucí provozu </w:t>
      </w:r>
      <w:r>
        <w:t>xxxxxxxxxxxxxxxxxxxxxxx</w:t>
      </w:r>
      <w:bookmarkStart w:id="0" w:name="_GoBack"/>
      <w:bookmarkEnd w:id="0"/>
    </w:p>
    <w:p w:rsidR="008F30E3" w:rsidRDefault="008F30E3" w:rsidP="008F30E3">
      <w:pPr>
        <w:pStyle w:val="mcntmcntmcntmcntmcntmcntmcntmcntmsonospacing"/>
      </w:pPr>
      <w:r>
        <w:t>Termín dodání co nejdříve.</w:t>
      </w:r>
    </w:p>
    <w:p w:rsidR="008F30E3" w:rsidRDefault="008F30E3" w:rsidP="008F30E3">
      <w:pPr>
        <w:pStyle w:val="mcntmcntmcntmcntmcntmcntmcntmcntmsonospacing"/>
      </w:pPr>
      <w:r>
        <w:t xml:space="preserve">Fakturační údaje: </w:t>
      </w:r>
      <w:r>
        <w:br/>
      </w:r>
      <w:r>
        <w:br/>
      </w:r>
    </w:p>
    <w:p w:rsidR="008F30E3" w:rsidRDefault="008F30E3" w:rsidP="008F30E3">
      <w:pPr>
        <w:pStyle w:val="mcntmcntmcntmcntmcntmcntmcntmcntmsonospacing"/>
      </w:pPr>
      <w:r>
        <w:t>Domov seniorů Břeclav, příspěvková organizace</w:t>
      </w:r>
      <w:r>
        <w:br/>
        <w:t>Na Pěšině 2842/13, 690 03   Břeclav.</w:t>
      </w:r>
    </w:p>
    <w:p w:rsidR="008F30E3" w:rsidRDefault="008F30E3" w:rsidP="008F30E3">
      <w:pPr>
        <w:pStyle w:val="mcntmcntmcntmcntmcntmcntmcntmcntmsonospacing"/>
      </w:pPr>
      <w:r>
        <w:t xml:space="preserve">IČ: 484 52 734 </w:t>
      </w:r>
    </w:p>
    <w:p w:rsidR="008F30E3" w:rsidRDefault="008F30E3" w:rsidP="008F30E3">
      <w:pPr>
        <w:pStyle w:val="mcntmcntmcntmcntmcntmcntmcntmcntmsonospacing"/>
      </w:pPr>
      <w:r>
        <w:t>DIČ: CZ48452734</w:t>
      </w:r>
    </w:p>
    <w:p w:rsidR="008F30E3" w:rsidRDefault="008F30E3" w:rsidP="008F30E3">
      <w:pPr>
        <w:pStyle w:val="mcntmcntmcntmcntmcntmcntmcntmcntmsonospacing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8F30E3" w:rsidRDefault="008F30E3" w:rsidP="008F30E3">
      <w:pPr>
        <w:pStyle w:val="mcntmcntmcntmcntmcntmcntmcntmcntmsonospacing"/>
      </w:pP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F30E3" w:rsidRDefault="008F30E3" w:rsidP="008F30E3">
      <w:pPr>
        <w:pStyle w:val="mcntmcntmcntmcntmcntmcntmcntmcntmsonospacing"/>
      </w:pPr>
      <w:r>
        <w:t>tel.: 731 541 326</w:t>
      </w:r>
    </w:p>
    <w:p w:rsidR="008F30E3" w:rsidRDefault="008F30E3" w:rsidP="008F30E3">
      <w:pPr>
        <w:pStyle w:val="Normlnweb"/>
        <w:spacing w:after="240" w:afterAutospacing="0"/>
      </w:pPr>
      <w:r>
        <w:t>Potvrzujeme objednávku.</w:t>
      </w:r>
    </w:p>
    <w:p w:rsidR="008F30E3" w:rsidRDefault="008F30E3" w:rsidP="008F30E3">
      <w:pPr>
        <w:rPr>
          <w:rFonts w:eastAsia="Times New Roman"/>
        </w:rPr>
      </w:pPr>
      <w:r>
        <w:rPr>
          <w:rFonts w:eastAsia="Times New Roman"/>
        </w:rPr>
        <w:t>OTIS a.s.</w:t>
      </w:r>
      <w:r>
        <w:rPr>
          <w:rFonts w:eastAsia="Times New Roman"/>
        </w:rPr>
        <w:br/>
        <w:t>J. Opletala 3506/45, 690 02 Břeclav</w:t>
      </w:r>
    </w:p>
    <w:p w:rsidR="008F30E3" w:rsidRDefault="008F30E3" w:rsidP="008F30E3">
      <w:pPr>
        <w:rPr>
          <w:rFonts w:eastAsia="Times New Roman"/>
        </w:rPr>
      </w:pPr>
      <w:r>
        <w:rPr>
          <w:rFonts w:eastAsia="Times New Roman"/>
        </w:rPr>
        <w:t>IČO: 42324254; DIČ: CZ42324254</w:t>
      </w:r>
      <w:r>
        <w:rPr>
          <w:rFonts w:eastAsia="Times New Roman"/>
        </w:rPr>
        <w:br/>
      </w:r>
    </w:p>
    <w:p w:rsidR="00A37139" w:rsidRDefault="00A37139"/>
    <w:sectPr w:rsidR="00A3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E3"/>
    <w:rsid w:val="008F30E3"/>
    <w:rsid w:val="00A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0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30E3"/>
    <w:pPr>
      <w:spacing w:before="100" w:beforeAutospacing="1" w:after="100" w:afterAutospacing="1"/>
    </w:pPr>
  </w:style>
  <w:style w:type="paragraph" w:customStyle="1" w:styleId="mcntmcntmcntmcntmcntmcntmcntmcntmsonospacing">
    <w:name w:val="mcntmcntmcntmcntmcntmcntmcntmcntmsonospacing"/>
    <w:basedOn w:val="Normln"/>
    <w:uiPriority w:val="99"/>
    <w:semiHidden/>
    <w:rsid w:val="008F30E3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semiHidden/>
    <w:rsid w:val="008F30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0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30E3"/>
    <w:pPr>
      <w:spacing w:before="100" w:beforeAutospacing="1" w:after="100" w:afterAutospacing="1"/>
    </w:pPr>
  </w:style>
  <w:style w:type="paragraph" w:customStyle="1" w:styleId="mcntmcntmcntmcntmcntmcntmcntmcntmsonospacing">
    <w:name w:val="mcntmcntmcntmcntmcntmcntmcntmcntmsonospacing"/>
    <w:basedOn w:val="Normln"/>
    <w:uiPriority w:val="99"/>
    <w:semiHidden/>
    <w:rsid w:val="008F30E3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semiHidden/>
    <w:rsid w:val="008F3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2025-09-17T08:31:00Z</dcterms:created>
  <dcterms:modified xsi:type="dcterms:W3CDTF">2025-09-17T08:32:00Z</dcterms:modified>
</cp:coreProperties>
</file>