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5C4E7E1F" w:rsidR="00907548" w:rsidRPr="00D45241" w:rsidRDefault="00D45241" w:rsidP="00907548">
      <w:pPr>
        <w:pStyle w:val="Prohlensmluvnchstran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 Nedílné </w:t>
      </w:r>
      <w:proofErr w:type="gramStart"/>
      <w:r>
        <w:rPr>
          <w:rFonts w:cs="Arial"/>
          <w:szCs w:val="20"/>
          <w:lang w:val="cs-CZ"/>
        </w:rPr>
        <w:t>p</w:t>
      </w:r>
      <w:r w:rsidR="00907548" w:rsidRPr="00767FCD">
        <w:rPr>
          <w:rFonts w:cs="Arial"/>
          <w:szCs w:val="20"/>
        </w:rPr>
        <w:t>ř</w:t>
      </w:r>
      <w:r>
        <w:rPr>
          <w:rFonts w:cs="Arial"/>
          <w:szCs w:val="20"/>
          <w:lang w:val="cs-CZ"/>
        </w:rPr>
        <w:t>í</w:t>
      </w:r>
      <w:proofErr w:type="spellStart"/>
      <w:r w:rsidR="00907548" w:rsidRPr="00767FCD">
        <w:rPr>
          <w:rFonts w:cs="Arial"/>
          <w:szCs w:val="20"/>
        </w:rPr>
        <w:t>loha</w:t>
      </w:r>
      <w:proofErr w:type="spellEnd"/>
      <w:r>
        <w:rPr>
          <w:rFonts w:cs="Arial"/>
          <w:szCs w:val="20"/>
          <w:lang w:val="cs-CZ"/>
        </w:rPr>
        <w:t xml:space="preserve"> -mapové</w:t>
      </w:r>
      <w:proofErr w:type="gramEnd"/>
      <w:r>
        <w:rPr>
          <w:rFonts w:cs="Arial"/>
          <w:szCs w:val="20"/>
          <w:lang w:val="cs-CZ"/>
        </w:rPr>
        <w:t xml:space="preserve"> podklady s orientačním vyznačením částí pozemků a výpis ze souboru popisných informací KN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1E1DA70C" w:rsidR="00F5549D" w:rsidRPr="00C448A9" w:rsidRDefault="00D45241" w:rsidP="00C448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Nedílná příloha</w:t>
      </w:r>
      <w:r w:rsidR="00F5549D"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="00F5549D"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20475B49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090800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90800"/>
    <w:rsid w:val="0012795C"/>
    <w:rsid w:val="00127C01"/>
    <w:rsid w:val="00167048"/>
    <w:rsid w:val="001777FB"/>
    <w:rsid w:val="008509F0"/>
    <w:rsid w:val="008A43A0"/>
    <w:rsid w:val="00907548"/>
    <w:rsid w:val="00C312E2"/>
    <w:rsid w:val="00C448A9"/>
    <w:rsid w:val="00D45241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Křížová Jana Ing.</cp:lastModifiedBy>
  <cp:revision>2</cp:revision>
  <cp:lastPrinted>2019-10-08T09:21:00Z</cp:lastPrinted>
  <dcterms:created xsi:type="dcterms:W3CDTF">2025-09-17T11:28:00Z</dcterms:created>
  <dcterms:modified xsi:type="dcterms:W3CDTF">2025-09-17T11:28:00Z</dcterms:modified>
</cp:coreProperties>
</file>