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133B64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133B64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133B64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133B64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133B64">
          <w:rPr>
            <w:rFonts w:ascii="Arial" w:hAnsi="Arial" w:cs="Arial"/>
            <w:sz w:val="22"/>
            <w:szCs w:val="22"/>
          </w:rPr>
          <w:t>2586 a</w:t>
        </w:r>
      </w:smartTag>
      <w:r w:rsidRPr="00133B64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8532B0" w:rsidRPr="00777FB6" w:rsidRDefault="008532B0" w:rsidP="008532B0">
      <w:pPr>
        <w:rPr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8532B0" w:rsidRPr="00777FB6" w:rsidTr="00DE18C4">
        <w:tc>
          <w:tcPr>
            <w:tcW w:w="3794" w:type="dxa"/>
            <w:shd w:val="clear" w:color="auto" w:fill="auto"/>
          </w:tcPr>
          <w:p w:rsidR="008532B0" w:rsidRPr="00777FB6" w:rsidRDefault="008532B0" w:rsidP="00DE18C4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SML/0175/25</w:t>
            </w:r>
          </w:p>
        </w:tc>
      </w:tr>
      <w:tr w:rsidR="008532B0" w:rsidRPr="00777FB6" w:rsidTr="00DE18C4">
        <w:tc>
          <w:tcPr>
            <w:tcW w:w="3794" w:type="dxa"/>
            <w:shd w:val="clear" w:color="auto" w:fill="auto"/>
          </w:tcPr>
          <w:p w:rsidR="008532B0" w:rsidRPr="00777FB6" w:rsidRDefault="008532B0" w:rsidP="00DE18C4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532B0" w:rsidRPr="00777FB6" w:rsidRDefault="008532B0" w:rsidP="008532B0">
      <w:pPr>
        <w:pStyle w:val="Nadpis1"/>
        <w:rPr>
          <w:rFonts w:ascii="Arial" w:hAnsi="Arial" w:cs="Arial"/>
          <w:sz w:val="22"/>
          <w:szCs w:val="22"/>
        </w:rPr>
      </w:pPr>
      <w:r w:rsidRPr="00777FB6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777FB6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777FB6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AE055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AE0555">
              <w:rPr>
                <w:rFonts w:ascii="Arial" w:hAnsi="Arial" w:cs="Arial"/>
                <w:sz w:val="22"/>
                <w:szCs w:val="22"/>
              </w:rPr>
              <w:t>XXX</w:t>
            </w:r>
            <w:r w:rsidRPr="00777F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AE0555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8532B0" w:rsidRPr="00777FB6" w:rsidRDefault="00AE0555" w:rsidP="00DE1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532B0" w:rsidRPr="00777FB6" w:rsidTr="00DE18C4">
        <w:tc>
          <w:tcPr>
            <w:tcW w:w="230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8532B0" w:rsidRPr="00777FB6" w:rsidRDefault="008532B0" w:rsidP="00DE18C4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8532B0" w:rsidRPr="00777FB6" w:rsidRDefault="008532B0" w:rsidP="008532B0">
      <w:pPr>
        <w:rPr>
          <w:rFonts w:ascii="Arial" w:hAnsi="Arial" w:cs="Arial"/>
          <w:sz w:val="22"/>
          <w:szCs w:val="22"/>
        </w:rPr>
      </w:pPr>
    </w:p>
    <w:p w:rsidR="008532B0" w:rsidRPr="00777FB6" w:rsidRDefault="008532B0" w:rsidP="008532B0">
      <w:pPr>
        <w:rPr>
          <w:rFonts w:ascii="Arial" w:hAnsi="Arial" w:cs="Arial"/>
          <w:sz w:val="22"/>
          <w:szCs w:val="22"/>
        </w:rPr>
      </w:pPr>
      <w:r w:rsidRPr="00777FB6">
        <w:rPr>
          <w:rFonts w:ascii="Arial" w:hAnsi="Arial" w:cs="Arial"/>
          <w:sz w:val="22"/>
          <w:szCs w:val="22"/>
        </w:rPr>
        <w:t>a</w:t>
      </w:r>
    </w:p>
    <w:p w:rsidR="008532B0" w:rsidRPr="00777FB6" w:rsidRDefault="008532B0" w:rsidP="008532B0"/>
    <w:tbl>
      <w:tblPr>
        <w:tblW w:w="9918" w:type="dxa"/>
        <w:tblInd w:w="-284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 xml:space="preserve">Kratochvil </w:t>
            </w:r>
            <w:proofErr w:type="spellStart"/>
            <w:r w:rsidRPr="00777FB6">
              <w:rPr>
                <w:rFonts w:ascii="Arial" w:hAnsi="Arial" w:cs="Arial"/>
                <w:b/>
                <w:sz w:val="22"/>
                <w:szCs w:val="22"/>
              </w:rPr>
              <w:t>company</w:t>
            </w:r>
            <w:proofErr w:type="spellEnd"/>
            <w:r w:rsidRPr="00777FB6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Sirotkova 368/42, Žabovřesky, 616 00 Brno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společnost zapsaná u Krajského soudu v Brně, </w:t>
            </w:r>
            <w:proofErr w:type="spellStart"/>
            <w:r w:rsidRPr="00777FB6">
              <w:rPr>
                <w:rFonts w:ascii="Arial" w:hAnsi="Arial" w:cs="Arial"/>
                <w:sz w:val="22"/>
                <w:szCs w:val="22"/>
              </w:rPr>
              <w:t>sp.zn</w:t>
            </w:r>
            <w:proofErr w:type="spellEnd"/>
            <w:r w:rsidRPr="00777FB6">
              <w:rPr>
                <w:rFonts w:ascii="Arial" w:hAnsi="Arial" w:cs="Arial"/>
                <w:sz w:val="22"/>
                <w:szCs w:val="22"/>
              </w:rPr>
              <w:t xml:space="preserve"> C 30875</w:t>
            </w:r>
          </w:p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Ing. Igorem Kratochvilem, jednatelem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:rsidTr="00DE18C4">
        <w:trPr>
          <w:trHeight w:val="276"/>
        </w:trPr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255 30 615  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CZ25530615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AE0555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29" w:type="dxa"/>
            <w:shd w:val="clear" w:color="auto" w:fill="auto"/>
          </w:tcPr>
          <w:p w:rsidR="008532B0" w:rsidRPr="00777FB6" w:rsidRDefault="00AE0555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AE0555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532B0" w:rsidRPr="00777FB6" w:rsidTr="00DE18C4">
        <w:tc>
          <w:tcPr>
            <w:tcW w:w="2689" w:type="dxa"/>
            <w:shd w:val="clear" w:color="auto" w:fill="auto"/>
          </w:tcPr>
          <w:p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8532B0" w:rsidRPr="00777FB6" w:rsidRDefault="008532B0" w:rsidP="00DE18C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8532B0" w:rsidRPr="00777FB6" w:rsidRDefault="008532B0" w:rsidP="008532B0">
      <w:pPr>
        <w:sectPr w:rsidR="008532B0" w:rsidRPr="00777FB6" w:rsidSect="008532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11" w:h="16832"/>
          <w:pgMar w:top="1134" w:right="1134" w:bottom="1134" w:left="1418" w:header="709" w:footer="709" w:gutter="0"/>
          <w:cols w:space="708"/>
          <w:formProt w:val="0"/>
          <w:titlePg/>
        </w:sectPr>
      </w:pPr>
    </w:p>
    <w:p w:rsidR="00DE2557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A66ACF">
        <w:rPr>
          <w:rFonts w:ascii="Arial" w:hAnsi="Arial" w:cs="Arial"/>
          <w:sz w:val="22"/>
          <w:szCs w:val="22"/>
        </w:rPr>
        <w:lastRenderedPageBreak/>
        <w:t>Předmět dodatku</w:t>
      </w:r>
    </w:p>
    <w:p w:rsidR="00961064" w:rsidRPr="00961064" w:rsidRDefault="00961064" w:rsidP="00961064"/>
    <w:p w:rsidR="005F55FC" w:rsidRPr="008532B0" w:rsidRDefault="00B55458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Smluvn</w:t>
      </w:r>
      <w:r w:rsidR="00FE7AB1" w:rsidRPr="008532B0">
        <w:rPr>
          <w:rFonts w:ascii="Arial" w:hAnsi="Arial" w:cs="Arial"/>
          <w:sz w:val="22"/>
          <w:szCs w:val="22"/>
        </w:rPr>
        <w:t xml:space="preserve">í strany uzavřely dne </w:t>
      </w:r>
      <w:r w:rsidR="008532B0" w:rsidRPr="008532B0">
        <w:rPr>
          <w:rFonts w:ascii="Arial" w:hAnsi="Arial" w:cs="Arial"/>
          <w:sz w:val="22"/>
          <w:szCs w:val="22"/>
        </w:rPr>
        <w:t>15.4.2025</w:t>
      </w:r>
      <w:r w:rsidRPr="008532B0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8532B0" w:rsidRPr="00961064">
        <w:rPr>
          <w:rFonts w:ascii="Arial" w:hAnsi="Arial" w:cs="Arial"/>
          <w:sz w:val="22"/>
          <w:szCs w:val="22"/>
        </w:rPr>
        <w:t>Brno, Veselka – oprava poruchy kanalizace</w:t>
      </w:r>
      <w:r w:rsidR="00CF3C4B" w:rsidRPr="008532B0">
        <w:rPr>
          <w:rFonts w:ascii="Arial" w:hAnsi="Arial" w:cs="Arial"/>
          <w:sz w:val="22"/>
          <w:szCs w:val="22"/>
        </w:rPr>
        <w:t>.</w:t>
      </w:r>
      <w:r w:rsidR="00486C6E" w:rsidRPr="008532B0">
        <w:rPr>
          <w:rFonts w:ascii="Arial" w:hAnsi="Arial" w:cs="Arial"/>
          <w:sz w:val="22"/>
          <w:szCs w:val="22"/>
        </w:rPr>
        <w:t>“</w:t>
      </w:r>
      <w:r w:rsidRPr="008532B0">
        <w:rPr>
          <w:rFonts w:ascii="Arial" w:hAnsi="Arial" w:cs="Arial"/>
          <w:sz w:val="22"/>
          <w:szCs w:val="22"/>
        </w:rPr>
        <w:t xml:space="preserve">. </w:t>
      </w:r>
    </w:p>
    <w:p w:rsidR="004B74E6" w:rsidRPr="008532B0" w:rsidRDefault="004B74E6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9E6A31" w:rsidRDefault="00432F07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Smluvní strany se dohodly na</w:t>
      </w:r>
      <w:r w:rsidR="008532B0" w:rsidRPr="008532B0">
        <w:rPr>
          <w:rFonts w:ascii="Arial" w:hAnsi="Arial" w:cs="Arial"/>
          <w:sz w:val="22"/>
          <w:szCs w:val="22"/>
        </w:rPr>
        <w:t xml:space="preserve"> </w:t>
      </w:r>
      <w:r w:rsidR="00EF1FAB" w:rsidRPr="008532B0">
        <w:rPr>
          <w:rFonts w:ascii="Arial" w:hAnsi="Arial" w:cs="Arial"/>
          <w:sz w:val="22"/>
          <w:szCs w:val="22"/>
        </w:rPr>
        <w:t>změně termínu dokončení díla</w:t>
      </w:r>
      <w:r w:rsidR="008532B0" w:rsidRPr="008532B0">
        <w:rPr>
          <w:rFonts w:ascii="Arial" w:hAnsi="Arial" w:cs="Arial"/>
          <w:sz w:val="22"/>
          <w:szCs w:val="22"/>
        </w:rPr>
        <w:t xml:space="preserve"> a úpravě platebních podmínek.</w:t>
      </w:r>
    </w:p>
    <w:p w:rsidR="00961064" w:rsidRPr="00961064" w:rsidRDefault="00961064" w:rsidP="00961064"/>
    <w:p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Změna ustanovení </w:t>
      </w:r>
      <w:r w:rsidR="002B3C96" w:rsidRPr="00133B64">
        <w:rPr>
          <w:rFonts w:ascii="Arial" w:hAnsi="Arial" w:cs="Arial"/>
          <w:sz w:val="22"/>
          <w:szCs w:val="22"/>
        </w:rPr>
        <w:t>smlouvy o dílo</w:t>
      </w:r>
    </w:p>
    <w:p w:rsidR="002A0B74" w:rsidRPr="008532B0" w:rsidRDefault="002A0B74" w:rsidP="002A0B74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1. Článek III. odst. 1. ve znění:</w:t>
      </w:r>
    </w:p>
    <w:p w:rsidR="002A0B74" w:rsidRPr="008532B0" w:rsidRDefault="002A0B74" w:rsidP="002A0B74">
      <w:pPr>
        <w:ind w:left="426"/>
        <w:rPr>
          <w:rFonts w:ascii="Arial" w:hAnsi="Arial" w:cs="Arial"/>
          <w:sz w:val="22"/>
          <w:szCs w:val="22"/>
        </w:rPr>
      </w:pPr>
    </w:p>
    <w:p w:rsidR="002A0B74" w:rsidRPr="008532B0" w:rsidRDefault="002A0B74" w:rsidP="002A0B7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 xml:space="preserve">„Zhotovitel se zavazuje dokončit práce na díle a předat dílo v termínu do </w:t>
      </w:r>
      <w:r w:rsidR="008532B0" w:rsidRPr="008532B0">
        <w:rPr>
          <w:rFonts w:ascii="Arial" w:hAnsi="Arial" w:cs="Arial"/>
          <w:sz w:val="22"/>
          <w:szCs w:val="22"/>
        </w:rPr>
        <w:t>11.11.2025</w:t>
      </w:r>
      <w:r w:rsidRPr="008532B0">
        <w:rPr>
          <w:rFonts w:ascii="Arial" w:hAnsi="Arial" w:cs="Arial"/>
          <w:sz w:val="22"/>
          <w:szCs w:val="22"/>
        </w:rPr>
        <w:t>.“</w:t>
      </w:r>
    </w:p>
    <w:p w:rsidR="002A0B74" w:rsidRPr="008532B0" w:rsidRDefault="002A0B74" w:rsidP="002A0B74">
      <w:pPr>
        <w:rPr>
          <w:rFonts w:ascii="Arial" w:hAnsi="Arial" w:cs="Arial"/>
          <w:sz w:val="22"/>
          <w:szCs w:val="22"/>
        </w:rPr>
      </w:pPr>
    </w:p>
    <w:p w:rsidR="002A0B74" w:rsidRPr="008532B0" w:rsidRDefault="002A0B74" w:rsidP="002A0B74">
      <w:pPr>
        <w:pStyle w:val="Normlnodsazen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se nahrazuje zněním:</w:t>
      </w:r>
    </w:p>
    <w:p w:rsidR="002A0B74" w:rsidRPr="008532B0" w:rsidRDefault="002A0B74" w:rsidP="002A0B74">
      <w:pPr>
        <w:pStyle w:val="Normlnodsazen"/>
        <w:rPr>
          <w:rFonts w:ascii="Arial" w:hAnsi="Arial" w:cs="Arial"/>
          <w:sz w:val="22"/>
          <w:szCs w:val="22"/>
        </w:rPr>
      </w:pPr>
    </w:p>
    <w:p w:rsidR="002A0B74" w:rsidRPr="008532B0" w:rsidRDefault="002A0B74" w:rsidP="002A0B7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„Zhotovitel se zavazuje dokončit práce na díle a předat dílo v termínu do</w:t>
      </w:r>
      <w:r w:rsidR="008532B0" w:rsidRPr="008532B0">
        <w:rPr>
          <w:rFonts w:ascii="Arial" w:hAnsi="Arial" w:cs="Arial"/>
          <w:sz w:val="22"/>
          <w:szCs w:val="22"/>
        </w:rPr>
        <w:t xml:space="preserve"> 30.4.2026.</w:t>
      </w:r>
    </w:p>
    <w:p w:rsidR="002A0B74" w:rsidRPr="00133B64" w:rsidRDefault="002A0B74" w:rsidP="002A0B74">
      <w:pPr>
        <w:pStyle w:val="Nadpis2"/>
        <w:numPr>
          <w:ilvl w:val="0"/>
          <w:numId w:val="0"/>
        </w:numPr>
        <w:ind w:left="255"/>
        <w:rPr>
          <w:rFonts w:ascii="Arial" w:hAnsi="Arial" w:cs="Arial"/>
          <w:color w:val="FF0000"/>
          <w:sz w:val="22"/>
          <w:szCs w:val="22"/>
        </w:rPr>
      </w:pPr>
    </w:p>
    <w:p w:rsidR="008532B0" w:rsidRDefault="008532B0" w:rsidP="008532B0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8532B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Článek V</w:t>
      </w:r>
      <w:r w:rsidRPr="008532B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se doplňuje o nový odstavec 11</w:t>
      </w:r>
      <w:r w:rsidRPr="008532B0">
        <w:rPr>
          <w:rFonts w:ascii="Arial" w:hAnsi="Arial" w:cs="Arial"/>
          <w:sz w:val="22"/>
          <w:szCs w:val="22"/>
        </w:rPr>
        <w:t xml:space="preserve"> ve znění:</w:t>
      </w:r>
    </w:p>
    <w:p w:rsidR="008532B0" w:rsidRDefault="008532B0" w:rsidP="008532B0"/>
    <w:p w:rsidR="008532B0" w:rsidRDefault="008532B0" w:rsidP="00961064">
      <w:pPr>
        <w:ind w:left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„Stanovuje se termín dílčího plnění na 5.12.2025. T</w:t>
      </w:r>
      <w:r w:rsidR="00961064">
        <w:rPr>
          <w:rFonts w:ascii="Arial" w:hAnsi="Arial" w:cs="Arial"/>
          <w:sz w:val="22"/>
          <w:szCs w:val="22"/>
        </w:rPr>
        <w:t>ermín dílčího plnění je datem</w:t>
      </w:r>
      <w:r w:rsidRPr="008532B0">
        <w:rPr>
          <w:rFonts w:ascii="Arial" w:hAnsi="Arial" w:cs="Arial"/>
          <w:sz w:val="22"/>
          <w:szCs w:val="22"/>
        </w:rPr>
        <w:t xml:space="preserve"> uskutečnění zdanitelného plnění.“.</w:t>
      </w:r>
    </w:p>
    <w:p w:rsidR="00961064" w:rsidRDefault="00961064" w:rsidP="00961064">
      <w:pPr>
        <w:ind w:left="255"/>
        <w:rPr>
          <w:rFonts w:ascii="Arial" w:hAnsi="Arial" w:cs="Arial"/>
          <w:sz w:val="22"/>
          <w:szCs w:val="22"/>
        </w:rPr>
      </w:pPr>
    </w:p>
    <w:p w:rsidR="00923DE8" w:rsidRDefault="00923DE8" w:rsidP="00923DE8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Článek XIV. Ostatní ustanovení se doplňuje o nový odstavec č. 7 s následujícím zněním: </w:t>
      </w:r>
    </w:p>
    <w:p w:rsidR="00923DE8" w:rsidRDefault="00923DE8" w:rsidP="00923DE8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</w:p>
    <w:p w:rsidR="00923DE8" w:rsidRDefault="00923DE8" w:rsidP="00923DE8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„Zhotovitel souhlasí, aby objednatel v souladu se svými smluvními závazky se statutárním městem Brnem poskytl anonymizované znění této smlouvy statutárnímu městu Brnu, a to i v podobě odkazu na znění smlouvy v registru smluv, je-li smlouva v registru uveřejněna. Při předávání smluvní dokumentace a informací statutárnímu městu Brnu bude objednatel postupovat v souladu s právními předpisy a v souladu se smluvními závazky o ochraně důvěrných informací a mlčenlivosti tak, jak jsou uvedeny v této smlouvě.“ </w:t>
      </w:r>
    </w:p>
    <w:p w:rsidR="00923DE8" w:rsidRPr="008532B0" w:rsidRDefault="00923DE8" w:rsidP="00961064">
      <w:pPr>
        <w:ind w:left="255"/>
        <w:rPr>
          <w:rFonts w:ascii="Arial" w:hAnsi="Arial" w:cs="Arial"/>
          <w:sz w:val="22"/>
          <w:szCs w:val="22"/>
        </w:rPr>
      </w:pPr>
    </w:p>
    <w:p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Závěrečná ustanovení</w:t>
      </w:r>
    </w:p>
    <w:p w:rsidR="009E6A31" w:rsidRPr="00133B64" w:rsidRDefault="009E6A31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133B64" w:rsidRDefault="009E6A31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3303B8" w:rsidRPr="00961064" w:rsidRDefault="003303B8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961064">
        <w:rPr>
          <w:rFonts w:ascii="Arial" w:hAnsi="Arial" w:cs="Arial"/>
          <w:sz w:val="22"/>
          <w:szCs w:val="22"/>
        </w:rPr>
        <w:t xml:space="preserve">Tento dodatek byl 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</w:t>
      </w:r>
      <w:r w:rsidRPr="00961064">
        <w:rPr>
          <w:rFonts w:ascii="Arial" w:hAnsi="Arial" w:cs="Arial"/>
          <w:sz w:val="22"/>
          <w:szCs w:val="22"/>
        </w:rPr>
        <w:lastRenderedPageBreak/>
        <w:t xml:space="preserve">obchodní tajemství ve smyslu ustanovení § 504 Občanského zákoníku a udělují svolení k jejich užití a zveřejnění bez stanovení jakýchkoliv dalších podmínek. </w:t>
      </w:r>
    </w:p>
    <w:p w:rsidR="003303B8" w:rsidRPr="00133B64" w:rsidRDefault="003303B8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3B4717" w:rsidRPr="00133B64" w:rsidRDefault="003B4717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133B64" w:rsidRDefault="003B4717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3B4717" w:rsidRPr="00133B64" w:rsidRDefault="003B4717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133B64">
        <w:rPr>
          <w:rFonts w:ascii="Arial" w:hAnsi="Arial" w:cs="Arial"/>
          <w:sz w:val="22"/>
          <w:szCs w:val="22"/>
        </w:rPr>
        <w:t xml:space="preserve"> nichž </w:t>
      </w:r>
      <w:r w:rsidRPr="00133B64">
        <w:rPr>
          <w:rFonts w:ascii="Arial" w:hAnsi="Arial" w:cs="Arial"/>
          <w:sz w:val="22"/>
          <w:szCs w:val="22"/>
        </w:rPr>
        <w:t xml:space="preserve">zhotovitel </w:t>
      </w:r>
      <w:r w:rsidR="00793A89" w:rsidRPr="00133B64">
        <w:rPr>
          <w:rFonts w:ascii="Arial" w:hAnsi="Arial" w:cs="Arial"/>
          <w:sz w:val="22"/>
          <w:szCs w:val="22"/>
        </w:rPr>
        <w:t>a</w:t>
      </w:r>
      <w:r w:rsidRPr="00133B64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133B64">
        <w:rPr>
          <w:rFonts w:ascii="Arial" w:hAnsi="Arial" w:cs="Arial"/>
          <w:sz w:val="22"/>
          <w:szCs w:val="22"/>
        </w:rPr>
        <w:t>po j</w:t>
      </w:r>
      <w:r w:rsidRPr="00133B64">
        <w:rPr>
          <w:rFonts w:ascii="Arial" w:hAnsi="Arial" w:cs="Arial"/>
          <w:sz w:val="22"/>
          <w:szCs w:val="22"/>
        </w:rPr>
        <w:t>edno</w:t>
      </w:r>
      <w:r w:rsidR="00793A89" w:rsidRPr="00133B64">
        <w:rPr>
          <w:rFonts w:ascii="Arial" w:hAnsi="Arial" w:cs="Arial"/>
          <w:sz w:val="22"/>
          <w:szCs w:val="22"/>
        </w:rPr>
        <w:t>m</w:t>
      </w:r>
      <w:r w:rsidRPr="00133B64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133B64" w:rsidRDefault="006A055C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:rsidR="00140A34" w:rsidRPr="00133B64" w:rsidRDefault="009E6A31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  <w:sectPr w:rsidR="00140A34" w:rsidRPr="00133B64" w:rsidSect="00140A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133B64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9E6A31" w:rsidRPr="00133B64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133B64" w:rsidRDefault="008744E6">
      <w:pPr>
        <w:rPr>
          <w:rFonts w:ascii="Arial" w:hAnsi="Arial" w:cs="Arial"/>
          <w:sz w:val="22"/>
          <w:szCs w:val="22"/>
        </w:rPr>
      </w:pPr>
    </w:p>
    <w:p w:rsidR="00140A34" w:rsidRPr="00133B64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40A34" w:rsidRPr="00133B64" w:rsidTr="00917233">
        <w:tc>
          <w:tcPr>
            <w:tcW w:w="959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proofErr w:type="gramStart"/>
            <w:r w:rsidR="00BF231F">
              <w:rPr>
                <w:rFonts w:ascii="Arial" w:eastAsia="Calibri" w:hAnsi="Arial" w:cs="Arial"/>
                <w:sz w:val="22"/>
                <w:szCs w:val="22"/>
              </w:rPr>
              <w:t>16.9.2025</w:t>
            </w:r>
            <w:proofErr w:type="gramEnd"/>
          </w:p>
        </w:tc>
        <w:tc>
          <w:tcPr>
            <w:tcW w:w="1032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BF231F">
              <w:rPr>
                <w:rFonts w:ascii="Arial" w:eastAsia="Calibri" w:hAnsi="Arial" w:cs="Arial"/>
                <w:sz w:val="22"/>
                <w:szCs w:val="22"/>
              </w:rPr>
              <w:t>16.9.2025</w:t>
            </w:r>
            <w:bookmarkStart w:id="0" w:name="_GoBack"/>
            <w:bookmarkEnd w:id="0"/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140A34" w:rsidRPr="00133B64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961064" w:rsidRPr="00777FB6" w:rsidTr="00961064">
        <w:tc>
          <w:tcPr>
            <w:tcW w:w="4605" w:type="dxa"/>
            <w:gridSpan w:val="2"/>
            <w:shd w:val="clear" w:color="auto" w:fill="auto"/>
          </w:tcPr>
          <w:p w:rsidR="00961064" w:rsidRPr="00777FB6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961064" w:rsidRPr="00777FB6" w:rsidRDefault="00BF231F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</w:p>
          <w:p w:rsidR="00961064" w:rsidRPr="00777FB6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961064" w:rsidRPr="00961064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064">
              <w:rPr>
                <w:rFonts w:ascii="Arial" w:eastAsia="Calibri" w:hAnsi="Arial" w:cs="Arial"/>
                <w:sz w:val="22"/>
                <w:szCs w:val="22"/>
              </w:rPr>
              <w:t xml:space="preserve">Kratochvil </w:t>
            </w:r>
            <w:proofErr w:type="spellStart"/>
            <w:r w:rsidRPr="00961064">
              <w:rPr>
                <w:rFonts w:ascii="Arial" w:eastAsia="Calibri" w:hAnsi="Arial" w:cs="Arial"/>
                <w:sz w:val="22"/>
                <w:szCs w:val="22"/>
              </w:rPr>
              <w:t>company</w:t>
            </w:r>
            <w:proofErr w:type="spellEnd"/>
            <w:r w:rsidRPr="00961064">
              <w:rPr>
                <w:rFonts w:ascii="Arial" w:eastAsia="Calibri" w:hAnsi="Arial" w:cs="Arial"/>
                <w:sz w:val="22"/>
                <w:szCs w:val="22"/>
              </w:rPr>
              <w:t xml:space="preserve"> s.r.o.</w:t>
            </w:r>
          </w:p>
          <w:p w:rsidR="00961064" w:rsidRPr="00961064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064">
              <w:rPr>
                <w:rFonts w:ascii="Arial" w:eastAsia="Calibri" w:hAnsi="Arial" w:cs="Arial"/>
                <w:sz w:val="22"/>
                <w:szCs w:val="22"/>
              </w:rPr>
              <w:t>Ing. Igor Kratochvil</w:t>
            </w:r>
          </w:p>
          <w:p w:rsidR="00961064" w:rsidRPr="00777FB6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064">
              <w:rPr>
                <w:rFonts w:ascii="Arial" w:eastAsia="Calibri" w:hAnsi="Arial" w:cs="Arial"/>
                <w:sz w:val="22"/>
                <w:szCs w:val="22"/>
              </w:rPr>
              <w:t>jednatel</w:t>
            </w:r>
          </w:p>
        </w:tc>
      </w:tr>
    </w:tbl>
    <w:p w:rsidR="00C45187" w:rsidRDefault="00C45187" w:rsidP="007D746E">
      <w:pPr>
        <w:rPr>
          <w:szCs w:val="24"/>
        </w:rPr>
      </w:pPr>
    </w:p>
    <w:sectPr w:rsidR="00C45187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7E" w:rsidRDefault="00AD3F7E">
      <w:r>
        <w:separator/>
      </w:r>
    </w:p>
  </w:endnote>
  <w:endnote w:type="continuationSeparator" w:id="0">
    <w:p w:rsidR="00AD3F7E" w:rsidRDefault="00AD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B0" w:rsidRDefault="008532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8532B0" w:rsidRDefault="008532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B0" w:rsidRPr="00FF25E9" w:rsidRDefault="008532B0" w:rsidP="006F5573">
    <w:pPr>
      <w:pStyle w:val="zpat0"/>
    </w:pPr>
    <w:r w:rsidRPr="005D65BF">
      <w:rPr>
        <w:rFonts w:eastAsia="Calibri" w:cs="Arial"/>
      </w:rPr>
      <w:t>SML/0175/25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z </w:t>
    </w:r>
    <w:fldSimple w:instr="NUMPAGES  \* Arabic  \* MERGEFORMAT">
      <w:r>
        <w:rPr>
          <w:noProof/>
        </w:rPr>
        <w:t>12</w:t>
      </w:r>
    </w:fldSimple>
  </w:p>
  <w:p w:rsidR="008532B0" w:rsidRDefault="008532B0" w:rsidP="006F55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B0" w:rsidRPr="00FF25E9" w:rsidRDefault="008532B0" w:rsidP="00002969">
    <w:pPr>
      <w:pStyle w:val="zpat0"/>
    </w:pPr>
    <w:r w:rsidRPr="005D65BF">
      <w:rPr>
        <w:rFonts w:eastAsia="Calibri" w:cs="Arial"/>
      </w:rPr>
      <w:t>SML/0175/25</w:t>
    </w:r>
    <w:r>
      <w:rPr>
        <w:rFonts w:eastAsia="Calibri" w:cs="Arial"/>
      </w:rPr>
      <w:t>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AE0555">
      <w:rPr>
        <w:noProof/>
      </w:rPr>
      <w:t>1</w:t>
    </w:r>
    <w:r>
      <w:fldChar w:fldCharType="end"/>
    </w:r>
    <w:r>
      <w:t xml:space="preserve"> z </w:t>
    </w:r>
    <w:fldSimple w:instr="NUMPAGES  \* Arabic  \* MERGEFORMAT">
      <w:r w:rsidR="00AE0555">
        <w:rPr>
          <w:noProof/>
        </w:rPr>
        <w:t>3</w:t>
      </w:r>
    </w:fldSimple>
  </w:p>
  <w:p w:rsidR="008532B0" w:rsidRPr="00002969" w:rsidRDefault="008532B0" w:rsidP="0000296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FF25E9" w:rsidRDefault="008532B0" w:rsidP="001308C6">
    <w:pPr>
      <w:pStyle w:val="zpat0"/>
    </w:pPr>
    <w:r w:rsidRPr="005D65BF">
      <w:rPr>
        <w:rFonts w:eastAsia="Calibri" w:cs="Arial"/>
      </w:rPr>
      <w:t>SML/0175/25</w:t>
    </w:r>
    <w:r>
      <w:rPr>
        <w:rFonts w:eastAsia="Calibri" w:cs="Arial"/>
      </w:rPr>
      <w:t>-1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BF231F">
      <w:rPr>
        <w:noProof/>
      </w:rPr>
      <w:t>3</w:t>
    </w:r>
    <w:r w:rsidR="001308C6">
      <w:fldChar w:fldCharType="end"/>
    </w:r>
    <w:r w:rsidR="001308C6">
      <w:t xml:space="preserve"> z </w:t>
    </w:r>
    <w:fldSimple w:instr="NUMPAGES  \* Arabic  \* MERGEFORMAT">
      <w:r w:rsidR="00BF231F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7E" w:rsidRDefault="00AD3F7E">
      <w:r>
        <w:separator/>
      </w:r>
    </w:p>
  </w:footnote>
  <w:footnote w:type="continuationSeparator" w:id="0">
    <w:p w:rsidR="00AD3F7E" w:rsidRDefault="00AD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B0" w:rsidRDefault="00AD3F7E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4" o:spid="_x0000_s2056" type="#_x0000_t75" style="position:absolute;left:0;text-align:left;margin-left:0;margin-top:0;width:229.45pt;height:373.45pt;z-index:-25165312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B0" w:rsidRDefault="00AD3F7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5" o:spid="_x0000_s2057" type="#_x0000_t75" style="position:absolute;left:0;text-align:left;margin-left:0;margin-top:0;width:229.45pt;height:373.45pt;z-index:-25165209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2B0" w:rsidRDefault="00AD3F7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3" o:spid="_x0000_s2055" type="#_x0000_t75" style="position:absolute;left:0;text-align:left;margin-left:0;margin-top:0;width:229.45pt;height:373.45pt;z-index:-25165414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AD3F7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AD3F7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AD3F7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5B53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32B0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3DE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1064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E77D8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175D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D3F7E"/>
    <w:rsid w:val="00AE0555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231F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3F3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212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4:docId w14:val="2D6EDF12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140A34"/>
    <w:pPr>
      <w:keepNext/>
      <w:numPr>
        <w:ilvl w:val="1"/>
        <w:numId w:val="29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532B0"/>
    <w:rPr>
      <w:sz w:val="24"/>
    </w:rPr>
  </w:style>
  <w:style w:type="character" w:customStyle="1" w:styleId="ZpatChar">
    <w:name w:val="Zápatí Char"/>
    <w:basedOn w:val="Standardnpsmoodstavce"/>
    <w:link w:val="Zpat"/>
    <w:rsid w:val="008532B0"/>
    <w:rPr>
      <w:sz w:val="24"/>
    </w:rPr>
  </w:style>
  <w:style w:type="character" w:styleId="slostrnky">
    <w:name w:val="page number"/>
    <w:basedOn w:val="Standardnpsmoodstavce"/>
    <w:rsid w:val="008532B0"/>
  </w:style>
  <w:style w:type="character" w:customStyle="1" w:styleId="Nadpis2Char">
    <w:name w:val="Nadpis 2 Char"/>
    <w:basedOn w:val="Standardnpsmoodstavce"/>
    <w:link w:val="Nadpis2"/>
    <w:rsid w:val="00923D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2418-8411-4E5A-A762-80D27CBE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3771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Jiráčková</cp:lastModifiedBy>
  <cp:revision>4</cp:revision>
  <cp:lastPrinted>2018-08-20T11:17:00Z</cp:lastPrinted>
  <dcterms:created xsi:type="dcterms:W3CDTF">2025-09-17T11:46:00Z</dcterms:created>
  <dcterms:modified xsi:type="dcterms:W3CDTF">2025-09-17T11:59:00Z</dcterms:modified>
</cp:coreProperties>
</file>