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309EA" w14:textId="77777777" w:rsidR="00AD29DE" w:rsidRDefault="003018F3">
      <w:pPr>
        <w:spacing w:after="38" w:line="259" w:lineRule="auto"/>
        <w:ind w:left="139"/>
        <w:jc w:val="left"/>
      </w:pPr>
      <w:r>
        <w:rPr>
          <w:noProof/>
        </w:rPr>
        <w:drawing>
          <wp:inline distT="0" distB="0" distL="0" distR="0" wp14:anchorId="317D682F" wp14:editId="33129769">
            <wp:extent cx="786384" cy="676849"/>
            <wp:effectExtent l="0" t="0" r="0" b="0"/>
            <wp:docPr id="2283" name="Picture 2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3" name="Picture 22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6384" cy="67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01360" w14:textId="77777777" w:rsidR="00AD29DE" w:rsidRDefault="003018F3">
      <w:pPr>
        <w:spacing w:after="256" w:line="259" w:lineRule="auto"/>
        <w:ind w:left="0"/>
        <w:jc w:val="left"/>
      </w:pPr>
      <w:proofErr w:type="spellStart"/>
      <w:r>
        <w:rPr>
          <w:sz w:val="60"/>
        </w:rPr>
        <w:t>bscom</w:t>
      </w:r>
      <w:proofErr w:type="spellEnd"/>
    </w:p>
    <w:p w14:paraId="5EF41AA5" w14:textId="77777777" w:rsidR="00AD29DE" w:rsidRDefault="003018F3">
      <w:pPr>
        <w:spacing w:after="282"/>
        <w:ind w:left="9"/>
      </w:pPr>
      <w:r>
        <w:t>Vážený zákazníku,</w:t>
      </w:r>
    </w:p>
    <w:p w14:paraId="55AF24CD" w14:textId="77777777" w:rsidR="00AD29DE" w:rsidRDefault="003018F3">
      <w:pPr>
        <w:ind w:left="9"/>
      </w:pPr>
      <w:r>
        <w:t>děkujeme za Váš nákup na BScom.cz. Tímto e-mailem potvrzujeme, že jsme v pořádku přijali Vaši objednávku a zasíláme upřesňující informace.</w:t>
      </w:r>
    </w:p>
    <w:p w14:paraId="3B23A5CA" w14:textId="77777777" w:rsidR="00AD29DE" w:rsidRDefault="003018F3">
      <w:pPr>
        <w:ind w:left="9"/>
      </w:pPr>
      <w:r>
        <w:t>Toto není akceptace Vaší objednávky.</w:t>
      </w:r>
    </w:p>
    <w:p w14:paraId="619BFDA3" w14:textId="77777777" w:rsidR="00AD29DE" w:rsidRDefault="003018F3">
      <w:pPr>
        <w:ind w:left="9"/>
      </w:pPr>
      <w:r>
        <w:t>O dalším průběhu objednávky, tj. zda bude akceptována či nikoli, Vás budeme informovat emailem.</w:t>
      </w:r>
    </w:p>
    <w:p w14:paraId="385E4C74" w14:textId="77777777" w:rsidR="00AD29DE" w:rsidRDefault="003018F3">
      <w:pPr>
        <w:spacing w:after="152" w:line="259" w:lineRule="auto"/>
        <w:ind w:left="14" w:hanging="10"/>
        <w:jc w:val="left"/>
      </w:pPr>
      <w:r>
        <w:rPr>
          <w:sz w:val="26"/>
        </w:rPr>
        <w:t xml:space="preserve">Jak to </w:t>
      </w:r>
      <w:proofErr w:type="spellStart"/>
      <w:r>
        <w:rPr>
          <w:sz w:val="26"/>
        </w:rPr>
        <w:t>tedbude</w:t>
      </w:r>
      <w:proofErr w:type="spellEnd"/>
      <w:r>
        <w:rPr>
          <w:sz w:val="26"/>
        </w:rPr>
        <w:t xml:space="preserve"> s doručením zásilky?</w:t>
      </w:r>
    </w:p>
    <w:p w14:paraId="14A7C9BF" w14:textId="77777777" w:rsidR="00AD29DE" w:rsidRDefault="003018F3">
      <w:pPr>
        <w:spacing w:after="266"/>
        <w:ind w:left="9"/>
      </w:pPr>
      <w:r>
        <w:t>Pokud jste zvolili osobní odběr na prodejně v Trutnově, vyčkejte prosím na informační SMS či email, že Vaše objednávka je připravena k odběru.</w:t>
      </w:r>
    </w:p>
    <w:p w14:paraId="03F3626E" w14:textId="77777777" w:rsidR="00AD29DE" w:rsidRDefault="003018F3">
      <w:pPr>
        <w:spacing w:after="292"/>
        <w:ind w:left="9"/>
      </w:pPr>
      <w:r>
        <w:t>Pokud jste zvolili přepravní společnost (česká pošta / PPL /Zásilkovna), informace ohledně termínu doručení naleznete v následném emailu, který Vám přijde během pracovního dne (v odpoledních hodinách).</w:t>
      </w:r>
    </w:p>
    <w:p w14:paraId="2B13D8B9" w14:textId="77777777" w:rsidR="00AD29DE" w:rsidRDefault="003018F3">
      <w:pPr>
        <w:spacing w:after="573"/>
        <w:ind w:left="9"/>
      </w:pPr>
      <w:r>
        <w:t>V případě dotazů k objednávce prosíme pište na email obchod@bscom.cz (na Váš email budeme reagovat v pracovní době do 6 hodin od jeho přijetí)</w:t>
      </w:r>
    </w:p>
    <w:p w14:paraId="336E04FA" w14:textId="77777777" w:rsidR="00AD29DE" w:rsidRDefault="003018F3">
      <w:pPr>
        <w:spacing w:after="277"/>
        <w:ind w:left="9"/>
      </w:pPr>
      <w:r>
        <w:t>Protože jste zvolili způsob platby předem, prosíme o uhrazení Vaší objednávky.</w:t>
      </w:r>
    </w:p>
    <w:p w14:paraId="1EC1C782" w14:textId="77777777" w:rsidR="00AD29DE" w:rsidRDefault="003018F3">
      <w:pPr>
        <w:spacing w:after="2"/>
        <w:ind w:left="9" w:right="2419"/>
      </w:pPr>
      <w:r>
        <w:t>číslo účtu: 131-3469830267/01 OO (Komerční banka, a.s.) Variabilní symbol: 8880365536</w:t>
      </w:r>
    </w:p>
    <w:p w14:paraId="0B0F9428" w14:textId="77777777" w:rsidR="00AD29DE" w:rsidRDefault="003018F3">
      <w:pPr>
        <w:spacing w:after="1064" w:line="259" w:lineRule="auto"/>
        <w:ind w:left="14" w:hanging="10"/>
        <w:jc w:val="left"/>
      </w:pPr>
      <w:r>
        <w:rPr>
          <w:sz w:val="26"/>
        </w:rPr>
        <w:t>Částka: 61 152,04 Kč s DPH</w:t>
      </w:r>
    </w:p>
    <w:tbl>
      <w:tblPr>
        <w:tblStyle w:val="TableGrid"/>
        <w:tblW w:w="8304" w:type="dxa"/>
        <w:tblInd w:w="10" w:type="dxa"/>
        <w:tblCellMar>
          <w:top w:w="0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6269"/>
      </w:tblGrid>
      <w:tr w:rsidR="00AD29DE" w14:paraId="7025D3D7" w14:textId="77777777">
        <w:trPr>
          <w:trHeight w:val="315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6FB37268" w14:textId="77777777" w:rsidR="00AD29DE" w:rsidRDefault="003018F3">
            <w:pPr>
              <w:spacing w:after="0" w:line="259" w:lineRule="auto"/>
              <w:ind w:left="10"/>
              <w:jc w:val="left"/>
            </w:pPr>
            <w:r>
              <w:t>Objednávka č.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14:paraId="5239029B" w14:textId="77777777" w:rsidR="00AD29DE" w:rsidRDefault="003018F3">
            <w:pPr>
              <w:tabs>
                <w:tab w:val="center" w:pos="854"/>
                <w:tab w:val="center" w:pos="3077"/>
                <w:tab w:val="center" w:pos="4999"/>
              </w:tabs>
              <w:spacing w:after="0" w:line="259" w:lineRule="auto"/>
              <w:ind w:left="0"/>
              <w:jc w:val="left"/>
            </w:pPr>
            <w:r>
              <w:tab/>
            </w:r>
            <w:r>
              <w:t>8880365536</w:t>
            </w:r>
            <w:r>
              <w:tab/>
            </w:r>
            <w:r>
              <w:t>Přijato:</w:t>
            </w:r>
            <w:r>
              <w:tab/>
            </w:r>
            <w:r>
              <w:t>17.09.2025 11:15</w:t>
            </w:r>
          </w:p>
        </w:tc>
      </w:tr>
      <w:tr w:rsidR="00AD29DE" w14:paraId="3BF78192" w14:textId="77777777">
        <w:trPr>
          <w:trHeight w:val="463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CCFA5" w14:textId="77777777" w:rsidR="00AD29DE" w:rsidRDefault="003018F3">
            <w:pPr>
              <w:spacing w:after="0" w:line="259" w:lineRule="auto"/>
              <w:ind w:left="0"/>
              <w:jc w:val="left"/>
            </w:pPr>
            <w:r>
              <w:t>Způsob dopravy: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6E68E" w14:textId="77777777" w:rsidR="00AD29DE" w:rsidRDefault="003018F3">
            <w:pPr>
              <w:spacing w:after="0" w:line="259" w:lineRule="auto"/>
              <w:ind w:left="0"/>
              <w:jc w:val="right"/>
            </w:pPr>
            <w:r>
              <w:t>GLS (doručení na adresu) Způsob platby: QR kódem / převodem</w:t>
            </w:r>
          </w:p>
        </w:tc>
      </w:tr>
      <w:tr w:rsidR="00AD29DE" w14:paraId="1B1B762D" w14:textId="77777777">
        <w:trPr>
          <w:trHeight w:val="615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2896B" w14:textId="77777777" w:rsidR="00AD29DE" w:rsidRDefault="003018F3">
            <w:pPr>
              <w:spacing w:after="0" w:line="259" w:lineRule="auto"/>
              <w:ind w:left="10"/>
              <w:jc w:val="left"/>
            </w:pPr>
            <w:r>
              <w:t>Cena celkem: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E9D5F" w14:textId="77777777" w:rsidR="00AD29DE" w:rsidRDefault="003018F3">
            <w:pPr>
              <w:tabs>
                <w:tab w:val="center" w:pos="3106"/>
                <w:tab w:val="center" w:pos="4750"/>
              </w:tabs>
              <w:spacing w:after="0" w:line="259" w:lineRule="auto"/>
              <w:ind w:left="0"/>
              <w:jc w:val="left"/>
            </w:pPr>
            <w:r>
              <w:rPr>
                <w:sz w:val="22"/>
              </w:rPr>
              <w:tab/>
              <w:t>Telefon: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326 321 649</w:t>
            </w:r>
          </w:p>
          <w:p w14:paraId="537814A3" w14:textId="77777777" w:rsidR="00AD29DE" w:rsidRDefault="003018F3">
            <w:pPr>
              <w:spacing w:after="0" w:line="259" w:lineRule="auto"/>
              <w:ind w:left="269"/>
              <w:jc w:val="left"/>
            </w:pPr>
            <w:r>
              <w:rPr>
                <w:sz w:val="26"/>
              </w:rPr>
              <w:t>61 152,04 Kč vč. DPH</w:t>
            </w:r>
          </w:p>
          <w:p w14:paraId="40BC83DC" w14:textId="77777777" w:rsidR="00AD29DE" w:rsidRDefault="003018F3">
            <w:pPr>
              <w:tabs>
                <w:tab w:val="center" w:pos="3074"/>
                <w:tab w:val="center" w:pos="5090"/>
              </w:tabs>
              <w:spacing w:after="0" w:line="259" w:lineRule="auto"/>
              <w:ind w:left="0"/>
              <w:jc w:val="left"/>
            </w:pPr>
            <w:r>
              <w:tab/>
              <w:t>E-mail:</w:t>
            </w:r>
            <w:r>
              <w:tab/>
              <w:t>stanko@spgsmb.cz</w:t>
            </w:r>
          </w:p>
        </w:tc>
      </w:tr>
    </w:tbl>
    <w:p w14:paraId="07915B5E" w14:textId="77777777" w:rsidR="00AD29DE" w:rsidRDefault="00AD29DE">
      <w:pPr>
        <w:sectPr w:rsidR="00AD29DE">
          <w:pgSz w:w="11904" w:h="16834"/>
          <w:pgMar w:top="1440" w:right="1642" w:bottom="1440" w:left="1579" w:header="708" w:footer="708" w:gutter="0"/>
          <w:cols w:space="708"/>
        </w:sectPr>
      </w:pPr>
    </w:p>
    <w:p w14:paraId="6E6ACF68" w14:textId="77777777" w:rsidR="00AD29DE" w:rsidRDefault="003018F3">
      <w:pPr>
        <w:ind w:left="9"/>
      </w:pPr>
      <w:r>
        <w:t>Fakturační adresa:</w:t>
      </w:r>
    </w:p>
    <w:p w14:paraId="12A3B3B5" w14:textId="77777777" w:rsidR="00AD29DE" w:rsidRDefault="003018F3">
      <w:pPr>
        <w:ind w:left="9"/>
      </w:pPr>
      <w:r>
        <w:t>Střední pedagogická škola a Střední odborná škola služeb Mladá Boleslav, příspěvková organizace Štefan Klíma</w:t>
      </w:r>
    </w:p>
    <w:p w14:paraId="2D31E206" w14:textId="77777777" w:rsidR="00AD29DE" w:rsidRDefault="003018F3">
      <w:pPr>
        <w:ind w:left="9"/>
      </w:pPr>
      <w:r>
        <w:lastRenderedPageBreak/>
        <w:t>Na Karmeli 206</w:t>
      </w:r>
    </w:p>
    <w:p w14:paraId="6DB8CDA7" w14:textId="77777777" w:rsidR="00AD29DE" w:rsidRDefault="003018F3">
      <w:pPr>
        <w:spacing w:after="875" w:line="340" w:lineRule="auto"/>
        <w:ind w:left="9" w:right="1891"/>
      </w:pPr>
      <w:r>
        <w:t xml:space="preserve">293 Ol Mladá Boleslav </w:t>
      </w:r>
      <w:proofErr w:type="spellStart"/>
      <w:r>
        <w:t>lö</w:t>
      </w:r>
      <w:proofErr w:type="spellEnd"/>
      <w:r>
        <w:t>: 00473944</w:t>
      </w:r>
    </w:p>
    <w:p w14:paraId="65B678D3" w14:textId="77777777" w:rsidR="00AD29DE" w:rsidRDefault="003018F3">
      <w:pPr>
        <w:spacing w:after="107"/>
        <w:ind w:left="9"/>
      </w:pPr>
      <w:r>
        <w:t>Objednané zboží :</w:t>
      </w:r>
    </w:p>
    <w:p w14:paraId="24462BEB" w14:textId="77777777" w:rsidR="00AD29DE" w:rsidRDefault="003018F3">
      <w:pPr>
        <w:spacing w:after="560"/>
        <w:ind w:left="1070"/>
      </w:pPr>
      <w:r>
        <w:t>položka</w:t>
      </w:r>
    </w:p>
    <w:p w14:paraId="330F941D" w14:textId="77777777" w:rsidR="00AD29DE" w:rsidRDefault="003018F3">
      <w:pPr>
        <w:spacing w:after="13"/>
        <w:ind w:left="1061"/>
      </w:pPr>
      <w:r>
        <w:t>2344037 - TP-Link EAP725-Wall</w:t>
      </w:r>
    </w:p>
    <w:p w14:paraId="77B1E9C8" w14:textId="77777777" w:rsidR="00AD29DE" w:rsidRDefault="003018F3">
      <w:pPr>
        <w:spacing w:after="419"/>
        <w:ind w:left="1070"/>
      </w:pPr>
      <w:r>
        <w:t>BE3600 WiFi7 Access Point</w:t>
      </w:r>
    </w:p>
    <w:p w14:paraId="7F62A845" w14:textId="77777777" w:rsidR="00AD29DE" w:rsidRDefault="003018F3">
      <w:pPr>
        <w:spacing w:after="524" w:line="259" w:lineRule="auto"/>
        <w:ind w:left="0"/>
        <w:jc w:val="right"/>
      </w:pPr>
      <w:r>
        <w:t>2345793 - Doprava zboží - GLS CZ</w:t>
      </w:r>
    </w:p>
    <w:p w14:paraId="06DE60C5" w14:textId="77777777" w:rsidR="00AD29DE" w:rsidRDefault="003018F3">
      <w:pPr>
        <w:spacing w:after="299"/>
        <w:ind w:left="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B4763CB" wp14:editId="2CCC5BFB">
            <wp:simplePos x="0" y="0"/>
            <wp:positionH relativeFrom="margin">
              <wp:posOffset>-143255</wp:posOffset>
            </wp:positionH>
            <wp:positionV relativeFrom="paragraph">
              <wp:posOffset>1106915</wp:posOffset>
            </wp:positionV>
            <wp:extent cx="5736336" cy="1542728"/>
            <wp:effectExtent l="0" t="0" r="0" b="0"/>
            <wp:wrapTopAndBottom/>
            <wp:docPr id="6233" name="Picture 6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" name="Picture 62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6336" cy="1542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Cena celkem: 61 152,04 Kč vč. DPH Doručovací adresa:</w:t>
      </w:r>
    </w:p>
    <w:p w14:paraId="1C33293B" w14:textId="77777777" w:rsidR="00AD29DE" w:rsidRDefault="003018F3">
      <w:pPr>
        <w:spacing w:after="0"/>
        <w:ind w:left="9"/>
      </w:pPr>
      <w:r>
        <w:t>Štefan Klíma Střední pedagogická škola a</w:t>
      </w:r>
    </w:p>
    <w:p w14:paraId="71C170BB" w14:textId="77777777" w:rsidR="00AD29DE" w:rsidRDefault="003018F3">
      <w:pPr>
        <w:spacing w:after="282"/>
        <w:ind w:left="9"/>
      </w:pPr>
      <w:r>
        <w:t>Střední odborná škola služeb Mladá Boleslav, příspěvková organizace</w:t>
      </w:r>
    </w:p>
    <w:p w14:paraId="250EADE5" w14:textId="77777777" w:rsidR="00AD29DE" w:rsidRDefault="003018F3">
      <w:pPr>
        <w:ind w:left="9"/>
      </w:pPr>
      <w:r>
        <w:t>Na Karmeli 206</w:t>
      </w:r>
    </w:p>
    <w:p w14:paraId="3F31FCB0" w14:textId="77777777" w:rsidR="00AD29DE" w:rsidRDefault="003018F3">
      <w:pPr>
        <w:spacing w:after="1998"/>
        <w:ind w:left="9"/>
      </w:pPr>
      <w:r>
        <w:t>293 Ol Mladá Boleslav</w:t>
      </w:r>
    </w:p>
    <w:tbl>
      <w:tblPr>
        <w:tblStyle w:val="TableGrid"/>
        <w:tblW w:w="391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827"/>
        <w:gridCol w:w="785"/>
      </w:tblGrid>
      <w:tr w:rsidR="00AD29DE" w14:paraId="13393EF1" w14:textId="77777777">
        <w:trPr>
          <w:trHeight w:val="525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7BB7C540" w14:textId="77777777" w:rsidR="00AD29DE" w:rsidRDefault="003018F3">
            <w:pPr>
              <w:spacing w:after="0" w:line="259" w:lineRule="auto"/>
              <w:ind w:left="0"/>
              <w:jc w:val="left"/>
            </w:pPr>
            <w:r>
              <w:t>množství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41715DF" w14:textId="77777777" w:rsidR="00AD29DE" w:rsidRDefault="003018F3">
            <w:pPr>
              <w:spacing w:after="0" w:line="259" w:lineRule="auto"/>
              <w:ind w:left="0"/>
              <w:jc w:val="left"/>
            </w:pPr>
            <w:r>
              <w:t>dostupnost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14AEDBF7" w14:textId="77777777" w:rsidR="00AD29DE" w:rsidRDefault="003018F3">
            <w:pPr>
              <w:spacing w:after="0" w:line="259" w:lineRule="auto"/>
              <w:ind w:left="0"/>
            </w:pPr>
            <w:r>
              <w:t>cena/ks</w:t>
            </w:r>
          </w:p>
        </w:tc>
      </w:tr>
      <w:tr w:rsidR="00AD29DE" w14:paraId="77378625" w14:textId="77777777">
        <w:trPr>
          <w:trHeight w:val="1164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05D79" w14:textId="77777777" w:rsidR="00AD29DE" w:rsidRDefault="003018F3">
            <w:pPr>
              <w:spacing w:after="0" w:line="259" w:lineRule="auto"/>
              <w:ind w:left="10"/>
              <w:jc w:val="left"/>
            </w:pPr>
            <w:r>
              <w:t>16 ks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EAE17" w14:textId="77777777" w:rsidR="00AD29DE" w:rsidRDefault="003018F3">
            <w:pPr>
              <w:spacing w:after="0" w:line="259" w:lineRule="auto"/>
              <w:ind w:left="5"/>
              <w:jc w:val="left"/>
            </w:pPr>
            <w:r>
              <w:t>SKLADEM &gt;</w:t>
            </w:r>
          </w:p>
          <w:p w14:paraId="0EE99EF8" w14:textId="77777777" w:rsidR="00AD29DE" w:rsidRDefault="003018F3">
            <w:pPr>
              <w:spacing w:after="0" w:line="259" w:lineRule="auto"/>
              <w:jc w:val="left"/>
            </w:pPr>
            <w:r>
              <w:rPr>
                <w:sz w:val="28"/>
              </w:rPr>
              <w:t>10 ks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4582D" w14:textId="77777777" w:rsidR="00AD29DE" w:rsidRDefault="003018F3">
            <w:pPr>
              <w:spacing w:after="0" w:line="259" w:lineRule="auto"/>
              <w:ind w:left="5"/>
            </w:pPr>
            <w:r>
              <w:t>3822,00</w:t>
            </w:r>
          </w:p>
        </w:tc>
      </w:tr>
      <w:tr w:rsidR="00AD29DE" w14:paraId="75839A70" w14:textId="77777777">
        <w:trPr>
          <w:trHeight w:val="544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22471" w14:textId="77777777" w:rsidR="00AD29DE" w:rsidRDefault="003018F3">
            <w:pPr>
              <w:spacing w:after="0" w:line="259" w:lineRule="auto"/>
              <w:ind w:left="14"/>
              <w:jc w:val="left"/>
            </w:pPr>
            <w:r>
              <w:rPr>
                <w:sz w:val="16"/>
              </w:rPr>
              <w:t>1 ks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0DCC536" w14:textId="77777777" w:rsidR="00AD29DE" w:rsidRDefault="00AD29DE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6915D" w14:textId="77777777" w:rsidR="00AD29DE" w:rsidRDefault="003018F3">
            <w:pPr>
              <w:spacing w:after="0" w:line="259" w:lineRule="auto"/>
              <w:ind w:left="5"/>
              <w:jc w:val="left"/>
            </w:pPr>
            <w:r>
              <w:t>0,00</w:t>
            </w:r>
          </w:p>
        </w:tc>
      </w:tr>
    </w:tbl>
    <w:p w14:paraId="54C8AC0E" w14:textId="77777777" w:rsidR="003018F3" w:rsidRDefault="003018F3"/>
    <w:sectPr w:rsidR="00000000">
      <w:type w:val="continuous"/>
      <w:pgSz w:w="11904" w:h="16834"/>
      <w:pgMar w:top="1440" w:right="1704" w:bottom="1440" w:left="1618" w:header="708" w:footer="708" w:gutter="0"/>
      <w:cols w:num="2" w:space="708" w:equalWidth="0">
        <w:col w:w="4224" w:space="523"/>
        <w:col w:w="38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9DE"/>
    <w:rsid w:val="002F6705"/>
    <w:rsid w:val="003018F3"/>
    <w:rsid w:val="00A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3F2D"/>
  <w15:docId w15:val="{79F4369D-4E93-40C8-874A-63770B8F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33" w:line="262" w:lineRule="auto"/>
      <w:ind w:left="19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S25C-1i25091711560</dc:title>
  <dc:subject/>
  <dc:creator>Stříbrná, Iveta</dc:creator>
  <cp:keywords/>
  <cp:lastModifiedBy>Stříbrná, Iveta</cp:lastModifiedBy>
  <cp:revision>2</cp:revision>
  <dcterms:created xsi:type="dcterms:W3CDTF">2025-09-17T11:42:00Z</dcterms:created>
  <dcterms:modified xsi:type="dcterms:W3CDTF">2025-09-17T11:42:00Z</dcterms:modified>
</cp:coreProperties>
</file>