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8D4291">
        <w:trPr>
          <w:cantSplit/>
        </w:trPr>
        <w:tc>
          <w:tcPr>
            <w:tcW w:w="10772" w:type="dxa"/>
            <w:gridSpan w:val="2"/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D4291">
        <w:trPr>
          <w:cantSplit/>
        </w:trPr>
        <w:tc>
          <w:tcPr>
            <w:tcW w:w="5924" w:type="dxa"/>
            <w:vAlign w:val="center"/>
          </w:tcPr>
          <w:p w:rsidR="008D4291" w:rsidRDefault="009C714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8D4291" w:rsidRDefault="009C714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450</w:t>
            </w:r>
          </w:p>
        </w:tc>
      </w:tr>
    </w:tbl>
    <w:p w:rsidR="008D4291" w:rsidRDefault="008D4291">
      <w:pPr>
        <w:spacing w:after="0" w:line="1" w:lineRule="auto"/>
        <w:sectPr w:rsidR="008D4291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8D4291">
        <w:trPr>
          <w:cantSplit/>
        </w:trPr>
        <w:tc>
          <w:tcPr>
            <w:tcW w:w="215" w:type="dxa"/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8D4291">
        <w:trPr>
          <w:cantSplit/>
        </w:trPr>
        <w:tc>
          <w:tcPr>
            <w:tcW w:w="215" w:type="dxa"/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8D4291" w:rsidRDefault="008D42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8D4291">
        <w:trPr>
          <w:cantSplit/>
        </w:trPr>
        <w:tc>
          <w:tcPr>
            <w:tcW w:w="1831" w:type="dxa"/>
            <w:gridSpan w:val="3"/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144/0</w:t>
            </w:r>
          </w:p>
        </w:tc>
        <w:tc>
          <w:tcPr>
            <w:tcW w:w="4848" w:type="dxa"/>
            <w:gridSpan w:val="5"/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D4291">
        <w:trPr>
          <w:cantSplit/>
        </w:trPr>
        <w:tc>
          <w:tcPr>
            <w:tcW w:w="1831" w:type="dxa"/>
            <w:gridSpan w:val="3"/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41  Hluboká nad Vltavou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28145097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CZ28145097</w:t>
            </w:r>
          </w:p>
        </w:tc>
      </w:tr>
      <w:tr w:rsidR="008D4291">
        <w:trPr>
          <w:cantSplit/>
        </w:trPr>
        <w:tc>
          <w:tcPr>
            <w:tcW w:w="1831" w:type="dxa"/>
            <w:gridSpan w:val="3"/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BARBAR, SE</w:t>
            </w:r>
          </w:p>
        </w:tc>
      </w:tr>
      <w:tr w:rsidR="008D4291">
        <w:trPr>
          <w:cantSplit/>
        </w:trPr>
        <w:tc>
          <w:tcPr>
            <w:tcW w:w="215" w:type="dxa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Bankovní </w:t>
            </w:r>
            <w:r>
              <w:rPr>
                <w:rFonts w:ascii="Arial" w:hAnsi="Arial"/>
                <w:i/>
                <w:sz w:val="18"/>
              </w:rPr>
              <w:t>spojení</w:t>
            </w:r>
          </w:p>
        </w:tc>
        <w:tc>
          <w:tcPr>
            <w:tcW w:w="3447" w:type="dxa"/>
            <w:gridSpan w:val="6"/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Kněžská 365/22</w:t>
            </w:r>
          </w:p>
        </w:tc>
      </w:tr>
      <w:tr w:rsidR="008D4291">
        <w:trPr>
          <w:cantSplit/>
        </w:trPr>
        <w:tc>
          <w:tcPr>
            <w:tcW w:w="215" w:type="dxa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</w:t>
            </w:r>
          </w:p>
        </w:tc>
        <w:tc>
          <w:tcPr>
            <w:tcW w:w="539" w:type="dxa"/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 1</w:t>
            </w:r>
          </w:p>
        </w:tc>
      </w:tr>
      <w:tr w:rsidR="008D4291">
        <w:trPr>
          <w:cantSplit/>
        </w:trPr>
        <w:tc>
          <w:tcPr>
            <w:tcW w:w="1831" w:type="dxa"/>
            <w:gridSpan w:val="3"/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370 01  České Budějovice</w:t>
            </w:r>
          </w:p>
        </w:tc>
      </w:tr>
      <w:tr w:rsidR="008D4291">
        <w:trPr>
          <w:cantSplit/>
        </w:trPr>
        <w:tc>
          <w:tcPr>
            <w:tcW w:w="1831" w:type="dxa"/>
            <w:gridSpan w:val="3"/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D4291">
        <w:trPr>
          <w:cantSplit/>
        </w:trPr>
        <w:tc>
          <w:tcPr>
            <w:tcW w:w="5278" w:type="dxa"/>
            <w:gridSpan w:val="9"/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D4291">
        <w:trPr>
          <w:cantSplit/>
        </w:trPr>
        <w:tc>
          <w:tcPr>
            <w:tcW w:w="10772" w:type="dxa"/>
            <w:gridSpan w:val="16"/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D4291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8D4291" w:rsidRDefault="008D42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Vydání propagačního článku v časopise Barbar</w:t>
            </w:r>
          </w:p>
        </w:tc>
      </w:tr>
      <w:tr w:rsidR="008D429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8D4291" w:rsidRDefault="008D42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:rsidR="008D4291" w:rsidRDefault="009C7142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Jarní a letní vydání </w:t>
            </w:r>
            <w:r>
              <w:rPr>
                <w:rFonts w:ascii="Courier New" w:hAnsi="Courier New"/>
                <w:sz w:val="18"/>
              </w:rPr>
              <w:t>propagačního článku v časopise Barbar SE. 2026 - u letního vydání + titulní strana.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do:108 900,-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Na faktuře uvádějte číslo naší objednávky, jinak nebude faktura proplacena.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 pozdravem,</w:t>
            </w:r>
            <w:r>
              <w:rPr>
                <w:rFonts w:ascii="Courier New" w:hAnsi="Courier New"/>
                <w:sz w:val="18"/>
              </w:rPr>
              <w:br/>
              <w:t>Mgr. Aleš Seifert</w:t>
            </w:r>
          </w:p>
        </w:tc>
      </w:tr>
      <w:tr w:rsidR="008D4291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8D4291" w:rsidRDefault="008D42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8D4291" w:rsidRDefault="008D42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8D4291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8D429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16.09.2025</w:t>
            </w:r>
          </w:p>
        </w:tc>
      </w:tr>
      <w:tr w:rsidR="008D429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</w:tr>
      <w:tr w:rsidR="008D429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</w:tr>
      <w:tr w:rsidR="008D4291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</w:tr>
      <w:tr w:rsidR="008D4291">
        <w:trPr>
          <w:cantSplit/>
        </w:trPr>
        <w:tc>
          <w:tcPr>
            <w:tcW w:w="215" w:type="dxa"/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8D4291" w:rsidRDefault="009C7142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8D4291">
        <w:trPr>
          <w:cantSplit/>
        </w:trPr>
        <w:tc>
          <w:tcPr>
            <w:tcW w:w="10772" w:type="dxa"/>
            <w:vAlign w:val="center"/>
          </w:tcPr>
          <w:p w:rsidR="008D4291" w:rsidRDefault="008D42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9C7142">
      <w:bookmarkStart w:id="0" w:name="_GoBack"/>
      <w:bookmarkEnd w:id="0"/>
    </w:p>
    <w:sectPr w:rsidR="00000000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7142">
      <w:pPr>
        <w:spacing w:after="0" w:line="240" w:lineRule="auto"/>
      </w:pPr>
      <w:r>
        <w:separator/>
      </w:r>
    </w:p>
  </w:endnote>
  <w:endnote w:type="continuationSeparator" w:id="0">
    <w:p w:rsidR="00000000" w:rsidRDefault="009C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714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C7142">
      <w:pPr>
        <w:spacing w:after="0" w:line="240" w:lineRule="auto"/>
      </w:pPr>
      <w:r>
        <w:separator/>
      </w:r>
    </w:p>
  </w:footnote>
  <w:footnote w:type="continuationSeparator" w:id="0">
    <w:p w:rsidR="00000000" w:rsidRDefault="009C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8D4291">
      <w:trPr>
        <w:cantSplit/>
      </w:trPr>
      <w:tc>
        <w:tcPr>
          <w:tcW w:w="0" w:type="auto"/>
          <w:gridSpan w:val="2"/>
          <w:vAlign w:val="center"/>
        </w:tcPr>
        <w:p w:rsidR="008D4291" w:rsidRDefault="008D429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D4291">
      <w:trPr>
        <w:cantSplit/>
      </w:trPr>
      <w:tc>
        <w:tcPr>
          <w:tcW w:w="0" w:type="auto"/>
          <w:vAlign w:val="center"/>
        </w:tcPr>
        <w:p w:rsidR="008D4291" w:rsidRDefault="009C714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8D4291" w:rsidRDefault="009C7142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číslo : </w:t>
          </w:r>
          <w:r>
            <w:rPr>
              <w:rFonts w:ascii="Arial" w:hAnsi="Arial"/>
              <w:b/>
              <w:sz w:val="21"/>
            </w:rPr>
            <w:t xml:space="preserve"> 450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7142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291"/>
    <w:rsid w:val="008D4291"/>
    <w:rsid w:val="009C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BD19"/>
  <w15:docId w15:val="{0E4DA926-7CC0-4F65-A3ED-736E344F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732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muskova</cp:lastModifiedBy>
  <cp:revision>2</cp:revision>
  <dcterms:created xsi:type="dcterms:W3CDTF">2025-09-17T08:50:00Z</dcterms:created>
  <dcterms:modified xsi:type="dcterms:W3CDTF">2025-09-17T08:57:00Z</dcterms:modified>
</cp:coreProperties>
</file>