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CCB2" w14:textId="1CAC16BD" w:rsidR="00363087" w:rsidRPr="008B4475" w:rsidRDefault="00363087" w:rsidP="00363087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8B4475">
        <w:rPr>
          <w:rFonts w:ascii="Arial" w:hAnsi="Arial" w:cs="Arial"/>
          <w:sz w:val="22"/>
          <w:szCs w:val="22"/>
        </w:rPr>
        <w:t xml:space="preserve">Č.j.: </w:t>
      </w:r>
      <w:r w:rsidR="008B4475" w:rsidRPr="008B4475">
        <w:rPr>
          <w:rFonts w:ascii="Arial" w:hAnsi="Arial" w:cs="Arial"/>
          <w:sz w:val="22"/>
          <w:szCs w:val="22"/>
        </w:rPr>
        <w:t>SPU 307034/2025/523203/Vac</w:t>
      </w:r>
    </w:p>
    <w:p w14:paraId="1421B8D6" w14:textId="371B739F" w:rsidR="00363087" w:rsidRPr="008B4475" w:rsidRDefault="00363087" w:rsidP="00363087">
      <w:pPr>
        <w:ind w:left="4248" w:firstLine="708"/>
        <w:rPr>
          <w:rFonts w:ascii="Arial" w:hAnsi="Arial" w:cs="Arial"/>
          <w:sz w:val="22"/>
          <w:szCs w:val="22"/>
        </w:rPr>
      </w:pPr>
      <w:r w:rsidRPr="008B4475">
        <w:rPr>
          <w:rFonts w:ascii="Arial" w:hAnsi="Arial" w:cs="Arial"/>
          <w:sz w:val="22"/>
          <w:szCs w:val="22"/>
        </w:rPr>
        <w:t xml:space="preserve">UID: </w:t>
      </w:r>
      <w:r w:rsidR="008B4475" w:rsidRPr="008B4475">
        <w:rPr>
          <w:rFonts w:ascii="Arial" w:hAnsi="Arial" w:cs="Arial"/>
          <w:sz w:val="22"/>
          <w:szCs w:val="22"/>
        </w:rPr>
        <w:t>spuess98029923</w:t>
      </w:r>
    </w:p>
    <w:bookmarkEnd w:id="1"/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019754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3630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3630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3BB5B921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458BFCA2" w:rsidR="00AF39CE" w:rsidRPr="005F2C48" w:rsidRDefault="00AF39CE" w:rsidP="0036308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02AF4A7" w:rsidR="00A36D26" w:rsidRPr="00363087" w:rsidRDefault="006B18D3" w:rsidP="00363087">
      <w:pPr>
        <w:rPr>
          <w:rFonts w:ascii="Arial" w:hAnsi="Arial" w:cs="Arial"/>
          <w:iCs/>
          <w:sz w:val="22"/>
          <w:szCs w:val="22"/>
          <w:u w:val="single"/>
        </w:rPr>
      </w:pPr>
      <w:r w:rsidRPr="0036308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RK Náklo,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27705846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AF3BDE">
        <w:rPr>
          <w:rFonts w:ascii="Arial" w:hAnsi="Arial" w:cs="Arial"/>
          <w:iCs/>
          <w:sz w:val="22"/>
          <w:szCs w:val="22"/>
        </w:rPr>
        <w:t xml:space="preserve"> </w:t>
      </w:r>
      <w:r w:rsidR="00AF3BDE" w:rsidRPr="00AF3BDE">
        <w:rPr>
          <w:rFonts w:ascii="Arial" w:hAnsi="Arial" w:cs="Arial"/>
          <w:iCs/>
          <w:sz w:val="22"/>
          <w:szCs w:val="22"/>
        </w:rPr>
        <w:t>CZ27705846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E67282" w:rsidRPr="00405CF1">
        <w:rPr>
          <w:rFonts w:ascii="Arial" w:hAnsi="Arial" w:cs="Arial"/>
          <w:sz w:val="22"/>
          <w:szCs w:val="22"/>
        </w:rPr>
        <w:t>zapsán</w:t>
      </w:r>
      <w:r w:rsidR="00E67282">
        <w:rPr>
          <w:rFonts w:ascii="Arial" w:hAnsi="Arial" w:cs="Arial"/>
          <w:sz w:val="22"/>
          <w:szCs w:val="22"/>
        </w:rPr>
        <w:t>a</w:t>
      </w:r>
      <w:r w:rsidR="00E67282" w:rsidRPr="00405CF1">
        <w:rPr>
          <w:rFonts w:ascii="Arial" w:hAnsi="Arial" w:cs="Arial"/>
          <w:sz w:val="22"/>
          <w:szCs w:val="22"/>
        </w:rPr>
        <w:t xml:space="preserve"> v obchodním rejstříku vedeném</w:t>
      </w:r>
      <w:r w:rsidR="00AF3BDE">
        <w:rPr>
          <w:rFonts w:ascii="Arial" w:hAnsi="Arial" w:cs="Arial"/>
          <w:sz w:val="22"/>
          <w:szCs w:val="22"/>
        </w:rPr>
        <w:t xml:space="preserve"> Krajským soudem v Brně, oddíl C, vložka 75433</w:t>
      </w:r>
      <w:r w:rsidR="00E67282" w:rsidRPr="00405CF1">
        <w:rPr>
          <w:rFonts w:ascii="Arial" w:hAnsi="Arial" w:cs="Arial"/>
          <w:i/>
          <w:iCs/>
          <w:sz w:val="22"/>
          <w:szCs w:val="22"/>
        </w:rPr>
        <w:t xml:space="preserve">, </w:t>
      </w:r>
      <w:r w:rsidR="00E67282" w:rsidRPr="00405CF1">
        <w:rPr>
          <w:rFonts w:ascii="Arial" w:hAnsi="Arial" w:cs="Arial"/>
          <w:sz w:val="22"/>
          <w:szCs w:val="22"/>
        </w:rPr>
        <w:t>osoba oprávněná jednat za právnickou osobu</w:t>
      </w:r>
      <w:r w:rsidR="00AF3BDE">
        <w:rPr>
          <w:rFonts w:ascii="Arial" w:hAnsi="Arial" w:cs="Arial"/>
          <w:sz w:val="22"/>
          <w:szCs w:val="22"/>
        </w:rPr>
        <w:t xml:space="preserve"> </w:t>
      </w:r>
      <w:r w:rsidR="00C50BAF">
        <w:rPr>
          <w:rFonts w:ascii="Arial" w:hAnsi="Arial" w:cs="Arial"/>
          <w:sz w:val="22"/>
          <w:szCs w:val="22"/>
        </w:rPr>
        <w:t>Ing. Josef Ležák</w:t>
      </w:r>
      <w:r w:rsidR="00AF3BDE">
        <w:rPr>
          <w:rFonts w:ascii="Arial" w:hAnsi="Arial" w:cs="Arial"/>
          <w:sz w:val="22"/>
          <w:szCs w:val="22"/>
        </w:rPr>
        <w:t xml:space="preserve">, jednatel </w:t>
      </w:r>
      <w:r w:rsidR="00E67282">
        <w:rPr>
          <w:rFonts w:ascii="Arial" w:hAnsi="Arial" w:cs="Arial"/>
          <w:sz w:val="22"/>
          <w:szCs w:val="22"/>
        </w:rPr>
        <w:t>a</w:t>
      </w:r>
      <w:r w:rsidR="00AF3BDE">
        <w:rPr>
          <w:rFonts w:ascii="Arial" w:hAnsi="Arial" w:cs="Arial"/>
          <w:sz w:val="22"/>
          <w:szCs w:val="22"/>
        </w:rPr>
        <w:t> </w:t>
      </w:r>
      <w:r w:rsidR="00E67282" w:rsidRPr="00405CF1">
        <w:rPr>
          <w:rFonts w:ascii="Arial" w:hAnsi="Arial" w:cs="Arial"/>
          <w:sz w:val="22"/>
          <w:szCs w:val="22"/>
        </w:rPr>
        <w:t>Ing.</w:t>
      </w:r>
      <w:r w:rsidR="00AF3BDE">
        <w:rPr>
          <w:rFonts w:ascii="Arial" w:hAnsi="Arial" w:cs="Arial"/>
          <w:sz w:val="22"/>
          <w:szCs w:val="22"/>
        </w:rPr>
        <w:t> </w:t>
      </w:r>
      <w:r w:rsidR="00BD11E7">
        <w:rPr>
          <w:rFonts w:ascii="Arial" w:hAnsi="Arial" w:cs="Arial"/>
          <w:sz w:val="22"/>
          <w:szCs w:val="22"/>
        </w:rPr>
        <w:t>Jaroslav Mikeska</w:t>
      </w:r>
      <w:r w:rsidR="00E67282" w:rsidRPr="00405CF1">
        <w:rPr>
          <w:rFonts w:ascii="Arial" w:hAnsi="Arial" w:cs="Arial"/>
          <w:sz w:val="22"/>
          <w:szCs w:val="22"/>
        </w:rPr>
        <w:t>, jednatel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>:</w:t>
      </w:r>
      <w:r w:rsidR="00AF3BDE">
        <w:rPr>
          <w:rFonts w:ascii="Arial" w:hAnsi="Arial" w:cs="Arial"/>
          <w:sz w:val="22"/>
          <w:szCs w:val="22"/>
        </w:rPr>
        <w:t xml:space="preserve"> Komerční banka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AF3BDE" w:rsidRPr="00AF3BDE">
        <w:rPr>
          <w:rFonts w:ascii="Arial" w:hAnsi="Arial" w:cs="Arial"/>
          <w:sz w:val="22"/>
          <w:szCs w:val="22"/>
        </w:rPr>
        <w:t>35-6988980287/0100</w:t>
      </w:r>
    </w:p>
    <w:p w14:paraId="127B02A0" w14:textId="57AFEC2B" w:rsidR="00A36D26" w:rsidRPr="0087119A" w:rsidRDefault="00A36D26" w:rsidP="0036308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694417B" w14:textId="65E9E105" w:rsidR="00AF39CE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128N25/24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1417"/>
        <w:gridCol w:w="1134"/>
        <w:gridCol w:w="851"/>
        <w:gridCol w:w="2551"/>
      </w:tblGrid>
      <w:tr w:rsidR="00E67282" w:rsidRPr="00A42AD1" w14:paraId="18103DC5" w14:textId="77777777" w:rsidTr="00E67282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5945DF52" w14:textId="77777777" w:rsidR="00E67282" w:rsidRPr="005126A8" w:rsidRDefault="00E67282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895286D" w14:textId="77777777" w:rsidR="00E67282" w:rsidRPr="005126A8" w:rsidRDefault="00E67282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E67282" w:rsidRPr="005126A8" w:rsidRDefault="00E6728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E67282" w:rsidRPr="005126A8" w:rsidRDefault="00E6728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057CFFE" w14:textId="77777777" w:rsidR="00E67282" w:rsidRPr="005126A8" w:rsidRDefault="00E6728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E67282" w:rsidRPr="005126A8" w:rsidRDefault="00E6728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95DA1AC" w14:textId="77777777" w:rsidR="00E67282" w:rsidRPr="005126A8" w:rsidRDefault="00E67282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67282" w:rsidRPr="007C55EC" w14:paraId="1CECABD4" w14:textId="77777777" w:rsidTr="00E67282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421E72D4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527F4B3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B71583C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652AE12" w14:textId="77777777" w:rsidR="00E67282" w:rsidRPr="007C55EC" w:rsidRDefault="00E67282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E67282" w:rsidRPr="00AA47AC" w14:paraId="1071AA5C" w14:textId="77777777" w:rsidTr="00E67282">
        <w:tc>
          <w:tcPr>
            <w:tcW w:w="1276" w:type="dxa"/>
            <w:vAlign w:val="center"/>
          </w:tcPr>
          <w:p w14:paraId="3E889BD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19CF46F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4956CCD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</w:t>
            </w:r>
          </w:p>
        </w:tc>
        <w:tc>
          <w:tcPr>
            <w:tcW w:w="1134" w:type="dxa"/>
            <w:vAlign w:val="center"/>
          </w:tcPr>
          <w:p w14:paraId="21FC79F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DDFE53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2 642</w:t>
            </w:r>
          </w:p>
        </w:tc>
        <w:tc>
          <w:tcPr>
            <w:tcW w:w="2551" w:type="dxa"/>
            <w:vAlign w:val="center"/>
          </w:tcPr>
          <w:p w14:paraId="4169BC8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66700E2E" w14:textId="77777777" w:rsidTr="00E67282">
        <w:tc>
          <w:tcPr>
            <w:tcW w:w="1276" w:type="dxa"/>
            <w:vAlign w:val="center"/>
          </w:tcPr>
          <w:p w14:paraId="60A3D69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086D00D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30214C9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2104/2</w:t>
            </w:r>
          </w:p>
        </w:tc>
        <w:tc>
          <w:tcPr>
            <w:tcW w:w="1134" w:type="dxa"/>
            <w:vAlign w:val="center"/>
          </w:tcPr>
          <w:p w14:paraId="088434A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2E5489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1 750</w:t>
            </w:r>
          </w:p>
        </w:tc>
        <w:tc>
          <w:tcPr>
            <w:tcW w:w="2551" w:type="dxa"/>
            <w:vAlign w:val="center"/>
          </w:tcPr>
          <w:p w14:paraId="411F3CE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08C770F4" w14:textId="77777777" w:rsidTr="00E67282">
        <w:tc>
          <w:tcPr>
            <w:tcW w:w="1276" w:type="dxa"/>
            <w:vAlign w:val="center"/>
          </w:tcPr>
          <w:p w14:paraId="73DCF79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7F143A5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34AE91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2104/45</w:t>
            </w:r>
          </w:p>
        </w:tc>
        <w:tc>
          <w:tcPr>
            <w:tcW w:w="1134" w:type="dxa"/>
            <w:vAlign w:val="center"/>
          </w:tcPr>
          <w:p w14:paraId="1BDBFD2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18BA23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1 489</w:t>
            </w:r>
          </w:p>
        </w:tc>
        <w:tc>
          <w:tcPr>
            <w:tcW w:w="2551" w:type="dxa"/>
            <w:vAlign w:val="center"/>
          </w:tcPr>
          <w:p w14:paraId="44DA60F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1ABBD3FD" w14:textId="77777777" w:rsidTr="00E67282">
        <w:tc>
          <w:tcPr>
            <w:tcW w:w="1276" w:type="dxa"/>
            <w:vAlign w:val="center"/>
          </w:tcPr>
          <w:p w14:paraId="6644E61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7C3C6CC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6838DA6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2104/49</w:t>
            </w:r>
          </w:p>
        </w:tc>
        <w:tc>
          <w:tcPr>
            <w:tcW w:w="1134" w:type="dxa"/>
            <w:vAlign w:val="center"/>
          </w:tcPr>
          <w:p w14:paraId="68201AE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2B5F10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2 657</w:t>
            </w:r>
          </w:p>
        </w:tc>
        <w:tc>
          <w:tcPr>
            <w:tcW w:w="2551" w:type="dxa"/>
            <w:vAlign w:val="center"/>
          </w:tcPr>
          <w:p w14:paraId="08ED82B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72BE10FC" w14:textId="77777777" w:rsidTr="00E67282">
        <w:tc>
          <w:tcPr>
            <w:tcW w:w="1276" w:type="dxa"/>
            <w:vAlign w:val="center"/>
          </w:tcPr>
          <w:p w14:paraId="32C044E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15207AB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220B1AF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2104/55</w:t>
            </w:r>
          </w:p>
        </w:tc>
        <w:tc>
          <w:tcPr>
            <w:tcW w:w="1134" w:type="dxa"/>
            <w:vAlign w:val="center"/>
          </w:tcPr>
          <w:p w14:paraId="1F15DC1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4A9CD0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3 059</w:t>
            </w:r>
          </w:p>
        </w:tc>
        <w:tc>
          <w:tcPr>
            <w:tcW w:w="2551" w:type="dxa"/>
            <w:vAlign w:val="center"/>
          </w:tcPr>
          <w:p w14:paraId="212A66F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18FBED33" w14:textId="77777777" w:rsidTr="00E67282">
        <w:tc>
          <w:tcPr>
            <w:tcW w:w="1276" w:type="dxa"/>
            <w:vAlign w:val="center"/>
          </w:tcPr>
          <w:p w14:paraId="009E974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5F1E187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B83B71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2104/59</w:t>
            </w:r>
          </w:p>
        </w:tc>
        <w:tc>
          <w:tcPr>
            <w:tcW w:w="1134" w:type="dxa"/>
            <w:vAlign w:val="center"/>
          </w:tcPr>
          <w:p w14:paraId="0715256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148FE7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3 613</w:t>
            </w:r>
          </w:p>
        </w:tc>
        <w:tc>
          <w:tcPr>
            <w:tcW w:w="2551" w:type="dxa"/>
            <w:vAlign w:val="center"/>
          </w:tcPr>
          <w:p w14:paraId="785611F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250A7D6A" w14:textId="77777777" w:rsidTr="00E67282">
        <w:tc>
          <w:tcPr>
            <w:tcW w:w="1276" w:type="dxa"/>
            <w:vAlign w:val="center"/>
          </w:tcPr>
          <w:p w14:paraId="13C7877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68A55E3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169C357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2104/96</w:t>
            </w:r>
          </w:p>
        </w:tc>
        <w:tc>
          <w:tcPr>
            <w:tcW w:w="1134" w:type="dxa"/>
            <w:vAlign w:val="center"/>
          </w:tcPr>
          <w:p w14:paraId="01BB5A3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B80B6D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3 503</w:t>
            </w:r>
          </w:p>
        </w:tc>
        <w:tc>
          <w:tcPr>
            <w:tcW w:w="2551" w:type="dxa"/>
            <w:vAlign w:val="center"/>
          </w:tcPr>
          <w:p w14:paraId="63F40FA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313267A6" w14:textId="77777777" w:rsidTr="00E67282">
        <w:tc>
          <w:tcPr>
            <w:tcW w:w="1276" w:type="dxa"/>
            <w:vAlign w:val="center"/>
          </w:tcPr>
          <w:p w14:paraId="1E7A15B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Petrov</w:t>
            </w:r>
          </w:p>
        </w:tc>
        <w:tc>
          <w:tcPr>
            <w:tcW w:w="2127" w:type="dxa"/>
            <w:vAlign w:val="center"/>
          </w:tcPr>
          <w:p w14:paraId="4C9ED40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1ECB03F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2104/99</w:t>
            </w:r>
          </w:p>
        </w:tc>
        <w:tc>
          <w:tcPr>
            <w:tcW w:w="1134" w:type="dxa"/>
            <w:vAlign w:val="center"/>
          </w:tcPr>
          <w:p w14:paraId="6D63C73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7DF44F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3 568</w:t>
            </w:r>
          </w:p>
        </w:tc>
        <w:tc>
          <w:tcPr>
            <w:tcW w:w="2551" w:type="dxa"/>
            <w:vAlign w:val="center"/>
          </w:tcPr>
          <w:p w14:paraId="3B651DB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7156C7DE" w14:textId="77777777" w:rsidTr="00E67282">
        <w:tc>
          <w:tcPr>
            <w:tcW w:w="1276" w:type="dxa"/>
            <w:vAlign w:val="center"/>
          </w:tcPr>
          <w:p w14:paraId="75BF278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415CC9F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3AFCA38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2104/116</w:t>
            </w:r>
          </w:p>
        </w:tc>
        <w:tc>
          <w:tcPr>
            <w:tcW w:w="1134" w:type="dxa"/>
            <w:vAlign w:val="center"/>
          </w:tcPr>
          <w:p w14:paraId="091B447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61F81A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1 767</w:t>
            </w:r>
          </w:p>
        </w:tc>
        <w:tc>
          <w:tcPr>
            <w:tcW w:w="2551" w:type="dxa"/>
            <w:vAlign w:val="center"/>
          </w:tcPr>
          <w:p w14:paraId="31BE6C8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1C8F49D2" w14:textId="77777777" w:rsidTr="00E67282">
        <w:tc>
          <w:tcPr>
            <w:tcW w:w="1276" w:type="dxa"/>
            <w:vAlign w:val="center"/>
          </w:tcPr>
          <w:p w14:paraId="293E726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5BB7C2D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19DC0EF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2104/123</w:t>
            </w:r>
          </w:p>
        </w:tc>
        <w:tc>
          <w:tcPr>
            <w:tcW w:w="1134" w:type="dxa"/>
            <w:vAlign w:val="center"/>
          </w:tcPr>
          <w:p w14:paraId="2A36761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65C325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6 133</w:t>
            </w:r>
          </w:p>
        </w:tc>
        <w:tc>
          <w:tcPr>
            <w:tcW w:w="2551" w:type="dxa"/>
            <w:vAlign w:val="center"/>
          </w:tcPr>
          <w:p w14:paraId="1A03BDA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6685EB89" w14:textId="77777777" w:rsidTr="00E67282">
        <w:tc>
          <w:tcPr>
            <w:tcW w:w="1276" w:type="dxa"/>
            <w:vAlign w:val="center"/>
          </w:tcPr>
          <w:p w14:paraId="400FBFD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373EE6E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510BC82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2104/157</w:t>
            </w:r>
          </w:p>
        </w:tc>
        <w:tc>
          <w:tcPr>
            <w:tcW w:w="1134" w:type="dxa"/>
            <w:vAlign w:val="center"/>
          </w:tcPr>
          <w:p w14:paraId="4C0B93E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33529A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2 100</w:t>
            </w:r>
          </w:p>
        </w:tc>
        <w:tc>
          <w:tcPr>
            <w:tcW w:w="2551" w:type="dxa"/>
            <w:vAlign w:val="center"/>
          </w:tcPr>
          <w:p w14:paraId="598BE2B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2DF23C3B" w14:textId="77777777" w:rsidTr="00E67282">
        <w:tc>
          <w:tcPr>
            <w:tcW w:w="1276" w:type="dxa"/>
            <w:vAlign w:val="center"/>
          </w:tcPr>
          <w:p w14:paraId="3AA9CB2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1EE4401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B940B3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2105/2</w:t>
            </w:r>
          </w:p>
        </w:tc>
        <w:tc>
          <w:tcPr>
            <w:tcW w:w="1134" w:type="dxa"/>
            <w:vAlign w:val="center"/>
          </w:tcPr>
          <w:p w14:paraId="797FF11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C50AF3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2551" w:type="dxa"/>
            <w:vAlign w:val="center"/>
          </w:tcPr>
          <w:p w14:paraId="7E5F6D5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E67282" w:rsidRPr="00AA47AC" w14:paraId="07088561" w14:textId="77777777" w:rsidTr="00E67282">
        <w:tc>
          <w:tcPr>
            <w:tcW w:w="1276" w:type="dxa"/>
            <w:vAlign w:val="center"/>
          </w:tcPr>
          <w:p w14:paraId="40FD821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5873AFD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00C56AF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2137/15</w:t>
            </w:r>
          </w:p>
        </w:tc>
        <w:tc>
          <w:tcPr>
            <w:tcW w:w="1134" w:type="dxa"/>
            <w:vAlign w:val="center"/>
          </w:tcPr>
          <w:p w14:paraId="30A4967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52D10D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2551" w:type="dxa"/>
            <w:vAlign w:val="center"/>
          </w:tcPr>
          <w:p w14:paraId="1CEB397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46C97039" w14:textId="77777777" w:rsidTr="00E67282">
        <w:tc>
          <w:tcPr>
            <w:tcW w:w="1276" w:type="dxa"/>
            <w:vAlign w:val="center"/>
          </w:tcPr>
          <w:p w14:paraId="6CF18EB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09FD456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BF8A2D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2137/20</w:t>
            </w:r>
          </w:p>
        </w:tc>
        <w:tc>
          <w:tcPr>
            <w:tcW w:w="1134" w:type="dxa"/>
            <w:vAlign w:val="center"/>
          </w:tcPr>
          <w:p w14:paraId="0C8C328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97B3AD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4 526</w:t>
            </w:r>
          </w:p>
        </w:tc>
        <w:tc>
          <w:tcPr>
            <w:tcW w:w="2551" w:type="dxa"/>
            <w:vAlign w:val="center"/>
          </w:tcPr>
          <w:p w14:paraId="078CFCC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28C8A8FC" w14:textId="77777777" w:rsidTr="00E67282">
        <w:tc>
          <w:tcPr>
            <w:tcW w:w="1276" w:type="dxa"/>
            <w:vAlign w:val="center"/>
          </w:tcPr>
          <w:p w14:paraId="38E31B1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7B92254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8FD43F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2137/25</w:t>
            </w:r>
          </w:p>
        </w:tc>
        <w:tc>
          <w:tcPr>
            <w:tcW w:w="1134" w:type="dxa"/>
            <w:vAlign w:val="center"/>
          </w:tcPr>
          <w:p w14:paraId="27259A1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895879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1 758</w:t>
            </w:r>
          </w:p>
        </w:tc>
        <w:tc>
          <w:tcPr>
            <w:tcW w:w="2551" w:type="dxa"/>
            <w:vAlign w:val="center"/>
          </w:tcPr>
          <w:p w14:paraId="4B80D71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11F55FD5" w14:textId="77777777" w:rsidTr="00E67282">
        <w:tc>
          <w:tcPr>
            <w:tcW w:w="1276" w:type="dxa"/>
            <w:vAlign w:val="center"/>
          </w:tcPr>
          <w:p w14:paraId="3507894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7D2AA92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785852A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2137/26</w:t>
            </w:r>
          </w:p>
        </w:tc>
        <w:tc>
          <w:tcPr>
            <w:tcW w:w="1134" w:type="dxa"/>
            <w:vAlign w:val="center"/>
          </w:tcPr>
          <w:p w14:paraId="6F676DE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DEF97A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1 799</w:t>
            </w:r>
          </w:p>
        </w:tc>
        <w:tc>
          <w:tcPr>
            <w:tcW w:w="2551" w:type="dxa"/>
            <w:vAlign w:val="center"/>
          </w:tcPr>
          <w:p w14:paraId="1B9A853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3D4928C1" w14:textId="77777777" w:rsidTr="00E67282">
        <w:tc>
          <w:tcPr>
            <w:tcW w:w="1276" w:type="dxa"/>
            <w:vAlign w:val="center"/>
          </w:tcPr>
          <w:p w14:paraId="0D6A217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</w:t>
            </w:r>
          </w:p>
        </w:tc>
        <w:tc>
          <w:tcPr>
            <w:tcW w:w="2127" w:type="dxa"/>
            <w:vAlign w:val="center"/>
          </w:tcPr>
          <w:p w14:paraId="3B9340E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 u Hodonína</w:t>
            </w:r>
          </w:p>
        </w:tc>
        <w:tc>
          <w:tcPr>
            <w:tcW w:w="1417" w:type="dxa"/>
            <w:vAlign w:val="center"/>
          </w:tcPr>
          <w:p w14:paraId="1EB66BD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2137/32</w:t>
            </w:r>
          </w:p>
        </w:tc>
        <w:tc>
          <w:tcPr>
            <w:tcW w:w="1134" w:type="dxa"/>
            <w:vAlign w:val="center"/>
          </w:tcPr>
          <w:p w14:paraId="5754DAA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D54D23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1 729</w:t>
            </w:r>
          </w:p>
        </w:tc>
        <w:tc>
          <w:tcPr>
            <w:tcW w:w="2551" w:type="dxa"/>
            <w:vAlign w:val="center"/>
          </w:tcPr>
          <w:p w14:paraId="6A1185D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67282" w:rsidRPr="00AA47AC" w14:paraId="017D492B" w14:textId="77777777" w:rsidTr="00E67282">
        <w:tc>
          <w:tcPr>
            <w:tcW w:w="1276" w:type="dxa"/>
            <w:vAlign w:val="center"/>
          </w:tcPr>
          <w:p w14:paraId="3AAD5A2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2768E63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A29726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2432/231</w:t>
            </w:r>
          </w:p>
        </w:tc>
        <w:tc>
          <w:tcPr>
            <w:tcW w:w="1134" w:type="dxa"/>
            <w:vAlign w:val="center"/>
          </w:tcPr>
          <w:p w14:paraId="1317402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E03C98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868</w:t>
            </w:r>
          </w:p>
        </w:tc>
        <w:tc>
          <w:tcPr>
            <w:tcW w:w="2551" w:type="dxa"/>
            <w:vAlign w:val="center"/>
          </w:tcPr>
          <w:p w14:paraId="7256A82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96E3DC3" w14:textId="77777777" w:rsidTr="00E67282">
        <w:tc>
          <w:tcPr>
            <w:tcW w:w="1276" w:type="dxa"/>
            <w:vAlign w:val="center"/>
          </w:tcPr>
          <w:p w14:paraId="3E6CB33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6B2502F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5E11B0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2432/348</w:t>
            </w:r>
          </w:p>
        </w:tc>
        <w:tc>
          <w:tcPr>
            <w:tcW w:w="1134" w:type="dxa"/>
            <w:vAlign w:val="center"/>
          </w:tcPr>
          <w:p w14:paraId="07D7286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4359BC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1 137</w:t>
            </w:r>
          </w:p>
        </w:tc>
        <w:tc>
          <w:tcPr>
            <w:tcW w:w="2551" w:type="dxa"/>
            <w:vAlign w:val="center"/>
          </w:tcPr>
          <w:p w14:paraId="77A53EF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F613384" w14:textId="77777777" w:rsidTr="00E67282">
        <w:tc>
          <w:tcPr>
            <w:tcW w:w="1276" w:type="dxa"/>
            <w:vAlign w:val="center"/>
          </w:tcPr>
          <w:p w14:paraId="3544313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141FE5F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9D0799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2442/213</w:t>
            </w:r>
          </w:p>
        </w:tc>
        <w:tc>
          <w:tcPr>
            <w:tcW w:w="1134" w:type="dxa"/>
            <w:vAlign w:val="center"/>
          </w:tcPr>
          <w:p w14:paraId="0DD6421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FB2663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546</w:t>
            </w:r>
          </w:p>
        </w:tc>
        <w:tc>
          <w:tcPr>
            <w:tcW w:w="2551" w:type="dxa"/>
            <w:vAlign w:val="center"/>
          </w:tcPr>
          <w:p w14:paraId="2A07269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47C29AD" w14:textId="77777777" w:rsidTr="00E67282">
        <w:tc>
          <w:tcPr>
            <w:tcW w:w="1276" w:type="dxa"/>
            <w:vAlign w:val="center"/>
          </w:tcPr>
          <w:p w14:paraId="7F02510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16EB5FF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F7EBC5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2454/24</w:t>
            </w:r>
          </w:p>
        </w:tc>
        <w:tc>
          <w:tcPr>
            <w:tcW w:w="1134" w:type="dxa"/>
            <w:vAlign w:val="center"/>
          </w:tcPr>
          <w:p w14:paraId="0C0B787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F1975E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1 494</w:t>
            </w:r>
          </w:p>
        </w:tc>
        <w:tc>
          <w:tcPr>
            <w:tcW w:w="2551" w:type="dxa"/>
            <w:vAlign w:val="center"/>
          </w:tcPr>
          <w:p w14:paraId="7ECCDE6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86FB3B8" w14:textId="77777777" w:rsidTr="00E67282">
        <w:tc>
          <w:tcPr>
            <w:tcW w:w="1276" w:type="dxa"/>
            <w:vAlign w:val="center"/>
          </w:tcPr>
          <w:p w14:paraId="7A577DD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09831FC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7AB19B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2457/153</w:t>
            </w:r>
          </w:p>
        </w:tc>
        <w:tc>
          <w:tcPr>
            <w:tcW w:w="1134" w:type="dxa"/>
            <w:vAlign w:val="center"/>
          </w:tcPr>
          <w:p w14:paraId="1A053F5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65BD49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2 627</w:t>
            </w:r>
          </w:p>
        </w:tc>
        <w:tc>
          <w:tcPr>
            <w:tcW w:w="2551" w:type="dxa"/>
            <w:vAlign w:val="center"/>
          </w:tcPr>
          <w:p w14:paraId="1BF81CA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E67282" w:rsidRPr="00AA47AC" w14:paraId="1D1DA634" w14:textId="77777777" w:rsidTr="00E67282">
        <w:tc>
          <w:tcPr>
            <w:tcW w:w="1276" w:type="dxa"/>
            <w:vAlign w:val="center"/>
          </w:tcPr>
          <w:p w14:paraId="104E622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2A18308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B91E69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2465/16</w:t>
            </w:r>
          </w:p>
        </w:tc>
        <w:tc>
          <w:tcPr>
            <w:tcW w:w="1134" w:type="dxa"/>
            <w:vAlign w:val="center"/>
          </w:tcPr>
          <w:p w14:paraId="27474D6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57029B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2 029</w:t>
            </w:r>
          </w:p>
        </w:tc>
        <w:tc>
          <w:tcPr>
            <w:tcW w:w="2551" w:type="dxa"/>
            <w:vAlign w:val="center"/>
          </w:tcPr>
          <w:p w14:paraId="6AFD93D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C059F2C" w14:textId="77777777" w:rsidTr="00E67282">
        <w:tc>
          <w:tcPr>
            <w:tcW w:w="1276" w:type="dxa"/>
            <w:vAlign w:val="center"/>
          </w:tcPr>
          <w:p w14:paraId="157DDF8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18F5E2B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F15DD5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2465/51</w:t>
            </w:r>
          </w:p>
        </w:tc>
        <w:tc>
          <w:tcPr>
            <w:tcW w:w="1134" w:type="dxa"/>
            <w:vAlign w:val="center"/>
          </w:tcPr>
          <w:p w14:paraId="74D957E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10E181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2 802</w:t>
            </w:r>
          </w:p>
        </w:tc>
        <w:tc>
          <w:tcPr>
            <w:tcW w:w="2551" w:type="dxa"/>
            <w:vAlign w:val="center"/>
          </w:tcPr>
          <w:p w14:paraId="24BE851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F5C6ACB" w14:textId="77777777" w:rsidTr="00E67282">
        <w:tc>
          <w:tcPr>
            <w:tcW w:w="1276" w:type="dxa"/>
            <w:vAlign w:val="center"/>
          </w:tcPr>
          <w:p w14:paraId="3EB83B9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3CD208AF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FC84DF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2465/73</w:t>
            </w:r>
          </w:p>
        </w:tc>
        <w:tc>
          <w:tcPr>
            <w:tcW w:w="1134" w:type="dxa"/>
            <w:vAlign w:val="center"/>
          </w:tcPr>
          <w:p w14:paraId="12640B2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30D55E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4 485</w:t>
            </w:r>
          </w:p>
        </w:tc>
        <w:tc>
          <w:tcPr>
            <w:tcW w:w="2551" w:type="dxa"/>
            <w:vAlign w:val="center"/>
          </w:tcPr>
          <w:p w14:paraId="51A62EC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399C954" w14:textId="77777777" w:rsidTr="00E67282">
        <w:tc>
          <w:tcPr>
            <w:tcW w:w="1276" w:type="dxa"/>
            <w:vAlign w:val="center"/>
          </w:tcPr>
          <w:p w14:paraId="4779CEE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27044A9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99A6F4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2465/75</w:t>
            </w:r>
          </w:p>
        </w:tc>
        <w:tc>
          <w:tcPr>
            <w:tcW w:w="1134" w:type="dxa"/>
            <w:vAlign w:val="center"/>
          </w:tcPr>
          <w:p w14:paraId="54AC5C8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366571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1 369</w:t>
            </w:r>
          </w:p>
        </w:tc>
        <w:tc>
          <w:tcPr>
            <w:tcW w:w="2551" w:type="dxa"/>
            <w:vAlign w:val="center"/>
          </w:tcPr>
          <w:p w14:paraId="382737F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CD85FC1" w14:textId="77777777" w:rsidTr="00E67282">
        <w:tc>
          <w:tcPr>
            <w:tcW w:w="1276" w:type="dxa"/>
            <w:vAlign w:val="center"/>
          </w:tcPr>
          <w:p w14:paraId="4DCD7EDF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5F89054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FBC682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2465/85</w:t>
            </w:r>
          </w:p>
        </w:tc>
        <w:tc>
          <w:tcPr>
            <w:tcW w:w="1134" w:type="dxa"/>
            <w:vAlign w:val="center"/>
          </w:tcPr>
          <w:p w14:paraId="79F392D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0559F8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686</w:t>
            </w:r>
          </w:p>
        </w:tc>
        <w:tc>
          <w:tcPr>
            <w:tcW w:w="2551" w:type="dxa"/>
            <w:vAlign w:val="center"/>
          </w:tcPr>
          <w:p w14:paraId="3FD5819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1E98A82" w14:textId="77777777" w:rsidTr="00E67282">
        <w:tc>
          <w:tcPr>
            <w:tcW w:w="1276" w:type="dxa"/>
            <w:vAlign w:val="center"/>
          </w:tcPr>
          <w:p w14:paraId="13DE654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55E0198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0941EE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2465/86</w:t>
            </w:r>
          </w:p>
        </w:tc>
        <w:tc>
          <w:tcPr>
            <w:tcW w:w="1134" w:type="dxa"/>
            <w:vAlign w:val="center"/>
          </w:tcPr>
          <w:p w14:paraId="0D725B9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73050E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1 285</w:t>
            </w:r>
          </w:p>
        </w:tc>
        <w:tc>
          <w:tcPr>
            <w:tcW w:w="2551" w:type="dxa"/>
            <w:vAlign w:val="center"/>
          </w:tcPr>
          <w:p w14:paraId="139C655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60FB080" w14:textId="77777777" w:rsidTr="00E67282">
        <w:tc>
          <w:tcPr>
            <w:tcW w:w="1276" w:type="dxa"/>
            <w:vAlign w:val="center"/>
          </w:tcPr>
          <w:p w14:paraId="2773826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155DA57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E06F95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3194/5</w:t>
            </w:r>
          </w:p>
        </w:tc>
        <w:tc>
          <w:tcPr>
            <w:tcW w:w="1134" w:type="dxa"/>
            <w:vAlign w:val="center"/>
          </w:tcPr>
          <w:p w14:paraId="3C9803B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ED2D15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618</w:t>
            </w:r>
          </w:p>
        </w:tc>
        <w:tc>
          <w:tcPr>
            <w:tcW w:w="2551" w:type="dxa"/>
            <w:vAlign w:val="center"/>
          </w:tcPr>
          <w:p w14:paraId="68B6560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2EEECFDE" w14:textId="77777777" w:rsidTr="00E67282">
        <w:tc>
          <w:tcPr>
            <w:tcW w:w="1276" w:type="dxa"/>
            <w:vAlign w:val="center"/>
          </w:tcPr>
          <w:p w14:paraId="12F2E37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0B0BF75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279A4B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3194/80</w:t>
            </w:r>
          </w:p>
        </w:tc>
        <w:tc>
          <w:tcPr>
            <w:tcW w:w="1134" w:type="dxa"/>
            <w:vAlign w:val="center"/>
          </w:tcPr>
          <w:p w14:paraId="7FB156C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15AD6A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1 013</w:t>
            </w:r>
          </w:p>
        </w:tc>
        <w:tc>
          <w:tcPr>
            <w:tcW w:w="2551" w:type="dxa"/>
            <w:vAlign w:val="center"/>
          </w:tcPr>
          <w:p w14:paraId="24E98DB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E67282" w:rsidRPr="00AA47AC" w14:paraId="103EAAD0" w14:textId="77777777" w:rsidTr="00E67282">
        <w:tc>
          <w:tcPr>
            <w:tcW w:w="1276" w:type="dxa"/>
            <w:vAlign w:val="center"/>
          </w:tcPr>
          <w:p w14:paraId="1AA9537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6CF2B6B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EECA06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3194/92</w:t>
            </w:r>
          </w:p>
        </w:tc>
        <w:tc>
          <w:tcPr>
            <w:tcW w:w="1134" w:type="dxa"/>
            <w:vAlign w:val="center"/>
          </w:tcPr>
          <w:p w14:paraId="56D1E03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C93675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2551" w:type="dxa"/>
            <w:vAlign w:val="center"/>
          </w:tcPr>
          <w:p w14:paraId="4DF0216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E67282" w:rsidRPr="00AA47AC" w14:paraId="526B489E" w14:textId="77777777" w:rsidTr="00E67282">
        <w:tc>
          <w:tcPr>
            <w:tcW w:w="1276" w:type="dxa"/>
            <w:vAlign w:val="center"/>
          </w:tcPr>
          <w:p w14:paraId="4F2BB61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5AF589F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9D939C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3194/142</w:t>
            </w:r>
          </w:p>
        </w:tc>
        <w:tc>
          <w:tcPr>
            <w:tcW w:w="1134" w:type="dxa"/>
            <w:vAlign w:val="center"/>
          </w:tcPr>
          <w:p w14:paraId="2D8A348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A0ED3F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2551" w:type="dxa"/>
            <w:vAlign w:val="center"/>
          </w:tcPr>
          <w:p w14:paraId="15E6CDA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AAFC666" w14:textId="77777777" w:rsidTr="00E67282">
        <w:tc>
          <w:tcPr>
            <w:tcW w:w="1276" w:type="dxa"/>
            <w:vAlign w:val="center"/>
          </w:tcPr>
          <w:p w14:paraId="78CDB8E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073B582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7D799D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3194/154</w:t>
            </w:r>
          </w:p>
        </w:tc>
        <w:tc>
          <w:tcPr>
            <w:tcW w:w="1134" w:type="dxa"/>
            <w:vAlign w:val="center"/>
          </w:tcPr>
          <w:p w14:paraId="0534DAF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7C2039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2551" w:type="dxa"/>
            <w:vAlign w:val="center"/>
          </w:tcPr>
          <w:p w14:paraId="4911607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3D8129D" w14:textId="77777777" w:rsidTr="00E67282">
        <w:tc>
          <w:tcPr>
            <w:tcW w:w="1276" w:type="dxa"/>
            <w:vAlign w:val="center"/>
          </w:tcPr>
          <w:p w14:paraId="045AFDD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31C9D3B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42EE49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3194/168</w:t>
            </w:r>
          </w:p>
        </w:tc>
        <w:tc>
          <w:tcPr>
            <w:tcW w:w="1134" w:type="dxa"/>
            <w:vAlign w:val="center"/>
          </w:tcPr>
          <w:p w14:paraId="46038CE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14262D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2551" w:type="dxa"/>
            <w:vAlign w:val="center"/>
          </w:tcPr>
          <w:p w14:paraId="3AD6F74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2835F689" w14:textId="77777777" w:rsidTr="00E67282">
        <w:tc>
          <w:tcPr>
            <w:tcW w:w="1276" w:type="dxa"/>
            <w:vAlign w:val="center"/>
          </w:tcPr>
          <w:p w14:paraId="734EEBFF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35C0831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65264E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3194/189</w:t>
            </w:r>
          </w:p>
        </w:tc>
        <w:tc>
          <w:tcPr>
            <w:tcW w:w="1134" w:type="dxa"/>
            <w:vAlign w:val="center"/>
          </w:tcPr>
          <w:p w14:paraId="21F5380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772222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2551" w:type="dxa"/>
            <w:vAlign w:val="center"/>
          </w:tcPr>
          <w:p w14:paraId="509611C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78526BC" w14:textId="77777777" w:rsidTr="00E67282">
        <w:tc>
          <w:tcPr>
            <w:tcW w:w="1276" w:type="dxa"/>
            <w:vAlign w:val="center"/>
          </w:tcPr>
          <w:p w14:paraId="393FB26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5BACAC1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B3AB5F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3194/439</w:t>
            </w:r>
          </w:p>
        </w:tc>
        <w:tc>
          <w:tcPr>
            <w:tcW w:w="1134" w:type="dxa"/>
            <w:vAlign w:val="center"/>
          </w:tcPr>
          <w:p w14:paraId="5663701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FD0E8E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534</w:t>
            </w:r>
          </w:p>
        </w:tc>
        <w:tc>
          <w:tcPr>
            <w:tcW w:w="2551" w:type="dxa"/>
            <w:vAlign w:val="center"/>
          </w:tcPr>
          <w:p w14:paraId="4C83634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E67282" w:rsidRPr="00AA47AC" w14:paraId="76B490B1" w14:textId="77777777" w:rsidTr="00E67282">
        <w:tc>
          <w:tcPr>
            <w:tcW w:w="1276" w:type="dxa"/>
            <w:vAlign w:val="center"/>
          </w:tcPr>
          <w:p w14:paraId="7A2BE91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019AF02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F1A30C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3194/451</w:t>
            </w:r>
          </w:p>
        </w:tc>
        <w:tc>
          <w:tcPr>
            <w:tcW w:w="1134" w:type="dxa"/>
            <w:vAlign w:val="center"/>
          </w:tcPr>
          <w:p w14:paraId="7ACF02D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2AE17C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573</w:t>
            </w:r>
          </w:p>
        </w:tc>
        <w:tc>
          <w:tcPr>
            <w:tcW w:w="2551" w:type="dxa"/>
            <w:vAlign w:val="center"/>
          </w:tcPr>
          <w:p w14:paraId="1BD287E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E67282" w:rsidRPr="00AA47AC" w14:paraId="0E21F709" w14:textId="77777777" w:rsidTr="00E67282">
        <w:tc>
          <w:tcPr>
            <w:tcW w:w="1276" w:type="dxa"/>
            <w:vAlign w:val="center"/>
          </w:tcPr>
          <w:p w14:paraId="081FC61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45FF60D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46B97B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3194/463</w:t>
            </w:r>
          </w:p>
        </w:tc>
        <w:tc>
          <w:tcPr>
            <w:tcW w:w="1134" w:type="dxa"/>
            <w:vAlign w:val="center"/>
          </w:tcPr>
          <w:p w14:paraId="0EA8174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191E9C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673</w:t>
            </w:r>
          </w:p>
        </w:tc>
        <w:tc>
          <w:tcPr>
            <w:tcW w:w="2551" w:type="dxa"/>
            <w:vAlign w:val="center"/>
          </w:tcPr>
          <w:p w14:paraId="35C2D2E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E67282" w:rsidRPr="00AA47AC" w14:paraId="49691B27" w14:textId="77777777" w:rsidTr="00E67282">
        <w:tc>
          <w:tcPr>
            <w:tcW w:w="1276" w:type="dxa"/>
            <w:vAlign w:val="center"/>
          </w:tcPr>
          <w:p w14:paraId="480EC53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79B0007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0CEB38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3194/520</w:t>
            </w:r>
          </w:p>
        </w:tc>
        <w:tc>
          <w:tcPr>
            <w:tcW w:w="1134" w:type="dxa"/>
            <w:vAlign w:val="center"/>
          </w:tcPr>
          <w:p w14:paraId="44C9800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1418BD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2551" w:type="dxa"/>
            <w:vAlign w:val="center"/>
          </w:tcPr>
          <w:p w14:paraId="4A9ECE9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97D7F57" w14:textId="77777777" w:rsidTr="00E67282">
        <w:tc>
          <w:tcPr>
            <w:tcW w:w="1276" w:type="dxa"/>
            <w:vAlign w:val="center"/>
          </w:tcPr>
          <w:p w14:paraId="60437C5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1806C36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472E41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3194/526</w:t>
            </w:r>
          </w:p>
        </w:tc>
        <w:tc>
          <w:tcPr>
            <w:tcW w:w="1134" w:type="dxa"/>
            <w:vAlign w:val="center"/>
          </w:tcPr>
          <w:p w14:paraId="16A4467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72FA7A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640</w:t>
            </w:r>
          </w:p>
        </w:tc>
        <w:tc>
          <w:tcPr>
            <w:tcW w:w="2551" w:type="dxa"/>
            <w:vAlign w:val="center"/>
          </w:tcPr>
          <w:p w14:paraId="3A3FB7D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EF21D00" w14:textId="77777777" w:rsidTr="00E67282">
        <w:tc>
          <w:tcPr>
            <w:tcW w:w="1276" w:type="dxa"/>
            <w:vAlign w:val="center"/>
          </w:tcPr>
          <w:p w14:paraId="1E8AEF3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5307FD2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57A4CF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3653/14</w:t>
            </w:r>
          </w:p>
        </w:tc>
        <w:tc>
          <w:tcPr>
            <w:tcW w:w="1134" w:type="dxa"/>
            <w:vAlign w:val="center"/>
          </w:tcPr>
          <w:p w14:paraId="2FE7A38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4795F4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1 855</w:t>
            </w:r>
          </w:p>
        </w:tc>
        <w:tc>
          <w:tcPr>
            <w:tcW w:w="2551" w:type="dxa"/>
            <w:vAlign w:val="center"/>
          </w:tcPr>
          <w:p w14:paraId="1F496D4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A8DFD1F" w14:textId="77777777" w:rsidTr="00E67282">
        <w:tc>
          <w:tcPr>
            <w:tcW w:w="1276" w:type="dxa"/>
            <w:vAlign w:val="center"/>
          </w:tcPr>
          <w:p w14:paraId="094F6B8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7" w:type="dxa"/>
            <w:vAlign w:val="center"/>
          </w:tcPr>
          <w:p w14:paraId="46DD14C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3BB795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3653/56</w:t>
            </w:r>
          </w:p>
        </w:tc>
        <w:tc>
          <w:tcPr>
            <w:tcW w:w="1134" w:type="dxa"/>
            <w:vAlign w:val="center"/>
          </w:tcPr>
          <w:p w14:paraId="1A2A180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BE8AB3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2551" w:type="dxa"/>
            <w:vAlign w:val="center"/>
          </w:tcPr>
          <w:p w14:paraId="07FC712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FF47B3D" w14:textId="77777777" w:rsidTr="00E67282">
        <w:tc>
          <w:tcPr>
            <w:tcW w:w="1276" w:type="dxa"/>
            <w:vAlign w:val="center"/>
          </w:tcPr>
          <w:p w14:paraId="3434763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7" w:type="dxa"/>
            <w:vAlign w:val="center"/>
          </w:tcPr>
          <w:p w14:paraId="5BA6E6E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7" w:type="dxa"/>
            <w:vAlign w:val="center"/>
          </w:tcPr>
          <w:p w14:paraId="2C46E41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3002/58</w:t>
            </w:r>
          </w:p>
        </w:tc>
        <w:tc>
          <w:tcPr>
            <w:tcW w:w="1134" w:type="dxa"/>
            <w:vAlign w:val="center"/>
          </w:tcPr>
          <w:p w14:paraId="36AA3B8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BB966D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1 295</w:t>
            </w:r>
          </w:p>
        </w:tc>
        <w:tc>
          <w:tcPr>
            <w:tcW w:w="2551" w:type="dxa"/>
            <w:vAlign w:val="center"/>
          </w:tcPr>
          <w:p w14:paraId="52ABB2B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F9BA068" w14:textId="77777777" w:rsidTr="00E67282">
        <w:tc>
          <w:tcPr>
            <w:tcW w:w="1276" w:type="dxa"/>
            <w:vAlign w:val="center"/>
          </w:tcPr>
          <w:p w14:paraId="01289BB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7" w:type="dxa"/>
            <w:vAlign w:val="center"/>
          </w:tcPr>
          <w:p w14:paraId="0DE9A88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7" w:type="dxa"/>
            <w:vAlign w:val="center"/>
          </w:tcPr>
          <w:p w14:paraId="4044494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3002/100</w:t>
            </w:r>
          </w:p>
        </w:tc>
        <w:tc>
          <w:tcPr>
            <w:tcW w:w="1134" w:type="dxa"/>
            <w:vAlign w:val="center"/>
          </w:tcPr>
          <w:p w14:paraId="16BB71A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003ACC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1 039</w:t>
            </w:r>
          </w:p>
        </w:tc>
        <w:tc>
          <w:tcPr>
            <w:tcW w:w="2551" w:type="dxa"/>
            <w:vAlign w:val="center"/>
          </w:tcPr>
          <w:p w14:paraId="1807D5A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E95B5D9" w14:textId="77777777" w:rsidTr="00E67282">
        <w:tc>
          <w:tcPr>
            <w:tcW w:w="1276" w:type="dxa"/>
            <w:vAlign w:val="center"/>
          </w:tcPr>
          <w:p w14:paraId="1065BFF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7" w:type="dxa"/>
            <w:vAlign w:val="center"/>
          </w:tcPr>
          <w:p w14:paraId="2A81A50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7" w:type="dxa"/>
            <w:vAlign w:val="center"/>
          </w:tcPr>
          <w:p w14:paraId="23B0547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3002/375</w:t>
            </w:r>
          </w:p>
        </w:tc>
        <w:tc>
          <w:tcPr>
            <w:tcW w:w="1134" w:type="dxa"/>
            <w:vAlign w:val="center"/>
          </w:tcPr>
          <w:p w14:paraId="3EA6298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79341D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1 601</w:t>
            </w:r>
          </w:p>
        </w:tc>
        <w:tc>
          <w:tcPr>
            <w:tcW w:w="2551" w:type="dxa"/>
            <w:vAlign w:val="center"/>
          </w:tcPr>
          <w:p w14:paraId="3752626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086655A6" w14:textId="77777777" w:rsidTr="00E67282">
        <w:tc>
          <w:tcPr>
            <w:tcW w:w="1276" w:type="dxa"/>
            <w:vAlign w:val="center"/>
          </w:tcPr>
          <w:p w14:paraId="006E3B0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7" w:type="dxa"/>
            <w:vAlign w:val="center"/>
          </w:tcPr>
          <w:p w14:paraId="1FDB0BF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7" w:type="dxa"/>
            <w:vAlign w:val="center"/>
          </w:tcPr>
          <w:p w14:paraId="3FA49F7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3280/6</w:t>
            </w:r>
          </w:p>
        </w:tc>
        <w:tc>
          <w:tcPr>
            <w:tcW w:w="1134" w:type="dxa"/>
            <w:vAlign w:val="center"/>
          </w:tcPr>
          <w:p w14:paraId="2986ABF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E7F7A4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</w:t>
            </w:r>
          </w:p>
        </w:tc>
        <w:tc>
          <w:tcPr>
            <w:tcW w:w="2551" w:type="dxa"/>
            <w:vAlign w:val="center"/>
          </w:tcPr>
          <w:p w14:paraId="6B827F9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0CE7F4A1" w14:textId="77777777" w:rsidTr="00E67282">
        <w:tc>
          <w:tcPr>
            <w:tcW w:w="1276" w:type="dxa"/>
            <w:vAlign w:val="center"/>
          </w:tcPr>
          <w:p w14:paraId="58F069F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A1F00F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406A64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1806/121</w:t>
            </w:r>
          </w:p>
        </w:tc>
        <w:tc>
          <w:tcPr>
            <w:tcW w:w="1134" w:type="dxa"/>
            <w:vAlign w:val="center"/>
          </w:tcPr>
          <w:p w14:paraId="7E26F8D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8254FA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2551" w:type="dxa"/>
            <w:vAlign w:val="center"/>
          </w:tcPr>
          <w:p w14:paraId="0A6CD9B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DFDB035" w14:textId="77777777" w:rsidTr="00E67282">
        <w:tc>
          <w:tcPr>
            <w:tcW w:w="1276" w:type="dxa"/>
            <w:vAlign w:val="center"/>
          </w:tcPr>
          <w:p w14:paraId="39A0871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5E6BB64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62D4D46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1806/122</w:t>
            </w:r>
          </w:p>
        </w:tc>
        <w:tc>
          <w:tcPr>
            <w:tcW w:w="1134" w:type="dxa"/>
            <w:vAlign w:val="center"/>
          </w:tcPr>
          <w:p w14:paraId="19E490E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09733C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</w:t>
            </w:r>
          </w:p>
        </w:tc>
        <w:tc>
          <w:tcPr>
            <w:tcW w:w="2551" w:type="dxa"/>
            <w:vAlign w:val="center"/>
          </w:tcPr>
          <w:p w14:paraId="73AA0E9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6E76EA5" w14:textId="77777777" w:rsidTr="00E67282">
        <w:tc>
          <w:tcPr>
            <w:tcW w:w="1276" w:type="dxa"/>
            <w:vAlign w:val="center"/>
          </w:tcPr>
          <w:p w14:paraId="685DD1D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7249321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5993E0C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1887/44</w:t>
            </w:r>
          </w:p>
        </w:tc>
        <w:tc>
          <w:tcPr>
            <w:tcW w:w="1134" w:type="dxa"/>
            <w:vAlign w:val="center"/>
          </w:tcPr>
          <w:p w14:paraId="1923556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B90878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706</w:t>
            </w:r>
          </w:p>
        </w:tc>
        <w:tc>
          <w:tcPr>
            <w:tcW w:w="2551" w:type="dxa"/>
            <w:vAlign w:val="center"/>
          </w:tcPr>
          <w:p w14:paraId="72ACB6A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035B547" w14:textId="77777777" w:rsidTr="00E67282">
        <w:tc>
          <w:tcPr>
            <w:tcW w:w="1276" w:type="dxa"/>
            <w:vAlign w:val="center"/>
          </w:tcPr>
          <w:p w14:paraId="578C8B4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45C80CB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095E709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1887/45</w:t>
            </w:r>
          </w:p>
        </w:tc>
        <w:tc>
          <w:tcPr>
            <w:tcW w:w="1134" w:type="dxa"/>
            <w:vAlign w:val="center"/>
          </w:tcPr>
          <w:p w14:paraId="0711165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5939D4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2551" w:type="dxa"/>
            <w:vAlign w:val="center"/>
          </w:tcPr>
          <w:p w14:paraId="7B05FFD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6B2FD81" w14:textId="77777777" w:rsidTr="00E67282">
        <w:tc>
          <w:tcPr>
            <w:tcW w:w="1276" w:type="dxa"/>
            <w:vAlign w:val="center"/>
          </w:tcPr>
          <w:p w14:paraId="17781F2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765054D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0AC76FA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1887/46</w:t>
            </w:r>
          </w:p>
        </w:tc>
        <w:tc>
          <w:tcPr>
            <w:tcW w:w="1134" w:type="dxa"/>
            <w:vAlign w:val="center"/>
          </w:tcPr>
          <w:p w14:paraId="201427D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049A52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782</w:t>
            </w:r>
          </w:p>
        </w:tc>
        <w:tc>
          <w:tcPr>
            <w:tcW w:w="2551" w:type="dxa"/>
            <w:vAlign w:val="center"/>
          </w:tcPr>
          <w:p w14:paraId="6451F1B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09E46AD" w14:textId="77777777" w:rsidTr="00E67282">
        <w:tc>
          <w:tcPr>
            <w:tcW w:w="1276" w:type="dxa"/>
            <w:vAlign w:val="center"/>
          </w:tcPr>
          <w:p w14:paraId="0BB419A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748E2B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1252776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1887/55</w:t>
            </w:r>
          </w:p>
        </w:tc>
        <w:tc>
          <w:tcPr>
            <w:tcW w:w="1134" w:type="dxa"/>
            <w:vAlign w:val="center"/>
          </w:tcPr>
          <w:p w14:paraId="00BAF44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F38E23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1 582</w:t>
            </w:r>
          </w:p>
        </w:tc>
        <w:tc>
          <w:tcPr>
            <w:tcW w:w="2551" w:type="dxa"/>
            <w:vAlign w:val="center"/>
          </w:tcPr>
          <w:p w14:paraId="644B1CD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AF65558" w14:textId="77777777" w:rsidTr="00E67282">
        <w:tc>
          <w:tcPr>
            <w:tcW w:w="1276" w:type="dxa"/>
            <w:vAlign w:val="center"/>
          </w:tcPr>
          <w:p w14:paraId="430A1F7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76669A3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263D19C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1887/66</w:t>
            </w:r>
          </w:p>
        </w:tc>
        <w:tc>
          <w:tcPr>
            <w:tcW w:w="1134" w:type="dxa"/>
            <w:vAlign w:val="center"/>
          </w:tcPr>
          <w:p w14:paraId="1113CCB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FA0D93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1 611</w:t>
            </w:r>
          </w:p>
        </w:tc>
        <w:tc>
          <w:tcPr>
            <w:tcW w:w="2551" w:type="dxa"/>
            <w:vAlign w:val="center"/>
          </w:tcPr>
          <w:p w14:paraId="18B9622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4307623" w14:textId="77777777" w:rsidTr="00E67282">
        <w:tc>
          <w:tcPr>
            <w:tcW w:w="1276" w:type="dxa"/>
            <w:vAlign w:val="center"/>
          </w:tcPr>
          <w:p w14:paraId="7734E42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4321046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18BF877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1887/74</w:t>
            </w:r>
          </w:p>
        </w:tc>
        <w:tc>
          <w:tcPr>
            <w:tcW w:w="1134" w:type="dxa"/>
            <w:vAlign w:val="center"/>
          </w:tcPr>
          <w:p w14:paraId="06BCD4B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53A682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736</w:t>
            </w:r>
          </w:p>
        </w:tc>
        <w:tc>
          <w:tcPr>
            <w:tcW w:w="2551" w:type="dxa"/>
            <w:vAlign w:val="center"/>
          </w:tcPr>
          <w:p w14:paraId="7CBB301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632DA44" w14:textId="77777777" w:rsidTr="00E67282">
        <w:tc>
          <w:tcPr>
            <w:tcW w:w="1276" w:type="dxa"/>
            <w:vAlign w:val="center"/>
          </w:tcPr>
          <w:p w14:paraId="4230F4C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B2A7A5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71A3779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1887/76</w:t>
            </w:r>
          </w:p>
        </w:tc>
        <w:tc>
          <w:tcPr>
            <w:tcW w:w="1134" w:type="dxa"/>
            <w:vAlign w:val="center"/>
          </w:tcPr>
          <w:p w14:paraId="272F69A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0F4A29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1 599</w:t>
            </w:r>
          </w:p>
        </w:tc>
        <w:tc>
          <w:tcPr>
            <w:tcW w:w="2551" w:type="dxa"/>
            <w:vAlign w:val="center"/>
          </w:tcPr>
          <w:p w14:paraId="240EC89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706D112" w14:textId="77777777" w:rsidTr="00E67282">
        <w:tc>
          <w:tcPr>
            <w:tcW w:w="1276" w:type="dxa"/>
            <w:vAlign w:val="center"/>
          </w:tcPr>
          <w:p w14:paraId="47EC5B7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517E9CC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09C5661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1887/128</w:t>
            </w:r>
          </w:p>
        </w:tc>
        <w:tc>
          <w:tcPr>
            <w:tcW w:w="1134" w:type="dxa"/>
            <w:vAlign w:val="center"/>
          </w:tcPr>
          <w:p w14:paraId="74E91C9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DFA118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2 425</w:t>
            </w:r>
          </w:p>
        </w:tc>
        <w:tc>
          <w:tcPr>
            <w:tcW w:w="2551" w:type="dxa"/>
            <w:vAlign w:val="center"/>
          </w:tcPr>
          <w:p w14:paraId="6D801DD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B861DAE" w14:textId="77777777" w:rsidTr="00E67282">
        <w:tc>
          <w:tcPr>
            <w:tcW w:w="1276" w:type="dxa"/>
            <w:vAlign w:val="center"/>
          </w:tcPr>
          <w:p w14:paraId="0B8F907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DA5A81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591E0F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1887/177</w:t>
            </w:r>
          </w:p>
        </w:tc>
        <w:tc>
          <w:tcPr>
            <w:tcW w:w="1134" w:type="dxa"/>
            <w:vAlign w:val="center"/>
          </w:tcPr>
          <w:p w14:paraId="386F8B8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A490EF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2551" w:type="dxa"/>
            <w:vAlign w:val="center"/>
          </w:tcPr>
          <w:p w14:paraId="4FD0E24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CC1B063" w14:textId="77777777" w:rsidTr="00E67282">
        <w:tc>
          <w:tcPr>
            <w:tcW w:w="1276" w:type="dxa"/>
            <w:vAlign w:val="center"/>
          </w:tcPr>
          <w:p w14:paraId="032D6C2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009B337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1FA86E1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1890/51</w:t>
            </w:r>
          </w:p>
        </w:tc>
        <w:tc>
          <w:tcPr>
            <w:tcW w:w="1134" w:type="dxa"/>
            <w:vAlign w:val="center"/>
          </w:tcPr>
          <w:p w14:paraId="1B941C6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C138B0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1 164</w:t>
            </w:r>
          </w:p>
        </w:tc>
        <w:tc>
          <w:tcPr>
            <w:tcW w:w="2551" w:type="dxa"/>
            <w:vAlign w:val="center"/>
          </w:tcPr>
          <w:p w14:paraId="34C8F73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DE099EA" w14:textId="77777777" w:rsidTr="00E67282">
        <w:tc>
          <w:tcPr>
            <w:tcW w:w="1276" w:type="dxa"/>
            <w:vAlign w:val="center"/>
          </w:tcPr>
          <w:p w14:paraId="4D98758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CE23C7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1AA985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1890/109</w:t>
            </w:r>
          </w:p>
        </w:tc>
        <w:tc>
          <w:tcPr>
            <w:tcW w:w="1134" w:type="dxa"/>
            <w:vAlign w:val="center"/>
          </w:tcPr>
          <w:p w14:paraId="78A30BA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202316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2551" w:type="dxa"/>
            <w:vAlign w:val="center"/>
          </w:tcPr>
          <w:p w14:paraId="492CFC8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127913F" w14:textId="77777777" w:rsidTr="00E67282">
        <w:tc>
          <w:tcPr>
            <w:tcW w:w="1276" w:type="dxa"/>
            <w:vAlign w:val="center"/>
          </w:tcPr>
          <w:p w14:paraId="0C7D7BC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4503407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7A4457E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1890/112</w:t>
            </w:r>
          </w:p>
        </w:tc>
        <w:tc>
          <w:tcPr>
            <w:tcW w:w="1134" w:type="dxa"/>
            <w:vAlign w:val="center"/>
          </w:tcPr>
          <w:p w14:paraId="2AEC8FE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05A900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2551" w:type="dxa"/>
            <w:vAlign w:val="center"/>
          </w:tcPr>
          <w:p w14:paraId="3D542BF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9E50C73" w14:textId="77777777" w:rsidTr="00E67282">
        <w:tc>
          <w:tcPr>
            <w:tcW w:w="1276" w:type="dxa"/>
            <w:vAlign w:val="center"/>
          </w:tcPr>
          <w:p w14:paraId="45FC1B0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73A54F5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0557F1B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1895/2</w:t>
            </w:r>
          </w:p>
        </w:tc>
        <w:tc>
          <w:tcPr>
            <w:tcW w:w="1134" w:type="dxa"/>
            <w:vAlign w:val="center"/>
          </w:tcPr>
          <w:p w14:paraId="19E1A25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01DFD2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2 264</w:t>
            </w:r>
          </w:p>
        </w:tc>
        <w:tc>
          <w:tcPr>
            <w:tcW w:w="2551" w:type="dxa"/>
            <w:vAlign w:val="center"/>
          </w:tcPr>
          <w:p w14:paraId="1984E22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1D5BA32" w14:textId="77777777" w:rsidTr="00E67282">
        <w:tc>
          <w:tcPr>
            <w:tcW w:w="1276" w:type="dxa"/>
            <w:vAlign w:val="center"/>
          </w:tcPr>
          <w:p w14:paraId="031B598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4B471D9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2030559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1895/3</w:t>
            </w:r>
          </w:p>
        </w:tc>
        <w:tc>
          <w:tcPr>
            <w:tcW w:w="1134" w:type="dxa"/>
            <w:vAlign w:val="center"/>
          </w:tcPr>
          <w:p w14:paraId="794F8FA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C47647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2551" w:type="dxa"/>
            <w:vAlign w:val="center"/>
          </w:tcPr>
          <w:p w14:paraId="59E719C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5A61DCB" w14:textId="77777777" w:rsidTr="00E67282">
        <w:tc>
          <w:tcPr>
            <w:tcW w:w="1276" w:type="dxa"/>
            <w:vAlign w:val="center"/>
          </w:tcPr>
          <w:p w14:paraId="4F54D92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051B372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E6717F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1895/53</w:t>
            </w:r>
          </w:p>
        </w:tc>
        <w:tc>
          <w:tcPr>
            <w:tcW w:w="1134" w:type="dxa"/>
            <w:vAlign w:val="center"/>
          </w:tcPr>
          <w:p w14:paraId="1410767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69E945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671</w:t>
            </w:r>
          </w:p>
        </w:tc>
        <w:tc>
          <w:tcPr>
            <w:tcW w:w="2551" w:type="dxa"/>
            <w:vAlign w:val="center"/>
          </w:tcPr>
          <w:p w14:paraId="1CAEB6C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6811E78" w14:textId="77777777" w:rsidTr="00E67282">
        <w:tc>
          <w:tcPr>
            <w:tcW w:w="1276" w:type="dxa"/>
            <w:vAlign w:val="center"/>
          </w:tcPr>
          <w:p w14:paraId="00D1F57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1C2FF3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1D90ED0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1895/56</w:t>
            </w:r>
          </w:p>
        </w:tc>
        <w:tc>
          <w:tcPr>
            <w:tcW w:w="1134" w:type="dxa"/>
            <w:vAlign w:val="center"/>
          </w:tcPr>
          <w:p w14:paraId="5BE2CE3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70E3AC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1 048</w:t>
            </w:r>
          </w:p>
        </w:tc>
        <w:tc>
          <w:tcPr>
            <w:tcW w:w="2551" w:type="dxa"/>
            <w:vAlign w:val="center"/>
          </w:tcPr>
          <w:p w14:paraId="67F17E2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E0CA72B" w14:textId="77777777" w:rsidTr="00E67282">
        <w:tc>
          <w:tcPr>
            <w:tcW w:w="1276" w:type="dxa"/>
            <w:vAlign w:val="center"/>
          </w:tcPr>
          <w:p w14:paraId="127AB0F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07E2F51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77C2C06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1895/58</w:t>
            </w:r>
          </w:p>
        </w:tc>
        <w:tc>
          <w:tcPr>
            <w:tcW w:w="1134" w:type="dxa"/>
            <w:vAlign w:val="center"/>
          </w:tcPr>
          <w:p w14:paraId="055B35A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72667F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1 004</w:t>
            </w:r>
          </w:p>
        </w:tc>
        <w:tc>
          <w:tcPr>
            <w:tcW w:w="2551" w:type="dxa"/>
            <w:vAlign w:val="center"/>
          </w:tcPr>
          <w:p w14:paraId="376E505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41C9122" w14:textId="77777777" w:rsidTr="00E67282">
        <w:tc>
          <w:tcPr>
            <w:tcW w:w="1276" w:type="dxa"/>
            <w:vAlign w:val="center"/>
          </w:tcPr>
          <w:p w14:paraId="6675F1B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55C7C6B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5A817F2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1896/58</w:t>
            </w:r>
          </w:p>
        </w:tc>
        <w:tc>
          <w:tcPr>
            <w:tcW w:w="1134" w:type="dxa"/>
            <w:vAlign w:val="center"/>
          </w:tcPr>
          <w:p w14:paraId="34F6FED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29C310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2551" w:type="dxa"/>
            <w:vAlign w:val="center"/>
          </w:tcPr>
          <w:p w14:paraId="3D1119E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22322FCD" w14:textId="77777777" w:rsidTr="00E67282">
        <w:tc>
          <w:tcPr>
            <w:tcW w:w="1276" w:type="dxa"/>
            <w:vAlign w:val="center"/>
          </w:tcPr>
          <w:p w14:paraId="66F8B5B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E61258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7783ECB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1896/59</w:t>
            </w:r>
          </w:p>
        </w:tc>
        <w:tc>
          <w:tcPr>
            <w:tcW w:w="1134" w:type="dxa"/>
            <w:vAlign w:val="center"/>
          </w:tcPr>
          <w:p w14:paraId="1B1DF68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786D02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2551" w:type="dxa"/>
            <w:vAlign w:val="center"/>
          </w:tcPr>
          <w:p w14:paraId="39EBB2A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A2D092C" w14:textId="77777777" w:rsidTr="00E67282">
        <w:tc>
          <w:tcPr>
            <w:tcW w:w="1276" w:type="dxa"/>
            <w:vAlign w:val="center"/>
          </w:tcPr>
          <w:p w14:paraId="7A60919A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Vacenovice</w:t>
            </w:r>
          </w:p>
        </w:tc>
        <w:tc>
          <w:tcPr>
            <w:tcW w:w="2127" w:type="dxa"/>
            <w:vAlign w:val="center"/>
          </w:tcPr>
          <w:p w14:paraId="65BEC1BF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58C370B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1896/98</w:t>
            </w:r>
          </w:p>
        </w:tc>
        <w:tc>
          <w:tcPr>
            <w:tcW w:w="1134" w:type="dxa"/>
            <w:vAlign w:val="center"/>
          </w:tcPr>
          <w:p w14:paraId="5CC79CD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0D953E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2551" w:type="dxa"/>
            <w:vAlign w:val="center"/>
          </w:tcPr>
          <w:p w14:paraId="5C739BC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2B89D463" w14:textId="77777777" w:rsidTr="00E67282">
        <w:tc>
          <w:tcPr>
            <w:tcW w:w="1276" w:type="dxa"/>
            <w:vAlign w:val="center"/>
          </w:tcPr>
          <w:p w14:paraId="0CC5C6F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A6D928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65DF015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1896/155</w:t>
            </w:r>
          </w:p>
        </w:tc>
        <w:tc>
          <w:tcPr>
            <w:tcW w:w="1134" w:type="dxa"/>
            <w:vAlign w:val="center"/>
          </w:tcPr>
          <w:p w14:paraId="3742565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6F83B1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</w:t>
            </w:r>
          </w:p>
        </w:tc>
        <w:tc>
          <w:tcPr>
            <w:tcW w:w="2551" w:type="dxa"/>
            <w:vAlign w:val="center"/>
          </w:tcPr>
          <w:p w14:paraId="7C001DF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416726C2" w14:textId="77777777" w:rsidTr="00E67282">
        <w:tc>
          <w:tcPr>
            <w:tcW w:w="1276" w:type="dxa"/>
            <w:vAlign w:val="center"/>
          </w:tcPr>
          <w:p w14:paraId="61A59D06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2985DED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230D70F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1896/276</w:t>
            </w:r>
          </w:p>
        </w:tc>
        <w:tc>
          <w:tcPr>
            <w:tcW w:w="1134" w:type="dxa"/>
            <w:vAlign w:val="center"/>
          </w:tcPr>
          <w:p w14:paraId="55B43BB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E633F2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498</w:t>
            </w:r>
          </w:p>
        </w:tc>
        <w:tc>
          <w:tcPr>
            <w:tcW w:w="2551" w:type="dxa"/>
            <w:vAlign w:val="center"/>
          </w:tcPr>
          <w:p w14:paraId="407AC86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3C631A95" w14:textId="77777777" w:rsidTr="00E67282">
        <w:tc>
          <w:tcPr>
            <w:tcW w:w="1276" w:type="dxa"/>
            <w:vAlign w:val="center"/>
          </w:tcPr>
          <w:p w14:paraId="2D46A65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0A6709A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6649810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1896/277</w:t>
            </w:r>
          </w:p>
        </w:tc>
        <w:tc>
          <w:tcPr>
            <w:tcW w:w="1134" w:type="dxa"/>
            <w:vAlign w:val="center"/>
          </w:tcPr>
          <w:p w14:paraId="2CE8624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A1025F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333</w:t>
            </w:r>
          </w:p>
        </w:tc>
        <w:tc>
          <w:tcPr>
            <w:tcW w:w="2551" w:type="dxa"/>
            <w:vAlign w:val="center"/>
          </w:tcPr>
          <w:p w14:paraId="088DA0E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02213072" w14:textId="77777777" w:rsidTr="00E67282">
        <w:tc>
          <w:tcPr>
            <w:tcW w:w="1276" w:type="dxa"/>
            <w:vAlign w:val="center"/>
          </w:tcPr>
          <w:p w14:paraId="40FF9D5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2944234B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561E245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1897/67</w:t>
            </w:r>
          </w:p>
        </w:tc>
        <w:tc>
          <w:tcPr>
            <w:tcW w:w="1134" w:type="dxa"/>
            <w:vAlign w:val="center"/>
          </w:tcPr>
          <w:p w14:paraId="5D653E4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01207E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2551" w:type="dxa"/>
            <w:vAlign w:val="center"/>
          </w:tcPr>
          <w:p w14:paraId="1EC4E21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47C495EC" w14:textId="77777777" w:rsidTr="00E67282">
        <w:tc>
          <w:tcPr>
            <w:tcW w:w="1276" w:type="dxa"/>
            <w:vAlign w:val="center"/>
          </w:tcPr>
          <w:p w14:paraId="4E4C347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5C85BC2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EE4746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1897/85</w:t>
            </w:r>
          </w:p>
        </w:tc>
        <w:tc>
          <w:tcPr>
            <w:tcW w:w="1134" w:type="dxa"/>
            <w:vAlign w:val="center"/>
          </w:tcPr>
          <w:p w14:paraId="5D51D680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79ED2DB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473</w:t>
            </w:r>
          </w:p>
        </w:tc>
        <w:tc>
          <w:tcPr>
            <w:tcW w:w="2551" w:type="dxa"/>
            <w:vAlign w:val="center"/>
          </w:tcPr>
          <w:p w14:paraId="130BD3A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A2E498B" w14:textId="77777777" w:rsidTr="00E67282">
        <w:tc>
          <w:tcPr>
            <w:tcW w:w="1276" w:type="dxa"/>
            <w:vAlign w:val="center"/>
          </w:tcPr>
          <w:p w14:paraId="5BB8652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4C0DBB5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537708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1933/21</w:t>
            </w:r>
          </w:p>
        </w:tc>
        <w:tc>
          <w:tcPr>
            <w:tcW w:w="1134" w:type="dxa"/>
            <w:vAlign w:val="center"/>
          </w:tcPr>
          <w:p w14:paraId="2AE519B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217D16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489</w:t>
            </w:r>
          </w:p>
        </w:tc>
        <w:tc>
          <w:tcPr>
            <w:tcW w:w="2551" w:type="dxa"/>
            <w:vAlign w:val="center"/>
          </w:tcPr>
          <w:p w14:paraId="56C8388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7C603866" w14:textId="77777777" w:rsidTr="00E67282">
        <w:tc>
          <w:tcPr>
            <w:tcW w:w="1276" w:type="dxa"/>
            <w:vAlign w:val="center"/>
          </w:tcPr>
          <w:p w14:paraId="3CC84EE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B880C5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03C6B6F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1933/22</w:t>
            </w:r>
          </w:p>
        </w:tc>
        <w:tc>
          <w:tcPr>
            <w:tcW w:w="1134" w:type="dxa"/>
            <w:vAlign w:val="center"/>
          </w:tcPr>
          <w:p w14:paraId="7966499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4213B1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2551" w:type="dxa"/>
            <w:vAlign w:val="center"/>
          </w:tcPr>
          <w:p w14:paraId="69E474C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7E7AD90" w14:textId="77777777" w:rsidTr="00E67282">
        <w:tc>
          <w:tcPr>
            <w:tcW w:w="1276" w:type="dxa"/>
            <w:vAlign w:val="center"/>
          </w:tcPr>
          <w:p w14:paraId="12609FE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FE3750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645AB82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1933/48</w:t>
            </w:r>
          </w:p>
        </w:tc>
        <w:tc>
          <w:tcPr>
            <w:tcW w:w="1134" w:type="dxa"/>
            <w:vAlign w:val="center"/>
          </w:tcPr>
          <w:p w14:paraId="0756AF3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38CBA0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1 751</w:t>
            </w:r>
          </w:p>
        </w:tc>
        <w:tc>
          <w:tcPr>
            <w:tcW w:w="2551" w:type="dxa"/>
            <w:vAlign w:val="center"/>
          </w:tcPr>
          <w:p w14:paraId="68C991B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E831C96" w14:textId="77777777" w:rsidTr="00E67282">
        <w:tc>
          <w:tcPr>
            <w:tcW w:w="1276" w:type="dxa"/>
            <w:vAlign w:val="center"/>
          </w:tcPr>
          <w:p w14:paraId="2DFA3ADD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73B10A0C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1FE8B62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1933/100</w:t>
            </w:r>
          </w:p>
        </w:tc>
        <w:tc>
          <w:tcPr>
            <w:tcW w:w="1134" w:type="dxa"/>
            <w:vAlign w:val="center"/>
          </w:tcPr>
          <w:p w14:paraId="3DA1FDE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A96055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2551" w:type="dxa"/>
            <w:vAlign w:val="center"/>
          </w:tcPr>
          <w:p w14:paraId="3857E1E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42A4F510" w14:textId="77777777" w:rsidTr="00E67282">
        <w:tc>
          <w:tcPr>
            <w:tcW w:w="1276" w:type="dxa"/>
            <w:vAlign w:val="center"/>
          </w:tcPr>
          <w:p w14:paraId="26EC7804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58C4FCE8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31065EC1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2040/21</w:t>
            </w:r>
          </w:p>
        </w:tc>
        <w:tc>
          <w:tcPr>
            <w:tcW w:w="1134" w:type="dxa"/>
            <w:vAlign w:val="center"/>
          </w:tcPr>
          <w:p w14:paraId="5C6DE52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EFC2D1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3 066</w:t>
            </w:r>
          </w:p>
        </w:tc>
        <w:tc>
          <w:tcPr>
            <w:tcW w:w="2551" w:type="dxa"/>
            <w:vAlign w:val="center"/>
          </w:tcPr>
          <w:p w14:paraId="2B5A4F6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1AC0ED58" w14:textId="77777777" w:rsidTr="00E67282">
        <w:tc>
          <w:tcPr>
            <w:tcW w:w="1276" w:type="dxa"/>
            <w:vAlign w:val="center"/>
          </w:tcPr>
          <w:p w14:paraId="4D5A4E1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1C71A13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47740B2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2040/36</w:t>
            </w:r>
          </w:p>
        </w:tc>
        <w:tc>
          <w:tcPr>
            <w:tcW w:w="1134" w:type="dxa"/>
            <w:vAlign w:val="center"/>
          </w:tcPr>
          <w:p w14:paraId="49DCDF1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9673BD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2551" w:type="dxa"/>
            <w:vAlign w:val="center"/>
          </w:tcPr>
          <w:p w14:paraId="48706434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0285CBAC" w14:textId="77777777" w:rsidTr="00E67282">
        <w:tc>
          <w:tcPr>
            <w:tcW w:w="1276" w:type="dxa"/>
            <w:vAlign w:val="center"/>
          </w:tcPr>
          <w:p w14:paraId="765E0343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0FB0075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29559C2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2111/2</w:t>
            </w:r>
          </w:p>
        </w:tc>
        <w:tc>
          <w:tcPr>
            <w:tcW w:w="1134" w:type="dxa"/>
            <w:vAlign w:val="center"/>
          </w:tcPr>
          <w:p w14:paraId="54543E3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EE47B3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299</w:t>
            </w:r>
          </w:p>
        </w:tc>
        <w:tc>
          <w:tcPr>
            <w:tcW w:w="2551" w:type="dxa"/>
            <w:vAlign w:val="center"/>
          </w:tcPr>
          <w:p w14:paraId="5E5874C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9D6DD44" w14:textId="77777777" w:rsidTr="00E67282">
        <w:tc>
          <w:tcPr>
            <w:tcW w:w="1276" w:type="dxa"/>
            <w:vAlign w:val="center"/>
          </w:tcPr>
          <w:p w14:paraId="61E327E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27DA487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525A927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2111/21</w:t>
            </w:r>
          </w:p>
        </w:tc>
        <w:tc>
          <w:tcPr>
            <w:tcW w:w="1134" w:type="dxa"/>
            <w:vAlign w:val="center"/>
          </w:tcPr>
          <w:p w14:paraId="77B1F5D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130F05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2551" w:type="dxa"/>
            <w:vAlign w:val="center"/>
          </w:tcPr>
          <w:p w14:paraId="4D809B69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7CDCDA3" w14:textId="77777777" w:rsidTr="00E67282">
        <w:tc>
          <w:tcPr>
            <w:tcW w:w="1276" w:type="dxa"/>
            <w:vAlign w:val="center"/>
          </w:tcPr>
          <w:p w14:paraId="22F3620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7" w:type="dxa"/>
            <w:vAlign w:val="center"/>
          </w:tcPr>
          <w:p w14:paraId="6E03943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1417" w:type="dxa"/>
            <w:vAlign w:val="center"/>
          </w:tcPr>
          <w:p w14:paraId="7A4BEC9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2111/33</w:t>
            </w:r>
          </w:p>
        </w:tc>
        <w:tc>
          <w:tcPr>
            <w:tcW w:w="1134" w:type="dxa"/>
            <w:vAlign w:val="center"/>
          </w:tcPr>
          <w:p w14:paraId="4DC08E2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F19A58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1 461</w:t>
            </w:r>
          </w:p>
        </w:tc>
        <w:tc>
          <w:tcPr>
            <w:tcW w:w="2551" w:type="dxa"/>
            <w:vAlign w:val="center"/>
          </w:tcPr>
          <w:p w14:paraId="45F15EC7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45D4BFF0" w14:textId="77777777" w:rsidTr="00E67282">
        <w:tc>
          <w:tcPr>
            <w:tcW w:w="1276" w:type="dxa"/>
            <w:vAlign w:val="center"/>
          </w:tcPr>
          <w:p w14:paraId="0D56BBC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7" w:type="dxa"/>
            <w:vAlign w:val="center"/>
          </w:tcPr>
          <w:p w14:paraId="536ED221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1417" w:type="dxa"/>
            <w:vAlign w:val="center"/>
          </w:tcPr>
          <w:p w14:paraId="1676105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3859</w:t>
            </w:r>
          </w:p>
        </w:tc>
        <w:tc>
          <w:tcPr>
            <w:tcW w:w="1134" w:type="dxa"/>
            <w:vAlign w:val="center"/>
          </w:tcPr>
          <w:p w14:paraId="4A5CC81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475244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4 222</w:t>
            </w:r>
          </w:p>
        </w:tc>
        <w:tc>
          <w:tcPr>
            <w:tcW w:w="2551" w:type="dxa"/>
            <w:vAlign w:val="center"/>
          </w:tcPr>
          <w:p w14:paraId="7CFE60C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69EBCC35" w14:textId="77777777" w:rsidTr="00E67282">
        <w:tc>
          <w:tcPr>
            <w:tcW w:w="1276" w:type="dxa"/>
            <w:vAlign w:val="center"/>
          </w:tcPr>
          <w:p w14:paraId="0DD432D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7" w:type="dxa"/>
            <w:vAlign w:val="center"/>
          </w:tcPr>
          <w:p w14:paraId="20AEC449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1417" w:type="dxa"/>
            <w:vAlign w:val="center"/>
          </w:tcPr>
          <w:p w14:paraId="64F7B47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3971</w:t>
            </w:r>
          </w:p>
        </w:tc>
        <w:tc>
          <w:tcPr>
            <w:tcW w:w="1134" w:type="dxa"/>
            <w:vAlign w:val="center"/>
          </w:tcPr>
          <w:p w14:paraId="0DD42383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E6314FC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1 160</w:t>
            </w:r>
          </w:p>
        </w:tc>
        <w:tc>
          <w:tcPr>
            <w:tcW w:w="2551" w:type="dxa"/>
            <w:vAlign w:val="center"/>
          </w:tcPr>
          <w:p w14:paraId="5A28CA7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5A49AF90" w14:textId="77777777" w:rsidTr="00E67282">
        <w:tc>
          <w:tcPr>
            <w:tcW w:w="1276" w:type="dxa"/>
            <w:vAlign w:val="center"/>
          </w:tcPr>
          <w:p w14:paraId="16060810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7" w:type="dxa"/>
            <w:vAlign w:val="center"/>
          </w:tcPr>
          <w:p w14:paraId="00701C7E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1417" w:type="dxa"/>
            <w:vAlign w:val="center"/>
          </w:tcPr>
          <w:p w14:paraId="24C7584A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4829/151</w:t>
            </w:r>
          </w:p>
        </w:tc>
        <w:tc>
          <w:tcPr>
            <w:tcW w:w="1134" w:type="dxa"/>
            <w:vAlign w:val="center"/>
          </w:tcPr>
          <w:p w14:paraId="0E92D71E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2535146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1 080</w:t>
            </w:r>
          </w:p>
        </w:tc>
        <w:tc>
          <w:tcPr>
            <w:tcW w:w="2551" w:type="dxa"/>
            <w:vAlign w:val="center"/>
          </w:tcPr>
          <w:p w14:paraId="4161A6D2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7282" w:rsidRPr="00AA47AC" w14:paraId="047F9DED" w14:textId="77777777" w:rsidTr="00E67282">
        <w:tc>
          <w:tcPr>
            <w:tcW w:w="1276" w:type="dxa"/>
            <w:vAlign w:val="center"/>
          </w:tcPr>
          <w:p w14:paraId="57E10905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7" w:type="dxa"/>
            <w:vAlign w:val="center"/>
          </w:tcPr>
          <w:p w14:paraId="6F23D942" w14:textId="77777777" w:rsidR="00E67282" w:rsidRPr="00AA47AC" w:rsidRDefault="00E67282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1417" w:type="dxa"/>
            <w:vAlign w:val="center"/>
          </w:tcPr>
          <w:p w14:paraId="77EA9ECD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4836/251</w:t>
            </w:r>
          </w:p>
        </w:tc>
        <w:tc>
          <w:tcPr>
            <w:tcW w:w="1134" w:type="dxa"/>
            <w:vAlign w:val="center"/>
          </w:tcPr>
          <w:p w14:paraId="7EDB0605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382EF38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2551" w:type="dxa"/>
            <w:vAlign w:val="center"/>
          </w:tcPr>
          <w:p w14:paraId="4120057F" w14:textId="77777777" w:rsidR="00E67282" w:rsidRPr="00AA47AC" w:rsidRDefault="00E6728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5DE67D59" w:rsidR="00AF39CE" w:rsidRPr="00E67282" w:rsidRDefault="00AF39CE" w:rsidP="00E6728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E67282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2355C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a) užívat pozem</w:t>
      </w:r>
      <w:r w:rsidR="00AF39CE" w:rsidRPr="002355C7">
        <w:rPr>
          <w:rFonts w:ascii="Arial" w:hAnsi="Arial" w:cs="Arial"/>
          <w:sz w:val="22"/>
          <w:szCs w:val="22"/>
        </w:rPr>
        <w:t>k</w:t>
      </w:r>
      <w:r w:rsidRPr="002355C7">
        <w:rPr>
          <w:rFonts w:ascii="Arial" w:hAnsi="Arial" w:cs="Arial"/>
          <w:sz w:val="22"/>
          <w:szCs w:val="22"/>
        </w:rPr>
        <w:t>y řádně v souladu s jejich</w:t>
      </w:r>
      <w:r w:rsidR="00AF39CE" w:rsidRPr="002355C7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2355C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4090FBE3" w:rsidR="00AF39CE" w:rsidRPr="002355C7" w:rsidRDefault="00AF39CE" w:rsidP="00AF39CE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2355C7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 w:rsidR="002355C7">
        <w:rPr>
          <w:rFonts w:ascii="Arial" w:hAnsi="Arial" w:cs="Arial"/>
          <w:bCs w:val="0"/>
          <w:iCs w:val="0"/>
          <w:sz w:val="22"/>
          <w:szCs w:val="22"/>
        </w:rPr>
        <w:t> </w:t>
      </w:r>
      <w:r w:rsidRPr="002355C7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2355C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355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355C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355C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355C7">
        <w:rPr>
          <w:rFonts w:ascii="Arial" w:hAnsi="Arial" w:cs="Arial"/>
          <w:sz w:val="22"/>
          <w:szCs w:val="22"/>
        </w:rPr>
        <w:t xml:space="preserve"> vstupem na pozem</w:t>
      </w:r>
      <w:r w:rsidRPr="002355C7">
        <w:rPr>
          <w:rFonts w:ascii="Arial" w:hAnsi="Arial" w:cs="Arial"/>
          <w:sz w:val="22"/>
          <w:szCs w:val="22"/>
        </w:rPr>
        <w:t>k</w:t>
      </w:r>
      <w:r w:rsidR="00561A83" w:rsidRPr="002355C7">
        <w:rPr>
          <w:rFonts w:ascii="Arial" w:hAnsi="Arial" w:cs="Arial"/>
          <w:sz w:val="22"/>
          <w:szCs w:val="22"/>
        </w:rPr>
        <w:t>y</w:t>
      </w:r>
      <w:r w:rsidRPr="002355C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355C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355C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355C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355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2355C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355C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355C7">
        <w:rPr>
          <w:rFonts w:ascii="Arial" w:hAnsi="Arial" w:cs="Arial"/>
          <w:sz w:val="22"/>
          <w:szCs w:val="22"/>
        </w:rPr>
        <w:t>dání trvalých porostů na pozemcích</w:t>
      </w:r>
      <w:r w:rsidRPr="002355C7">
        <w:rPr>
          <w:rFonts w:ascii="Arial" w:hAnsi="Arial" w:cs="Arial"/>
          <w:sz w:val="22"/>
          <w:szCs w:val="22"/>
        </w:rPr>
        <w:t xml:space="preserve"> nebo př</w:t>
      </w:r>
      <w:r w:rsidR="000E1E95" w:rsidRPr="002355C7">
        <w:rPr>
          <w:rFonts w:ascii="Arial" w:hAnsi="Arial" w:cs="Arial"/>
          <w:sz w:val="22"/>
          <w:szCs w:val="22"/>
        </w:rPr>
        <w:t>i provádění změny druhu pozemku</w:t>
      </w:r>
      <w:r w:rsidR="006D4291" w:rsidRPr="002355C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355C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355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h) trpět věcná břemena, resp</w:t>
      </w:r>
      <w:r w:rsidR="00561A83" w:rsidRPr="002355C7">
        <w:rPr>
          <w:rFonts w:ascii="Arial" w:hAnsi="Arial" w:cs="Arial"/>
          <w:sz w:val="22"/>
          <w:szCs w:val="22"/>
        </w:rPr>
        <w:t>. služebnosti spojené s pozemky, jež jsou</w:t>
      </w:r>
      <w:r w:rsidRPr="002355C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355C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355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 xml:space="preserve">i) </w:t>
      </w:r>
      <w:r w:rsidRPr="002355C7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2355C7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2355C7">
        <w:rPr>
          <w:rFonts w:ascii="Arial" w:hAnsi="Arial" w:cs="Arial"/>
          <w:sz w:val="22"/>
          <w:szCs w:val="22"/>
        </w:rPr>
        <w:t xml:space="preserve"> za propachtované pozem</w:t>
      </w:r>
      <w:r w:rsidRPr="002355C7">
        <w:rPr>
          <w:rFonts w:ascii="Arial" w:hAnsi="Arial" w:cs="Arial"/>
          <w:sz w:val="22"/>
          <w:szCs w:val="22"/>
        </w:rPr>
        <w:t>k</w:t>
      </w:r>
      <w:r w:rsidR="00561A83" w:rsidRPr="002355C7">
        <w:rPr>
          <w:rFonts w:ascii="Arial" w:hAnsi="Arial" w:cs="Arial"/>
          <w:sz w:val="22"/>
          <w:szCs w:val="22"/>
        </w:rPr>
        <w:t>y</w:t>
      </w:r>
      <w:r w:rsidRPr="002355C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355C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34277C80" w:rsidR="00AF39CE" w:rsidRPr="002355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3" w:name="_Hlk22717623"/>
      <w:r w:rsidRPr="002355C7">
        <w:rPr>
          <w:rFonts w:ascii="Arial" w:hAnsi="Arial" w:cs="Arial"/>
          <w:sz w:val="22"/>
          <w:szCs w:val="22"/>
        </w:rPr>
        <w:lastRenderedPageBreak/>
        <w:t>j)</w:t>
      </w:r>
      <w:r w:rsidRPr="002355C7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</w:t>
      </w:r>
      <w:r w:rsidR="002355C7">
        <w:rPr>
          <w:rFonts w:ascii="Arial" w:hAnsi="Arial" w:cs="Arial"/>
          <w:sz w:val="22"/>
          <w:szCs w:val="22"/>
        </w:rPr>
        <w:t>značek</w:t>
      </w:r>
      <w:r w:rsidRPr="002355C7">
        <w:rPr>
          <w:rFonts w:ascii="Arial" w:hAnsi="Arial" w:cs="Arial"/>
          <w:sz w:val="22"/>
          <w:szCs w:val="22"/>
        </w:rPr>
        <w:t xml:space="preserve"> geodetického bodu </w:t>
      </w:r>
      <w:r w:rsidR="002355C7">
        <w:rPr>
          <w:rFonts w:ascii="Arial" w:hAnsi="Arial" w:cs="Arial"/>
          <w:sz w:val="22"/>
          <w:szCs w:val="22"/>
        </w:rPr>
        <w:t>uřízených</w:t>
      </w:r>
      <w:r w:rsidR="00561A83" w:rsidRPr="002355C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355C7">
        <w:rPr>
          <w:rFonts w:ascii="Arial" w:hAnsi="Arial" w:cs="Arial"/>
          <w:sz w:val="22"/>
          <w:szCs w:val="22"/>
        </w:rPr>
        <w:t xml:space="preserve"> předmětem pachtu. Informace o znač</w:t>
      </w:r>
      <w:r w:rsidR="002355C7">
        <w:rPr>
          <w:rFonts w:ascii="Arial" w:hAnsi="Arial" w:cs="Arial"/>
          <w:sz w:val="22"/>
          <w:szCs w:val="22"/>
        </w:rPr>
        <w:t>kách</w:t>
      </w:r>
      <w:r w:rsidRPr="002355C7">
        <w:rPr>
          <w:rFonts w:ascii="Arial" w:hAnsi="Arial" w:cs="Arial"/>
          <w:sz w:val="22"/>
          <w:szCs w:val="22"/>
        </w:rPr>
        <w:t xml:space="preserve"> a</w:t>
      </w:r>
      <w:r w:rsidR="002355C7">
        <w:rPr>
          <w:rFonts w:ascii="Arial" w:hAnsi="Arial" w:cs="Arial"/>
          <w:sz w:val="22"/>
          <w:szCs w:val="22"/>
        </w:rPr>
        <w:t> </w:t>
      </w:r>
      <w:r w:rsidRPr="002355C7">
        <w:rPr>
          <w:rFonts w:ascii="Arial" w:hAnsi="Arial" w:cs="Arial"/>
          <w:sz w:val="22"/>
          <w:szCs w:val="22"/>
        </w:rPr>
        <w:t>poloze bo</w:t>
      </w:r>
      <w:r w:rsidR="002355C7">
        <w:rPr>
          <w:rFonts w:ascii="Arial" w:hAnsi="Arial" w:cs="Arial"/>
          <w:sz w:val="22"/>
          <w:szCs w:val="22"/>
        </w:rPr>
        <w:t>dů</w:t>
      </w:r>
      <w:r w:rsidRPr="002355C7">
        <w:rPr>
          <w:rFonts w:ascii="Arial" w:hAnsi="Arial" w:cs="Arial"/>
          <w:sz w:val="22"/>
          <w:szCs w:val="22"/>
        </w:rPr>
        <w:t xml:space="preserve"> lze získat z aplikace Databáze bodových polí Českého úřadu zeměměřického a katastrálního.</w:t>
      </w:r>
    </w:p>
    <w:bookmarkEnd w:id="2"/>
    <w:bookmarkEnd w:id="3"/>
    <w:p w14:paraId="5D98D9BE" w14:textId="77777777" w:rsidR="00AF39CE" w:rsidRPr="005F2C48" w:rsidRDefault="00AF39CE" w:rsidP="002355C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2355C7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1BB835" w14:textId="0384B14E" w:rsidR="0060635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37 221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sedm tisíc dvě stě dvacet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5C5938EE" w14:textId="77777777" w:rsidR="002355C7" w:rsidRDefault="002355C7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D52602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355C7" w:rsidRPr="005F2C48">
        <w:rPr>
          <w:rFonts w:ascii="Arial" w:hAnsi="Arial" w:cs="Arial"/>
          <w:sz w:val="22"/>
          <w:szCs w:val="22"/>
        </w:rPr>
        <w:t>Pachtovné bude hrazeno převodem na účet propachtovatele vedený u České národní banky, číslo úč</w:t>
      </w:r>
      <w:r w:rsidR="002355C7">
        <w:rPr>
          <w:rFonts w:ascii="Arial" w:hAnsi="Arial" w:cs="Arial"/>
          <w:sz w:val="22"/>
          <w:szCs w:val="22"/>
        </w:rPr>
        <w:t xml:space="preserve">tu </w:t>
      </w:r>
      <w:r w:rsidR="002355C7" w:rsidRPr="002355C7">
        <w:rPr>
          <w:rFonts w:ascii="Arial" w:hAnsi="Arial" w:cs="Arial"/>
          <w:b/>
          <w:bCs/>
          <w:sz w:val="22"/>
          <w:szCs w:val="22"/>
        </w:rPr>
        <w:t>110015-3723001/0710</w:t>
      </w:r>
      <w:r w:rsidR="002355C7" w:rsidRPr="005F2C48">
        <w:rPr>
          <w:rFonts w:ascii="Arial" w:hAnsi="Arial" w:cs="Arial"/>
          <w:sz w:val="22"/>
          <w:szCs w:val="22"/>
        </w:rPr>
        <w:t>, variabilní s</w:t>
      </w:r>
      <w:r w:rsidR="002355C7">
        <w:rPr>
          <w:rFonts w:ascii="Arial" w:hAnsi="Arial" w:cs="Arial"/>
          <w:sz w:val="22"/>
          <w:szCs w:val="22"/>
        </w:rPr>
        <w:t xml:space="preserve">ymbol </w:t>
      </w:r>
      <w:r w:rsidR="002355C7" w:rsidRPr="002355C7">
        <w:rPr>
          <w:rFonts w:ascii="Arial" w:hAnsi="Arial" w:cs="Arial"/>
          <w:b/>
          <w:bCs/>
          <w:sz w:val="22"/>
          <w:szCs w:val="22"/>
        </w:rPr>
        <w:t>12812524</w:t>
      </w:r>
      <w:r w:rsidR="002355C7" w:rsidRPr="00EC3E62">
        <w:rPr>
          <w:rFonts w:ascii="Arial" w:hAnsi="Arial" w:cs="Arial"/>
          <w:sz w:val="22"/>
          <w:szCs w:val="22"/>
        </w:rPr>
        <w:t>.</w:t>
      </w:r>
      <w:r w:rsidR="002355C7">
        <w:rPr>
          <w:rFonts w:ascii="Arial" w:hAnsi="Arial" w:cs="Arial"/>
          <w:bCs/>
          <w:sz w:val="22"/>
          <w:szCs w:val="22"/>
        </w:rPr>
        <w:t xml:space="preserve"> </w:t>
      </w:r>
      <w:r w:rsidR="002355C7" w:rsidRPr="005F2C48">
        <w:rPr>
          <w:rFonts w:ascii="Arial" w:hAnsi="Arial" w:cs="Arial"/>
          <w:bCs/>
          <w:sz w:val="22"/>
          <w:szCs w:val="22"/>
        </w:rPr>
        <w:t>Zaplacením se rozumí připsání placené částky na účet propachtovatele.</w:t>
      </w:r>
    </w:p>
    <w:p w14:paraId="282D2CBB" w14:textId="77777777" w:rsidR="0060635F" w:rsidRDefault="0060635F" w:rsidP="0060635F">
      <w:pPr>
        <w:jc w:val="both"/>
      </w:pPr>
    </w:p>
    <w:p w14:paraId="6819C48B" w14:textId="0B863803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proofErr w:type="gramStart"/>
      <w:r w:rsidR="002355C7" w:rsidRPr="002355C7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="002355C7" w:rsidRPr="002355C7">
        <w:rPr>
          <w:rFonts w:ascii="Arial" w:hAnsi="Arial" w:cs="Arial"/>
          <w:b w:val="0"/>
          <w:bCs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12812524.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43B7B920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r w:rsidR="002355C7" w:rsidRPr="005F2C48"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877A2" w14:textId="77777777" w:rsidR="002355C7" w:rsidRPr="005F2C48" w:rsidRDefault="00AF39CE" w:rsidP="002355C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2355C7" w:rsidRPr="005F2C48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2A2595F" w14:textId="77777777" w:rsidR="002355C7" w:rsidRPr="005F2C48" w:rsidRDefault="002355C7" w:rsidP="002355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94B4AFB" w14:textId="77777777" w:rsidR="002355C7" w:rsidRPr="005F2C48" w:rsidRDefault="002355C7" w:rsidP="002355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88653C" w14:textId="77777777" w:rsidR="002355C7" w:rsidRPr="005F2C48" w:rsidRDefault="002355C7" w:rsidP="002355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768E0E" w14:textId="77777777" w:rsidR="00AF39CE" w:rsidRPr="005F2C48" w:rsidRDefault="00AF39CE" w:rsidP="002355C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D87C2" w14:textId="7E215944" w:rsidR="00AF39CE" w:rsidRPr="002355C7" w:rsidRDefault="00AF39CE" w:rsidP="002355C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 xml:space="preserve">8) </w:t>
      </w:r>
      <w:r w:rsidR="002355C7" w:rsidRPr="002355C7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67BDFFD" w14:textId="77777777" w:rsidR="00AF39CE" w:rsidRPr="005F2C48" w:rsidRDefault="00AF39CE" w:rsidP="002355C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19FC6A3F" w:rsidR="00AF39CE" w:rsidRPr="002355C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355C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355C7">
        <w:rPr>
          <w:rFonts w:ascii="Arial" w:hAnsi="Arial" w:cs="Arial"/>
          <w:sz w:val="22"/>
          <w:szCs w:val="22"/>
        </w:rPr>
        <w:t>ům</w:t>
      </w:r>
      <w:r w:rsidRPr="002355C7">
        <w:rPr>
          <w:rFonts w:ascii="Arial" w:hAnsi="Arial" w:cs="Arial"/>
          <w:i/>
          <w:sz w:val="22"/>
          <w:szCs w:val="22"/>
        </w:rPr>
        <w:t>,</w:t>
      </w:r>
      <w:r w:rsidR="00D65B28" w:rsidRPr="002355C7">
        <w:rPr>
          <w:rFonts w:ascii="Arial" w:hAnsi="Arial" w:cs="Arial"/>
          <w:sz w:val="22"/>
          <w:szCs w:val="22"/>
        </w:rPr>
        <w:t xml:space="preserve"> které jsou</w:t>
      </w:r>
      <w:r w:rsidRPr="002355C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563F5ED1" w14:textId="77777777" w:rsidR="002355C7" w:rsidRPr="005F2C48" w:rsidRDefault="002355C7" w:rsidP="002355C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8254BFF" w14:textId="77777777" w:rsidR="002355C7" w:rsidRPr="005F2C48" w:rsidRDefault="002355C7" w:rsidP="002355C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E147D6" w14:textId="77777777" w:rsidR="002355C7" w:rsidRPr="005F2C48" w:rsidRDefault="002355C7" w:rsidP="002355C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376BC49" w14:textId="100688C5" w:rsidR="002355C7" w:rsidRPr="005F2C48" w:rsidRDefault="002355C7" w:rsidP="002355C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C1C3C4" w14:textId="77777777" w:rsidR="002355C7" w:rsidRPr="002355C7" w:rsidRDefault="002355C7" w:rsidP="002355C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2355C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2355C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2355C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2355C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C802159" w14:textId="77777777" w:rsidR="002355C7" w:rsidRPr="005F2C48" w:rsidRDefault="002355C7" w:rsidP="002355C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55C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24580DA" w14:textId="360D8D8B" w:rsidR="00AF39CE" w:rsidRPr="005F2C48" w:rsidRDefault="002355C7" w:rsidP="002355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a že tato smlouva je shodným projevem jejich vážné a svobodné vůle, a na důkaz toho připojují své </w:t>
      </w:r>
      <w:bookmarkStart w:id="9" w:name="_Hlk204592553"/>
      <w:r w:rsidRPr="005F2C48">
        <w:rPr>
          <w:rFonts w:ascii="Arial" w:hAnsi="Arial" w:cs="Arial"/>
          <w:sz w:val="22"/>
          <w:szCs w:val="22"/>
        </w:rPr>
        <w:t>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10494E4" w14:textId="77777777" w:rsidR="00E67282" w:rsidRPr="005F2C48" w:rsidRDefault="00E67282" w:rsidP="00E67282">
      <w:pPr>
        <w:jc w:val="both"/>
        <w:rPr>
          <w:rFonts w:ascii="Arial" w:hAnsi="Arial" w:cs="Arial"/>
          <w:sz w:val="22"/>
          <w:szCs w:val="22"/>
        </w:rPr>
      </w:pPr>
    </w:p>
    <w:p w14:paraId="07D0D2DC" w14:textId="77777777" w:rsidR="00E67282" w:rsidRPr="005F2C48" w:rsidRDefault="00E67282" w:rsidP="00E67282">
      <w:pPr>
        <w:jc w:val="both"/>
        <w:rPr>
          <w:rFonts w:ascii="Arial" w:hAnsi="Arial" w:cs="Arial"/>
          <w:sz w:val="22"/>
          <w:szCs w:val="22"/>
        </w:rPr>
      </w:pPr>
    </w:p>
    <w:p w14:paraId="71360834" w14:textId="1632A579" w:rsidR="00E67282" w:rsidRPr="005F2C48" w:rsidRDefault="00E67282" w:rsidP="00E67282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Břeclavi,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96228D">
        <w:rPr>
          <w:rFonts w:ascii="Arial" w:hAnsi="Arial" w:cs="Arial"/>
          <w:sz w:val="22"/>
          <w:szCs w:val="22"/>
        </w:rPr>
        <w:t>17.09.2025</w:t>
      </w:r>
    </w:p>
    <w:p w14:paraId="40E59B44" w14:textId="77777777" w:rsidR="00E67282" w:rsidRDefault="00E67282" w:rsidP="00E67282">
      <w:pPr>
        <w:jc w:val="both"/>
        <w:rPr>
          <w:rFonts w:ascii="Arial" w:hAnsi="Arial" w:cs="Arial"/>
          <w:sz w:val="22"/>
          <w:szCs w:val="22"/>
        </w:rPr>
      </w:pPr>
    </w:p>
    <w:p w14:paraId="43825A97" w14:textId="77777777" w:rsidR="00E67282" w:rsidRDefault="00E67282" w:rsidP="00E67282">
      <w:pPr>
        <w:jc w:val="both"/>
        <w:rPr>
          <w:rFonts w:ascii="Arial" w:hAnsi="Arial" w:cs="Arial"/>
          <w:sz w:val="22"/>
          <w:szCs w:val="22"/>
        </w:rPr>
      </w:pPr>
    </w:p>
    <w:p w14:paraId="782EBCC5" w14:textId="77777777" w:rsidR="00055024" w:rsidRDefault="00055024" w:rsidP="00E67282">
      <w:pPr>
        <w:jc w:val="both"/>
        <w:rPr>
          <w:rFonts w:ascii="Arial" w:hAnsi="Arial" w:cs="Arial"/>
          <w:sz w:val="22"/>
          <w:szCs w:val="22"/>
        </w:rPr>
      </w:pPr>
    </w:p>
    <w:p w14:paraId="677CCAE8" w14:textId="77777777" w:rsidR="00055024" w:rsidRDefault="00055024" w:rsidP="00E67282">
      <w:pPr>
        <w:jc w:val="both"/>
        <w:rPr>
          <w:rFonts w:ascii="Arial" w:hAnsi="Arial" w:cs="Arial"/>
          <w:sz w:val="22"/>
          <w:szCs w:val="22"/>
        </w:rPr>
      </w:pPr>
    </w:p>
    <w:p w14:paraId="7ADA395B" w14:textId="77777777" w:rsidR="00E67282" w:rsidRPr="0087119A" w:rsidRDefault="00E67282" w:rsidP="00E67282">
      <w:pPr>
        <w:jc w:val="both"/>
        <w:rPr>
          <w:rFonts w:ascii="Arial" w:hAnsi="Arial" w:cs="Arial"/>
          <w:sz w:val="22"/>
          <w:szCs w:val="22"/>
        </w:rPr>
      </w:pPr>
    </w:p>
    <w:p w14:paraId="20D7447B" w14:textId="77777777" w:rsidR="00E67282" w:rsidRDefault="00E67282" w:rsidP="00E67282">
      <w:pPr>
        <w:jc w:val="both"/>
        <w:rPr>
          <w:rFonts w:ascii="Arial" w:hAnsi="Arial" w:cs="Arial"/>
          <w:sz w:val="22"/>
          <w:szCs w:val="22"/>
        </w:rPr>
        <w:sectPr w:rsidR="00E67282" w:rsidSect="00E67282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D6AF63A" w14:textId="77777777" w:rsidR="00E67282" w:rsidRDefault="00E67282" w:rsidP="00E6728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B74FD38" w14:textId="77777777" w:rsidR="00E67282" w:rsidRPr="0087119A" w:rsidRDefault="00E67282" w:rsidP="00E6728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223016C" w14:textId="768A5206" w:rsidR="00E67282" w:rsidRPr="00405CF1" w:rsidRDefault="00E67282" w:rsidP="00E6728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4F49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33FA48ED" w14:textId="77777777" w:rsidR="00E67282" w:rsidRPr="00627F14" w:rsidRDefault="00E67282" w:rsidP="00E67282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23CC8AE2" w14:textId="77777777" w:rsidR="00E67282" w:rsidRDefault="00E67282" w:rsidP="00E672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78F8D152" w14:textId="77777777" w:rsidR="00E67282" w:rsidRDefault="00E67282" w:rsidP="00E67282">
      <w:pPr>
        <w:rPr>
          <w:rFonts w:ascii="Arial" w:hAnsi="Arial" w:cs="Arial"/>
          <w:sz w:val="22"/>
          <w:szCs w:val="22"/>
        </w:rPr>
      </w:pPr>
      <w:bookmarkStart w:id="13" w:name="_Hlk204592121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833317" w14:textId="77777777" w:rsidR="00E67282" w:rsidRDefault="00E67282" w:rsidP="00E672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RK Náklo, s.r.o.</w:t>
      </w:r>
    </w:p>
    <w:p w14:paraId="4EF9BDF6" w14:textId="4C375CD2" w:rsidR="00E929F3" w:rsidRDefault="00E929F3" w:rsidP="00E672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50BAF">
        <w:rPr>
          <w:rFonts w:ascii="Arial" w:hAnsi="Arial" w:cs="Arial"/>
          <w:sz w:val="22"/>
          <w:szCs w:val="22"/>
        </w:rPr>
        <w:t xml:space="preserve">Josef Ležák </w:t>
      </w:r>
    </w:p>
    <w:p w14:paraId="0FAB9DF0" w14:textId="323C50EF" w:rsidR="00E67282" w:rsidRDefault="00E67282" w:rsidP="00E6728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jednatel společnosti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bookmarkEnd w:id="13"/>
      <w:r>
        <w:rPr>
          <w:rFonts w:ascii="Arial" w:hAnsi="Arial" w:cs="Arial"/>
          <w:iCs/>
          <w:sz w:val="22"/>
          <w:szCs w:val="22"/>
        </w:rPr>
        <w:br/>
      </w:r>
    </w:p>
    <w:p w14:paraId="45D6BDC7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5A3B60F8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3303F697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3A17D94B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3FF7F54D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268A69C2" w14:textId="77777777" w:rsidR="00E67282" w:rsidRDefault="00E67282" w:rsidP="00E67282">
      <w:pPr>
        <w:rPr>
          <w:rFonts w:ascii="Arial" w:hAnsi="Arial" w:cs="Arial"/>
          <w:iCs/>
          <w:sz w:val="22"/>
          <w:szCs w:val="22"/>
        </w:rPr>
      </w:pPr>
    </w:p>
    <w:p w14:paraId="270808B3" w14:textId="77777777" w:rsidR="00E67282" w:rsidRDefault="00E67282" w:rsidP="00E67282">
      <w:pPr>
        <w:rPr>
          <w:rFonts w:ascii="Arial" w:hAnsi="Arial" w:cs="Arial"/>
          <w:sz w:val="22"/>
          <w:szCs w:val="22"/>
        </w:rPr>
      </w:pPr>
      <w:bookmarkStart w:id="14" w:name="_Hlk20459213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4290F8" w14:textId="77777777" w:rsidR="00E67282" w:rsidRDefault="00E67282" w:rsidP="00E672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RK Náklo, s.r.o.</w:t>
      </w:r>
    </w:p>
    <w:p w14:paraId="66C0610B" w14:textId="22768E69" w:rsidR="00E67282" w:rsidRDefault="00E67282" w:rsidP="00E6728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</w:t>
      </w:r>
      <w:r w:rsidR="00C50BAF">
        <w:rPr>
          <w:rFonts w:ascii="Arial" w:hAnsi="Arial" w:cs="Arial"/>
          <w:color w:val="000000"/>
          <w:sz w:val="22"/>
          <w:szCs w:val="22"/>
        </w:rPr>
        <w:t>aroslav Mikeska</w:t>
      </w:r>
    </w:p>
    <w:p w14:paraId="7D57D303" w14:textId="77777777" w:rsidR="00E67282" w:rsidRPr="00405CF1" w:rsidRDefault="00E67282" w:rsidP="00E67282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jednatel společnosti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bookmarkEnd w:id="14"/>
      <w:r>
        <w:rPr>
          <w:rFonts w:ascii="Arial" w:hAnsi="Arial" w:cs="Arial"/>
          <w:iCs/>
          <w:sz w:val="22"/>
          <w:szCs w:val="22"/>
        </w:rPr>
        <w:br/>
      </w:r>
      <w:bookmarkEnd w:id="12"/>
    </w:p>
    <w:p w14:paraId="2D470923" w14:textId="77777777" w:rsidR="00E67282" w:rsidRPr="005B677E" w:rsidRDefault="00E67282" w:rsidP="00E67282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9363EB0" w14:textId="77777777" w:rsidR="00E67282" w:rsidRDefault="00E67282" w:rsidP="00E67282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E67282" w:rsidSect="00E67282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E356C69" w14:textId="77777777" w:rsidR="00E67282" w:rsidRDefault="00E67282" w:rsidP="00E67282">
      <w:pPr>
        <w:jc w:val="both"/>
        <w:rPr>
          <w:rFonts w:ascii="Arial" w:hAnsi="Arial" w:cs="Arial"/>
          <w:sz w:val="22"/>
          <w:szCs w:val="22"/>
        </w:rPr>
        <w:sectPr w:rsidR="00E67282" w:rsidSect="00E67282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B864B79" w14:textId="77777777" w:rsidR="00E67282" w:rsidRPr="005F2C48" w:rsidRDefault="00E67282" w:rsidP="00E672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5" w:name="_Hlk204592151"/>
    </w:p>
    <w:p w14:paraId="6A0A5FBC" w14:textId="77777777" w:rsidR="00E67282" w:rsidRDefault="00E67282" w:rsidP="00E67282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466A358C" w14:textId="77777777" w:rsidR="00E67282" w:rsidRDefault="00E67282" w:rsidP="00E67282">
      <w:pPr>
        <w:jc w:val="both"/>
        <w:rPr>
          <w:rFonts w:ascii="Arial" w:hAnsi="Arial" w:cs="Arial"/>
          <w:bCs/>
        </w:rPr>
      </w:pPr>
    </w:p>
    <w:p w14:paraId="37E0D3C6" w14:textId="77777777" w:rsidR="00C50BAF" w:rsidRPr="005F2C48" w:rsidRDefault="00C50BAF" w:rsidP="00E67282">
      <w:pPr>
        <w:jc w:val="both"/>
        <w:rPr>
          <w:rFonts w:ascii="Arial" w:hAnsi="Arial" w:cs="Arial"/>
          <w:bCs/>
        </w:rPr>
      </w:pPr>
    </w:p>
    <w:p w14:paraId="2BE19F1E" w14:textId="77777777" w:rsidR="002355C7" w:rsidRDefault="002355C7" w:rsidP="00E67282">
      <w:pPr>
        <w:pStyle w:val="Zkladntext31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…………………………………..</w:t>
      </w:r>
    </w:p>
    <w:p w14:paraId="3B990CBD" w14:textId="7D2FBFE5" w:rsidR="00E67282" w:rsidRPr="005F2C48" w:rsidRDefault="00E67282" w:rsidP="00E6728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9CE3BF" w14:textId="77777777" w:rsidR="002355C7" w:rsidRPr="00EB63CB" w:rsidRDefault="002355C7" w:rsidP="002355C7">
      <w:pPr>
        <w:jc w:val="both"/>
        <w:rPr>
          <w:rFonts w:ascii="Arial" w:hAnsi="Arial" w:cs="Arial"/>
          <w:sz w:val="22"/>
          <w:szCs w:val="22"/>
        </w:rPr>
      </w:pPr>
      <w:bookmarkStart w:id="16" w:name="_Hlk22718877"/>
      <w:r w:rsidRPr="00EB63CB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AD9DB78" w14:textId="77777777" w:rsidR="002355C7" w:rsidRPr="00EB63CB" w:rsidRDefault="002355C7" w:rsidP="002355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C57691" w14:textId="50C13BF6" w:rsidR="002355C7" w:rsidRPr="00EB63CB" w:rsidRDefault="002355C7" w:rsidP="002355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Datum registrace:</w:t>
      </w:r>
      <w:r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 xml:space="preserve">. </w:t>
      </w:r>
    </w:p>
    <w:p w14:paraId="2C6268C7" w14:textId="6DFE2E78" w:rsidR="002355C7" w:rsidRPr="00EB63CB" w:rsidRDefault="002355C7" w:rsidP="002355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>.</w:t>
      </w:r>
    </w:p>
    <w:p w14:paraId="565A5470" w14:textId="5F4EDF98" w:rsidR="002355C7" w:rsidRPr="00EB63CB" w:rsidRDefault="002355C7" w:rsidP="002355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>.</w:t>
      </w:r>
    </w:p>
    <w:p w14:paraId="626624BA" w14:textId="41B6459E" w:rsidR="002355C7" w:rsidRPr="00EB63CB" w:rsidRDefault="002355C7" w:rsidP="002355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>.</w:t>
      </w:r>
    </w:p>
    <w:p w14:paraId="039BDDD3" w14:textId="77777777" w:rsidR="002355C7" w:rsidRPr="00EB63CB" w:rsidRDefault="002355C7" w:rsidP="002355C7">
      <w:pPr>
        <w:jc w:val="both"/>
        <w:rPr>
          <w:rFonts w:ascii="Arial" w:hAnsi="Arial" w:cs="Arial"/>
          <w:sz w:val="22"/>
          <w:szCs w:val="22"/>
        </w:rPr>
      </w:pPr>
    </w:p>
    <w:p w14:paraId="0D998A7F" w14:textId="77777777" w:rsidR="002355C7" w:rsidRPr="00EB63CB" w:rsidRDefault="002355C7" w:rsidP="002355C7">
      <w:pPr>
        <w:jc w:val="both"/>
        <w:rPr>
          <w:rFonts w:ascii="Arial" w:hAnsi="Arial" w:cs="Arial"/>
          <w:sz w:val="22"/>
          <w:szCs w:val="22"/>
        </w:rPr>
      </w:pPr>
    </w:p>
    <w:p w14:paraId="5662EF5F" w14:textId="48652B8A" w:rsidR="002355C7" w:rsidRPr="00EB63CB" w:rsidRDefault="002355C7" w:rsidP="002355C7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V Břeclavi dne ……………………………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>.</w:t>
      </w:r>
      <w:r w:rsidRPr="00EB63C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85E30F" w14:textId="77777777" w:rsidR="002355C7" w:rsidRPr="00EB63CB" w:rsidRDefault="002355C7" w:rsidP="002355C7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i/>
          <w:sz w:val="22"/>
          <w:szCs w:val="22"/>
        </w:rPr>
        <w:t>podpis odpovědného zaměstnance</w:t>
      </w:r>
      <w:bookmarkEnd w:id="16"/>
    </w:p>
    <w:bookmarkEnd w:id="15"/>
    <w:bookmarkEnd w:id="9"/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D317" w14:textId="77777777" w:rsidR="00E67282" w:rsidRPr="00B14D38" w:rsidRDefault="00E67282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1FB0" w14:textId="77777777" w:rsidR="00E67282" w:rsidRPr="00F851E5" w:rsidRDefault="00E67282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9263" w14:textId="77777777" w:rsidR="00E67282" w:rsidRPr="00286918" w:rsidRDefault="00E67282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18E08508" w:rsidR="0057467E" w:rsidRDefault="005746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1553">
    <w:abstractNumId w:val="14"/>
  </w:num>
  <w:num w:numId="2" w16cid:durableId="17439738">
    <w:abstractNumId w:val="1"/>
  </w:num>
  <w:num w:numId="3" w16cid:durableId="686063360">
    <w:abstractNumId w:val="10"/>
  </w:num>
  <w:num w:numId="4" w16cid:durableId="1730886346">
    <w:abstractNumId w:val="6"/>
  </w:num>
  <w:num w:numId="5" w16cid:durableId="260799351">
    <w:abstractNumId w:val="3"/>
  </w:num>
  <w:num w:numId="6" w16cid:durableId="1757821078">
    <w:abstractNumId w:val="8"/>
  </w:num>
  <w:num w:numId="7" w16cid:durableId="1309675842">
    <w:abstractNumId w:val="9"/>
  </w:num>
  <w:num w:numId="8" w16cid:durableId="69738881">
    <w:abstractNumId w:val="0"/>
  </w:num>
  <w:num w:numId="9" w16cid:durableId="1963268998">
    <w:abstractNumId w:val="11"/>
  </w:num>
  <w:num w:numId="10" w16cid:durableId="1421485500">
    <w:abstractNumId w:val="15"/>
  </w:num>
  <w:num w:numId="11" w16cid:durableId="2126193274">
    <w:abstractNumId w:val="12"/>
  </w:num>
  <w:num w:numId="12" w16cid:durableId="1112169482">
    <w:abstractNumId w:val="7"/>
  </w:num>
  <w:num w:numId="13" w16cid:durableId="1294096383">
    <w:abstractNumId w:val="4"/>
  </w:num>
  <w:num w:numId="14" w16cid:durableId="1200430961">
    <w:abstractNumId w:val="2"/>
  </w:num>
  <w:num w:numId="15" w16cid:durableId="1239628850">
    <w:abstractNumId w:val="5"/>
  </w:num>
  <w:num w:numId="16" w16cid:durableId="1366365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5024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2B5E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55C7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5B7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087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676AE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1A4D"/>
    <w:rsid w:val="004D714E"/>
    <w:rsid w:val="004D7B96"/>
    <w:rsid w:val="004F20B6"/>
    <w:rsid w:val="004F49D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07CC4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117D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7400"/>
    <w:rsid w:val="008B447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228D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55ED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3BDE"/>
    <w:rsid w:val="00AF585D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11E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BA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7282"/>
    <w:rsid w:val="00E74722"/>
    <w:rsid w:val="00E81439"/>
    <w:rsid w:val="00E84942"/>
    <w:rsid w:val="00E859E4"/>
    <w:rsid w:val="00E8661E"/>
    <w:rsid w:val="00E86D9A"/>
    <w:rsid w:val="00E929F3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7F15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2346</Words>
  <Characters>13154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13</cp:revision>
  <cp:lastPrinted>2019-10-23T07:09:00Z</cp:lastPrinted>
  <dcterms:created xsi:type="dcterms:W3CDTF">2025-07-28T07:36:00Z</dcterms:created>
  <dcterms:modified xsi:type="dcterms:W3CDTF">2025-09-17T05:50:00Z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