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47" w:rsidRDefault="00242947" w:rsidP="00242947">
      <w:pPr>
        <w:pStyle w:val="Nadpis2"/>
      </w:pPr>
      <w:bookmarkStart w:id="0" w:name="_Toc318826068"/>
      <w:r>
        <w:t xml:space="preserve">IS PPPT – Informační systém prostorové průchodnosti </w:t>
      </w:r>
      <w:r w:rsidR="00583F5D">
        <w:t xml:space="preserve">a průjezdnosti </w:t>
      </w:r>
      <w:r>
        <w:t xml:space="preserve">tratí </w:t>
      </w:r>
      <w:bookmarkEnd w:id="0"/>
    </w:p>
    <w:p w:rsidR="001267A6" w:rsidRPr="00D055E1" w:rsidRDefault="001267A6" w:rsidP="001267A6">
      <w:pPr>
        <w:pStyle w:val="Nadpis3"/>
      </w:pPr>
      <w:bookmarkStart w:id="1" w:name="_Toc318662641"/>
      <w:bookmarkStart w:id="2" w:name="_Toc320802503"/>
      <w:r w:rsidRPr="00D055E1">
        <w:t>Popis aplikace, licence, aktualizace, provoz</w:t>
      </w:r>
      <w:bookmarkEnd w:id="1"/>
      <w:bookmarkEnd w:id="2"/>
    </w:p>
    <w:p w:rsidR="00242947" w:rsidRDefault="00242947" w:rsidP="00242947">
      <w:pPr>
        <w:rPr>
          <w:rFonts w:cs="Book Antiqua"/>
          <w:b/>
          <w:bCs/>
        </w:rPr>
      </w:pPr>
      <w:r>
        <w:rPr>
          <w:b/>
          <w:bCs/>
        </w:rPr>
        <w:t>Základní popis</w:t>
      </w:r>
    </w:p>
    <w:p w:rsidR="00242947" w:rsidRDefault="00242947" w:rsidP="00242947">
      <w:pPr>
        <w:ind w:left="720"/>
      </w:pPr>
      <w:r>
        <w:t>IS PPPT slouží k evidenci překážek PPT, umožňuje základní posuzování průjezdných průřezů a zpřístupňuje zobrazení vlastních překážek pro dané uživatele, popř. další IS.</w:t>
      </w:r>
    </w:p>
    <w:p w:rsidR="00242947" w:rsidRDefault="00242947" w:rsidP="00242947">
      <w:pPr>
        <w:ind w:left="720"/>
      </w:pPr>
      <w:r>
        <w:t>Data z evidence překážek jsou vstupními daty pro vyhodnocování mimořádných zásilek (MIMOZA).</w:t>
      </w:r>
    </w:p>
    <w:p w:rsidR="00242947" w:rsidRDefault="00242947" w:rsidP="00242947">
      <w:pPr>
        <w:ind w:left="720"/>
      </w:pPr>
      <w:r>
        <w:t>IS sestává z několika aplikací:</w:t>
      </w:r>
    </w:p>
    <w:p w:rsidR="00242947" w:rsidRDefault="00242947" w:rsidP="00242947">
      <w:pPr>
        <w:pStyle w:val="Odstavecseseznamem"/>
        <w:numPr>
          <w:ilvl w:val="0"/>
          <w:numId w:val="34"/>
        </w:numPr>
        <w:spacing w:before="0" w:after="200" w:line="276" w:lineRule="auto"/>
        <w:ind w:left="1418" w:hanging="284"/>
        <w:contextualSpacing/>
        <w:jc w:val="left"/>
      </w:pPr>
      <w:r>
        <w:t>Evidence překážek PPT,</w:t>
      </w:r>
    </w:p>
    <w:p w:rsidR="00242947" w:rsidRDefault="00242947" w:rsidP="00242947">
      <w:pPr>
        <w:pStyle w:val="Odstavecseseznamem"/>
        <w:numPr>
          <w:ilvl w:val="0"/>
          <w:numId w:val="34"/>
        </w:numPr>
        <w:spacing w:before="0" w:after="200" w:line="276" w:lineRule="auto"/>
        <w:ind w:left="1418" w:hanging="284"/>
        <w:contextualSpacing/>
        <w:jc w:val="left"/>
      </w:pPr>
      <w:r>
        <w:t>Posuzování průjezdných průřezů,</w:t>
      </w:r>
    </w:p>
    <w:p w:rsidR="00242947" w:rsidRDefault="00242947" w:rsidP="00242947">
      <w:pPr>
        <w:pStyle w:val="Odstavecseseznamem"/>
        <w:numPr>
          <w:ilvl w:val="0"/>
          <w:numId w:val="34"/>
        </w:numPr>
        <w:spacing w:before="0" w:after="200" w:line="276" w:lineRule="auto"/>
        <w:ind w:left="1418" w:hanging="284"/>
        <w:contextualSpacing/>
        <w:jc w:val="left"/>
      </w:pPr>
      <w:r>
        <w:t>Evidenční listy překážek PPT,</w:t>
      </w:r>
    </w:p>
    <w:p w:rsidR="00242947" w:rsidRDefault="00242947" w:rsidP="00242947">
      <w:pPr>
        <w:pStyle w:val="Odstavecseseznamem"/>
        <w:numPr>
          <w:ilvl w:val="0"/>
          <w:numId w:val="34"/>
        </w:numPr>
        <w:spacing w:before="0" w:after="200" w:line="276" w:lineRule="auto"/>
        <w:ind w:left="1418" w:hanging="284"/>
        <w:contextualSpacing/>
        <w:jc w:val="left"/>
      </w:pPr>
      <w:r>
        <w:t>několika dalších lokálních aplikací, sloužících pro podporu práce s daty.</w:t>
      </w:r>
    </w:p>
    <w:p w:rsidR="00750813" w:rsidRPr="00750813" w:rsidRDefault="00750813" w:rsidP="00750813">
      <w:pPr>
        <w:spacing w:before="0" w:after="200" w:line="276" w:lineRule="auto"/>
        <w:ind w:left="709"/>
        <w:contextualSpacing/>
        <w:rPr>
          <w:i/>
        </w:rPr>
      </w:pPr>
      <w:proofErr w:type="spellStart"/>
      <w:r w:rsidRPr="00750813">
        <w:rPr>
          <w:i/>
        </w:rPr>
        <w:t>Pozn</w:t>
      </w:r>
      <w:proofErr w:type="spellEnd"/>
      <w:r w:rsidRPr="00750813">
        <w:rPr>
          <w:i/>
        </w:rPr>
        <w:t>:</w:t>
      </w:r>
    </w:p>
    <w:p w:rsidR="00750813" w:rsidRPr="00750813" w:rsidRDefault="00750813" w:rsidP="00750813">
      <w:pPr>
        <w:spacing w:before="0" w:after="200" w:line="276" w:lineRule="auto"/>
        <w:ind w:left="709"/>
        <w:contextualSpacing/>
        <w:rPr>
          <w:i/>
        </w:rPr>
      </w:pPr>
      <w:r w:rsidRPr="00750813">
        <w:rPr>
          <w:i/>
        </w:rPr>
        <w:t xml:space="preserve">Výstupy do dopravní dokumentace  - TTP se bude v současné době upravovat, respektive tabulka </w:t>
      </w:r>
      <w:proofErr w:type="gramStart"/>
      <w:r w:rsidRPr="00750813">
        <w:rPr>
          <w:i/>
        </w:rPr>
        <w:t>č.5 TTP</w:t>
      </w:r>
      <w:proofErr w:type="gramEnd"/>
      <w:r w:rsidRPr="00750813">
        <w:rPr>
          <w:i/>
        </w:rPr>
        <w:t xml:space="preserve"> se zruší a překážky se budou vyvěšovat jinde – jiný styl exportu.</w:t>
      </w:r>
    </w:p>
    <w:p w:rsidR="00750813" w:rsidRDefault="00750813" w:rsidP="00750813">
      <w:pPr>
        <w:spacing w:before="0" w:after="200" w:line="276" w:lineRule="auto"/>
        <w:contextualSpacing/>
        <w:jc w:val="left"/>
      </w:pPr>
    </w:p>
    <w:p w:rsidR="00242947" w:rsidRDefault="00242947" w:rsidP="00242947">
      <w:pPr>
        <w:ind w:left="720"/>
      </w:pPr>
      <w:r>
        <w:t xml:space="preserve">Základní aplikace jsou intranetové třívrstvé aplikace (klient Internet Explorer - aplikační server </w:t>
      </w:r>
      <w:proofErr w:type="spellStart"/>
      <w:r>
        <w:t>MapXtreme</w:t>
      </w:r>
      <w:proofErr w:type="spellEnd"/>
      <w:r>
        <w:t xml:space="preserve"> - databázový server </w:t>
      </w:r>
      <w:proofErr w:type="spellStart"/>
      <w:r>
        <w:t>Oracle</w:t>
      </w:r>
      <w:proofErr w:type="spellEnd"/>
      <w:r>
        <w:t xml:space="preserve"> 10g).</w:t>
      </w:r>
    </w:p>
    <w:p w:rsidR="00242947" w:rsidRDefault="00242947" w:rsidP="00242947">
      <w:pPr>
        <w:ind w:left="720"/>
      </w:pPr>
      <w:r>
        <w:t xml:space="preserve">Základní aplikací je „Evidence překážek PPT“, která slouží k aktualizaci, evidenci a správě překážek (objektů – mostní konstrukce, návěstidla, zábradlí, nástupiště, rampy apod.) zasahujících do evidenčního prostoru (2,2 nebo 2,5 m od osy koleje). </w:t>
      </w:r>
    </w:p>
    <w:p w:rsidR="00242947" w:rsidRDefault="00242947" w:rsidP="00242947">
      <w:pPr>
        <w:ind w:left="720"/>
      </w:pPr>
      <w:r>
        <w:t xml:space="preserve">Jednotliví správci překážek na správách tratí provádí aktualizaci v centrální databázi umístěné na </w:t>
      </w:r>
      <w:r w:rsidR="00A4451A">
        <w:t>ČD</w:t>
      </w:r>
      <w:r w:rsidR="005B3613">
        <w:t>-</w:t>
      </w:r>
      <w:r w:rsidR="00A4451A">
        <w:t xml:space="preserve">IS </w:t>
      </w:r>
      <w:r>
        <w:t xml:space="preserve">prostřednictvím aplikace na bázi </w:t>
      </w:r>
      <w:proofErr w:type="spellStart"/>
      <w:r>
        <w:t>MapXtreme</w:t>
      </w:r>
      <w:proofErr w:type="spellEnd"/>
      <w:r>
        <w:t xml:space="preserve">. Další aplikace implementovaná na fotogrammetrickém stroji (FS3) umožňuje sofistikovaný sběr dat o překážkách při měření FS3. </w:t>
      </w:r>
      <w:r w:rsidR="00750813" w:rsidRPr="00750813">
        <w:t>Stroj FS3 bude nahrazen jiným strojem (pravděpodobně FST4)</w:t>
      </w:r>
      <w:r w:rsidR="00750813">
        <w:t>. E</w:t>
      </w:r>
      <w:r w:rsidR="00750813" w:rsidRPr="00750813">
        <w:t>xistují i jiné systémy měření překážek</w:t>
      </w:r>
      <w:r w:rsidR="00750813">
        <w:t>,</w:t>
      </w:r>
      <w:r w:rsidR="00750813" w:rsidRPr="00750813">
        <w:t xml:space="preserve"> ze kterých musí být umožněn </w:t>
      </w:r>
      <w:proofErr w:type="gramStart"/>
      <w:r w:rsidR="00750813" w:rsidRPr="00750813">
        <w:t>import  a to</w:t>
      </w:r>
      <w:proofErr w:type="gramEnd"/>
      <w:r w:rsidR="00750813" w:rsidRPr="00750813">
        <w:t xml:space="preserve"> i externím dodavatelům.</w:t>
      </w:r>
      <w:r w:rsidR="00750813">
        <w:t xml:space="preserve"> </w:t>
      </w:r>
      <w:r>
        <w:t>Následně jsou data importována do centrální databáze překážek a prezentována v různých IS. Překážky jsou ukládány s grafickým zákresem o jejich prostorovém uspořádání a s fotografií.</w:t>
      </w:r>
    </w:p>
    <w:p w:rsidR="00242947" w:rsidRDefault="00242947" w:rsidP="00242947">
      <w:pPr>
        <w:ind w:left="709"/>
      </w:pPr>
      <w:r>
        <w:t>Aplikace „Posuzování průjezdných průřezů“ slouží k posuzování průjezdného průřezu tratí, ověřuje se kolize mezi zadaným průjezdným průřezem (normativním nebo uživatelsky zadaným) vůči obrysům překážek evidovaných ve vybrané části tratě. Výsledkem jsou informace o nevyhovujících překážkách včetně tiskových výstupů.</w:t>
      </w:r>
    </w:p>
    <w:p w:rsidR="00242947" w:rsidRDefault="00242947" w:rsidP="00242947">
      <w:pPr>
        <w:ind w:left="709"/>
      </w:pPr>
      <w:r>
        <w:t>Součástí IS jsou drobné aplikace pro kontrolu centrální databáze, pro kolizi mezi překážkami zavedenými správci a importovanými z </w:t>
      </w:r>
      <w:r w:rsidR="00126D20">
        <w:t xml:space="preserve">fotogrammetrického stroje </w:t>
      </w:r>
      <w:r>
        <w:t>a pro export dat pro IS MIMOZA, který je jedním ze základních výstupů tohoto informačního systému.</w:t>
      </w:r>
    </w:p>
    <w:p w:rsidR="00242947" w:rsidRDefault="00242947" w:rsidP="00242947">
      <w:pPr>
        <w:ind w:left="709"/>
      </w:pPr>
      <w:r>
        <w:t>IS využívá, lokalizační číselník M12.</w:t>
      </w:r>
    </w:p>
    <w:p w:rsidR="00242947" w:rsidRDefault="00242947" w:rsidP="00242947">
      <w:pPr>
        <w:ind w:left="709"/>
      </w:pPr>
      <w:r>
        <w:t xml:space="preserve"> </w:t>
      </w:r>
    </w:p>
    <w:p w:rsidR="00242947" w:rsidRDefault="00242947" w:rsidP="00242947">
      <w:pPr>
        <w:rPr>
          <w:b/>
          <w:bCs/>
        </w:rPr>
      </w:pPr>
      <w:r>
        <w:rPr>
          <w:b/>
          <w:bCs/>
        </w:rPr>
        <w:t>Odpovědnost za aplikaci v rámci SŽDC</w:t>
      </w:r>
    </w:p>
    <w:p w:rsidR="00242947" w:rsidRDefault="00242947" w:rsidP="00242947">
      <w:pPr>
        <w:ind w:left="709"/>
      </w:pPr>
      <w:r>
        <w:lastRenderedPageBreak/>
        <w:t xml:space="preserve">Odborný garant za aplikaci: </w:t>
      </w:r>
      <w:r w:rsidR="003A3833">
        <w:t>Jiří Lelek</w:t>
      </w:r>
      <w:r>
        <w:t xml:space="preserve">, Odbor </w:t>
      </w:r>
      <w:r w:rsidR="003A3833">
        <w:t>traťového hospodářství</w:t>
      </w:r>
      <w:r>
        <w:t xml:space="preserve"> (O</w:t>
      </w:r>
      <w:r w:rsidR="003A3833">
        <w:t>13</w:t>
      </w:r>
      <w:r>
        <w:t>)</w:t>
      </w:r>
    </w:p>
    <w:p w:rsidR="00242947" w:rsidRDefault="00242947" w:rsidP="00242947">
      <w:pPr>
        <w:ind w:left="709"/>
      </w:pPr>
      <w:r>
        <w:t>IT garant za aplikaci: Mgr. Gregor.</w:t>
      </w:r>
    </w:p>
    <w:p w:rsidR="00242947" w:rsidRPr="00EF7594" w:rsidRDefault="00242947" w:rsidP="00242947">
      <w:pPr>
        <w:rPr>
          <w:rFonts w:cs="Book Antiqua"/>
          <w:b/>
          <w:bCs/>
        </w:rPr>
      </w:pPr>
      <w:r w:rsidRPr="00EF7594">
        <w:rPr>
          <w:b/>
          <w:bCs/>
        </w:rPr>
        <w:t>Dodavatel</w:t>
      </w:r>
    </w:p>
    <w:p w:rsidR="00242947" w:rsidRDefault="00242947" w:rsidP="00242947">
      <w:pPr>
        <w:ind w:firstLine="709"/>
      </w:pPr>
      <w:r w:rsidRPr="00EF7594">
        <w:t xml:space="preserve">Hlavní dodavatel je </w:t>
      </w:r>
      <w:proofErr w:type="spellStart"/>
      <w:r w:rsidRPr="00EF7594">
        <w:t>CSmap</w:t>
      </w:r>
      <w:proofErr w:type="spellEnd"/>
      <w:r w:rsidRPr="00EF7594">
        <w:t>, s.r.o., dodavatel dílčích aplikací je ČD</w:t>
      </w:r>
      <w:r w:rsidR="00126D20" w:rsidRPr="00EF7594">
        <w:t>-</w:t>
      </w:r>
      <w:r w:rsidR="00BC6419" w:rsidRPr="00EF7594">
        <w:t>IS</w:t>
      </w:r>
      <w:r w:rsidRPr="00EF7594">
        <w:t>.</w:t>
      </w:r>
    </w:p>
    <w:p w:rsidR="00242947" w:rsidRDefault="00242947" w:rsidP="00242947">
      <w:pPr>
        <w:rPr>
          <w:rFonts w:cs="Book Antiqua"/>
          <w:b/>
          <w:bCs/>
        </w:rPr>
      </w:pPr>
      <w:r>
        <w:rPr>
          <w:b/>
          <w:bCs/>
        </w:rPr>
        <w:t>Licenční model</w:t>
      </w:r>
    </w:p>
    <w:p w:rsidR="00242947" w:rsidRDefault="00242947" w:rsidP="00242947">
      <w:pPr>
        <w:ind w:left="709"/>
      </w:pPr>
      <w:r>
        <w:t>Multilicence – neomezený přístup pro všechny uživatele PPPT na SŽDC.</w:t>
      </w:r>
    </w:p>
    <w:p w:rsidR="00462388" w:rsidRPr="00EF7594" w:rsidRDefault="00462388" w:rsidP="00462388">
      <w:pPr>
        <w:rPr>
          <w:b/>
        </w:rPr>
      </w:pPr>
      <w:r w:rsidRPr="00EF7594">
        <w:rPr>
          <w:b/>
        </w:rPr>
        <w:t>Smluvní ujednání, vypověditelnost smlouvy</w:t>
      </w:r>
    </w:p>
    <w:p w:rsidR="003E5BBD" w:rsidRPr="00EF7594" w:rsidRDefault="003E5BBD" w:rsidP="003E5BBD">
      <w:pPr>
        <w:ind w:left="705"/>
      </w:pPr>
      <w:r w:rsidRPr="00EF7594">
        <w:t xml:space="preserve">Smlouva na provoz je k dispozici na O22 </w:t>
      </w:r>
      <w:r w:rsidR="008E7718" w:rsidRPr="00EF7594">
        <w:t>(</w:t>
      </w:r>
      <w:r w:rsidRPr="00EF7594">
        <w:t>č.078/2006</w:t>
      </w:r>
      <w:r w:rsidR="008E7718" w:rsidRPr="00EF7594">
        <w:t>)</w:t>
      </w:r>
      <w:r w:rsidRPr="00EF7594">
        <w:t>,</w:t>
      </w:r>
      <w:r w:rsidR="008E7718" w:rsidRPr="00EF7594">
        <w:t xml:space="preserve"> </w:t>
      </w:r>
      <w:r w:rsidRPr="00EF7594">
        <w:t>smlouva na vývoj nebyla převedena z ČD.</w:t>
      </w:r>
    </w:p>
    <w:p w:rsidR="00462388" w:rsidRPr="009F721D" w:rsidRDefault="003E5BBD" w:rsidP="003E5BBD">
      <w:pPr>
        <w:ind w:left="705"/>
      </w:pPr>
      <w:r w:rsidRPr="00EF7594">
        <w:t xml:space="preserve">Zajišťuje možnost bez omezení využívat licence k podnikatelské </w:t>
      </w:r>
      <w:r w:rsidR="00A4451A" w:rsidRPr="00EF7594">
        <w:t>činnosti</w:t>
      </w:r>
      <w:r w:rsidRPr="00EF7594">
        <w:t>, pořizovat neomezený počet licencí, měnit, upravovat jen s písemným souhlasem ČD-IS, Data jsou SŽDC, výpově</w:t>
      </w:r>
      <w:r w:rsidR="008E7718" w:rsidRPr="00EF7594">
        <w:t>ď</w:t>
      </w:r>
      <w:r w:rsidRPr="00EF7594">
        <w:t xml:space="preserve"> je možná s 1 měsíční výpovědní lhůtou </w:t>
      </w:r>
    </w:p>
    <w:p w:rsidR="00242947" w:rsidRDefault="00242947" w:rsidP="00242947">
      <w:pPr>
        <w:rPr>
          <w:rFonts w:cs="Book Antiqua"/>
          <w:b/>
          <w:bCs/>
        </w:rPr>
      </w:pPr>
      <w:r>
        <w:rPr>
          <w:b/>
          <w:bCs/>
        </w:rPr>
        <w:t>Aktuálnost/perioda aktualizace</w:t>
      </w:r>
    </w:p>
    <w:p w:rsidR="00242947" w:rsidRDefault="00242947" w:rsidP="00242947">
      <w:pPr>
        <w:ind w:left="709"/>
      </w:pPr>
      <w:r>
        <w:t xml:space="preserve">Aktualizace aplikace a úpravy jsou na vyžádání SŽDC na základě podnětu od vlastních metodiků a správce IS, např. při změně legislativy. Dodavatel aktualizací je dodavatel aplikace – společnost </w:t>
      </w:r>
      <w:proofErr w:type="spellStart"/>
      <w:r>
        <w:t>CSmap</w:t>
      </w:r>
      <w:proofErr w:type="spellEnd"/>
      <w:r>
        <w:t>, s.r.o.</w:t>
      </w:r>
    </w:p>
    <w:p w:rsidR="00242947" w:rsidRDefault="00242947" w:rsidP="00242947">
      <w:pPr>
        <w:rPr>
          <w:rFonts w:cs="Book Antiqua"/>
          <w:b/>
          <w:bCs/>
        </w:rPr>
      </w:pPr>
      <w:r>
        <w:rPr>
          <w:b/>
          <w:bCs/>
        </w:rPr>
        <w:t>Implementace změn</w:t>
      </w:r>
    </w:p>
    <w:p w:rsidR="00242947" w:rsidRDefault="00242947" w:rsidP="00242947">
      <w:pPr>
        <w:ind w:left="709"/>
      </w:pPr>
      <w:r>
        <w:t xml:space="preserve">Správce aplikace informuje o změnách příslušné pracovníky po provedení změn v aplikaci obvykle formou společného jednání a předvedení. Dále tyto informace jsou ve stručném znění k nahlédnutí na </w:t>
      </w:r>
      <w:hyperlink r:id="rId9" w:history="1">
        <w:r>
          <w:rPr>
            <w:rStyle w:val="Hypertextovodkaz"/>
          </w:rPr>
          <w:t>http://sgis.cd.cz</w:t>
        </w:r>
      </w:hyperlink>
      <w:r>
        <w:t xml:space="preserve"> v přehledu změn.</w:t>
      </w:r>
    </w:p>
    <w:p w:rsidR="00242947" w:rsidRPr="00EF7594" w:rsidRDefault="00242947" w:rsidP="00242947">
      <w:pPr>
        <w:rPr>
          <w:rFonts w:cs="Book Antiqua"/>
          <w:b/>
          <w:bCs/>
        </w:rPr>
      </w:pPr>
      <w:r w:rsidRPr="00EF7594">
        <w:rPr>
          <w:b/>
          <w:bCs/>
        </w:rPr>
        <w:t>Provozovatel</w:t>
      </w:r>
    </w:p>
    <w:p w:rsidR="00242947" w:rsidRPr="00EF7594" w:rsidRDefault="00242947" w:rsidP="00242947">
      <w:pPr>
        <w:ind w:left="709"/>
      </w:pPr>
      <w:r w:rsidRPr="00EF7594">
        <w:t>SW je provozován na infrastruktuře ČD</w:t>
      </w:r>
      <w:r w:rsidR="00126D20" w:rsidRPr="00EF7594">
        <w:t>-IS</w:t>
      </w:r>
      <w:r w:rsidRPr="00EF7594">
        <w:t xml:space="preserve"> a je pod správou ČD</w:t>
      </w:r>
      <w:r w:rsidR="00126D20" w:rsidRPr="00EF7594">
        <w:t>-IS</w:t>
      </w:r>
      <w:r w:rsidRPr="00EF7594">
        <w:t>.</w:t>
      </w:r>
    </w:p>
    <w:p w:rsidR="00242947" w:rsidRPr="00EF7594" w:rsidRDefault="00242947" w:rsidP="00242947">
      <w:pPr>
        <w:pStyle w:val="Nadpis3"/>
        <w:rPr>
          <w:rFonts w:cs="Trebuchet MS"/>
        </w:rPr>
      </w:pPr>
      <w:bookmarkStart w:id="3" w:name="_Toc318826069"/>
      <w:r w:rsidRPr="00EF7594">
        <w:t>Administrace, provoz</w:t>
      </w:r>
      <w:bookmarkEnd w:id="3"/>
      <w:r w:rsidRPr="00EF7594">
        <w:tab/>
      </w:r>
    </w:p>
    <w:p w:rsidR="00242947" w:rsidRPr="00EF7594" w:rsidRDefault="00242947" w:rsidP="00242947">
      <w:pPr>
        <w:rPr>
          <w:b/>
          <w:bCs/>
        </w:rPr>
      </w:pPr>
      <w:r w:rsidRPr="00EF7594">
        <w:rPr>
          <w:b/>
          <w:bCs/>
        </w:rPr>
        <w:t>Začlenění do IT infrastruktury</w:t>
      </w:r>
    </w:p>
    <w:p w:rsidR="00242947" w:rsidRPr="00EF7594" w:rsidRDefault="00242947" w:rsidP="00242947">
      <w:pPr>
        <w:ind w:left="709"/>
      </w:pPr>
      <w:r w:rsidRPr="00EF7594">
        <w:t xml:space="preserve">Aplikace používá databázi ORACLE 10g R2 a </w:t>
      </w:r>
      <w:proofErr w:type="spellStart"/>
      <w:r w:rsidRPr="00EF7594">
        <w:t>Oracle</w:t>
      </w:r>
      <w:proofErr w:type="spellEnd"/>
      <w:r w:rsidRPr="00EF7594">
        <w:t xml:space="preserve"> OAS 10g. Fyzicky je server umístěn na serverové farmě ČD</w:t>
      </w:r>
      <w:r w:rsidR="00126D20" w:rsidRPr="00EF7594">
        <w:t>-IS</w:t>
      </w:r>
      <w:r w:rsidRPr="00EF7594">
        <w:t xml:space="preserve"> v Pardubicích.</w:t>
      </w:r>
    </w:p>
    <w:p w:rsidR="00242947" w:rsidRPr="00EF7594" w:rsidRDefault="00242947" w:rsidP="00242947">
      <w:pPr>
        <w:rPr>
          <w:b/>
          <w:bCs/>
        </w:rPr>
      </w:pPr>
      <w:r w:rsidRPr="00EF7594">
        <w:rPr>
          <w:b/>
          <w:bCs/>
        </w:rPr>
        <w:t>Způsob provozu</w:t>
      </w:r>
    </w:p>
    <w:p w:rsidR="00242947" w:rsidRPr="00EF7594" w:rsidRDefault="00242947" w:rsidP="00242947">
      <w:pPr>
        <w:ind w:left="709"/>
      </w:pPr>
      <w:r w:rsidRPr="00EF7594">
        <w:t>Aplikace je postavena webově - na technologii tenký klient. Jeden aplikační server pro celou republiku.</w:t>
      </w:r>
    </w:p>
    <w:p w:rsidR="00242947" w:rsidRPr="00EF7594" w:rsidRDefault="00242947" w:rsidP="00242947">
      <w:pPr>
        <w:rPr>
          <w:rFonts w:cs="Book Antiqua"/>
          <w:b/>
          <w:bCs/>
        </w:rPr>
      </w:pPr>
      <w:r w:rsidRPr="00EF7594">
        <w:rPr>
          <w:b/>
          <w:bCs/>
        </w:rPr>
        <w:t>Systém obnovy a aktualizace dat</w:t>
      </w:r>
    </w:p>
    <w:p w:rsidR="00242947" w:rsidRPr="00EF7594" w:rsidRDefault="00242947" w:rsidP="00242947">
      <w:pPr>
        <w:ind w:left="709"/>
      </w:pPr>
      <w:r w:rsidRPr="00EF7594">
        <w:t>Zálohy provádí ČD</w:t>
      </w:r>
      <w:r w:rsidR="00126D20" w:rsidRPr="00EF7594">
        <w:t>-IS</w:t>
      </w:r>
      <w:r w:rsidRPr="00EF7594">
        <w:t xml:space="preserve"> v rámci provozování aplikace. Záloha je denní s týdenním cyklem přepisování. </w:t>
      </w:r>
    </w:p>
    <w:p w:rsidR="00242947" w:rsidRPr="00EF7594" w:rsidRDefault="00242947" w:rsidP="00242947">
      <w:pPr>
        <w:rPr>
          <w:rFonts w:cs="Book Antiqua"/>
          <w:b/>
          <w:bCs/>
        </w:rPr>
      </w:pPr>
      <w:bookmarkStart w:id="4" w:name="_Toc318826070"/>
      <w:r w:rsidRPr="00EF7594">
        <w:rPr>
          <w:b/>
          <w:bCs/>
        </w:rPr>
        <w:t xml:space="preserve">Mechanismus správy a údržby aplikace. </w:t>
      </w:r>
    </w:p>
    <w:p w:rsidR="00242947" w:rsidRPr="00EF7594" w:rsidRDefault="00242947" w:rsidP="00242947">
      <w:pPr>
        <w:ind w:left="709"/>
      </w:pPr>
      <w:r w:rsidRPr="00EF7594">
        <w:t xml:space="preserve">Základní podpora je uživatelům poskytována </w:t>
      </w:r>
      <w:r w:rsidR="00EF7594" w:rsidRPr="00EF7594">
        <w:t xml:space="preserve">interně </w:t>
      </w:r>
      <w:r w:rsidRPr="00EF7594">
        <w:t>prostřednictvím</w:t>
      </w:r>
      <w:r w:rsidR="00EF7594" w:rsidRPr="00EF7594">
        <w:t xml:space="preserve"> pracovníků </w:t>
      </w:r>
      <w:r w:rsidR="00A4451A" w:rsidRPr="00EF7594">
        <w:t>T</w:t>
      </w:r>
      <w:r w:rsidR="00A4451A">
        <w:t>Ú</w:t>
      </w:r>
      <w:r w:rsidR="00A4451A" w:rsidRPr="00EF7594">
        <w:t>DC</w:t>
      </w:r>
      <w:r w:rsidRPr="00EF7594">
        <w:t>. Pokud je problém s provozem aplikace, řeší tento problém ČD</w:t>
      </w:r>
      <w:r w:rsidR="00EF7594" w:rsidRPr="00EF7594">
        <w:t>-IS</w:t>
      </w:r>
      <w:r w:rsidRPr="00EF7594">
        <w:t xml:space="preserve"> společně s dodavatelem aplikace, firmou </w:t>
      </w:r>
      <w:proofErr w:type="spellStart"/>
      <w:r w:rsidRPr="00EF7594">
        <w:t>CSmap</w:t>
      </w:r>
      <w:proofErr w:type="spellEnd"/>
      <w:r w:rsidRPr="00EF7594">
        <w:t>, následně pak správce aplikace zkontroluje funkčnost za SŽDC. Údržbu aplikace je možné provádět pouze mimo dobu garantovaného provozu (viz níže), tzn. večer nebo o víkendech.</w:t>
      </w:r>
    </w:p>
    <w:p w:rsidR="00242947" w:rsidRPr="00EF7594" w:rsidRDefault="00242947" w:rsidP="00242947"/>
    <w:p w:rsidR="00242947" w:rsidRPr="00EF7594" w:rsidRDefault="00242947" w:rsidP="00242947">
      <w:pPr>
        <w:rPr>
          <w:rFonts w:cs="Book Antiqua"/>
          <w:b/>
          <w:bCs/>
        </w:rPr>
      </w:pPr>
      <w:r w:rsidRPr="00EF7594">
        <w:rPr>
          <w:b/>
          <w:bCs/>
        </w:rPr>
        <w:t>Dostupnost aplikace</w:t>
      </w:r>
    </w:p>
    <w:p w:rsidR="00242947" w:rsidRDefault="00242947" w:rsidP="00242947">
      <w:pPr>
        <w:ind w:left="709"/>
      </w:pPr>
      <w:r w:rsidRPr="00EF7594">
        <w:lastRenderedPageBreak/>
        <w:t>Aplikace běží 24x7 nepřetržitě. Garantovaná doba provozu je 12hod denně (7-17) v pracovní dny.</w:t>
      </w:r>
    </w:p>
    <w:p w:rsidR="00242947" w:rsidRDefault="00242947" w:rsidP="00242947">
      <w:pPr>
        <w:pStyle w:val="Nadpis3"/>
      </w:pPr>
      <w:r>
        <w:t>Užívání aplikace, vazba na další systémy</w:t>
      </w:r>
      <w:bookmarkEnd w:id="4"/>
      <w:r>
        <w:tab/>
      </w:r>
    </w:p>
    <w:p w:rsidR="00242947" w:rsidRDefault="00242947" w:rsidP="00242947">
      <w:pPr>
        <w:rPr>
          <w:b/>
          <w:bCs/>
        </w:rPr>
      </w:pPr>
      <w:r>
        <w:rPr>
          <w:b/>
          <w:bCs/>
        </w:rPr>
        <w:t>Struktura aktivních uživatelů aplikace</w:t>
      </w:r>
    </w:p>
    <w:p w:rsidR="00242947" w:rsidRDefault="00242947" w:rsidP="00242947">
      <w:pPr>
        <w:ind w:left="709"/>
      </w:pPr>
      <w:r>
        <w:t xml:space="preserve">Aktivními uživateli aplikace jsou správci databáze příslušných OJ, cca 19 pracovníků. Pro nahlížení do aplikace má právo přístupu cca 20 pracovníků (ze SŽDC Ř a </w:t>
      </w:r>
      <w:r w:rsidR="00A4451A">
        <w:t>TÚDC</w:t>
      </w:r>
      <w:r>
        <w:t>).</w:t>
      </w:r>
      <w:r w:rsidR="00EF7594">
        <w:t xml:space="preserve"> </w:t>
      </w:r>
      <w:r w:rsidR="00EF7594" w:rsidRPr="00EF7594">
        <w:t>Pro prohlížení evidenčních listů (pouhé nahlížení a pořizování základních soupisů překážek) by aplikace měla umožnit přístup minimálně 2 lidem z traťových okrsků (TO) cca 200 lidí.</w:t>
      </w:r>
    </w:p>
    <w:p w:rsidR="00242947" w:rsidRDefault="00242947" w:rsidP="00242947">
      <w:pPr>
        <w:rPr>
          <w:rFonts w:cs="Book Antiqua"/>
          <w:b/>
          <w:bCs/>
        </w:rPr>
      </w:pPr>
      <w:r>
        <w:rPr>
          <w:b/>
          <w:bCs/>
        </w:rPr>
        <w:t>Proces aktualizace datové základny</w:t>
      </w:r>
    </w:p>
    <w:p w:rsidR="00242947" w:rsidRDefault="00242947" w:rsidP="00242947">
      <w:pPr>
        <w:ind w:firstLine="709"/>
        <w:rPr>
          <w:b/>
          <w:bCs/>
        </w:rPr>
      </w:pPr>
      <w:r>
        <w:rPr>
          <w:b/>
          <w:bCs/>
        </w:rPr>
        <w:t>Zdroj informací</w:t>
      </w:r>
    </w:p>
    <w:p w:rsidR="00242947" w:rsidRDefault="00242947" w:rsidP="00242947">
      <w:pPr>
        <w:ind w:left="1418"/>
      </w:pPr>
      <w:r>
        <w:t xml:space="preserve">Hlavním zdrojem informací jsou příslušní správci databáze na </w:t>
      </w:r>
      <w:proofErr w:type="gramStart"/>
      <w:r>
        <w:t>příslušných</w:t>
      </w:r>
      <w:proofErr w:type="gramEnd"/>
      <w:r>
        <w:t xml:space="preserve"> OJ, kteří se starají o databázi v jim přiděleném obvodu dle M12 a dále měřící vůz.</w:t>
      </w:r>
    </w:p>
    <w:p w:rsidR="00242947" w:rsidRDefault="00242947" w:rsidP="00242947">
      <w:pPr>
        <w:ind w:firstLine="709"/>
        <w:rPr>
          <w:b/>
          <w:bCs/>
        </w:rPr>
      </w:pPr>
      <w:r>
        <w:rPr>
          <w:b/>
          <w:bCs/>
        </w:rPr>
        <w:t>Zdroj dat</w:t>
      </w:r>
    </w:p>
    <w:p w:rsidR="00242947" w:rsidRDefault="00242947" w:rsidP="00242947">
      <w:pPr>
        <w:ind w:left="1418"/>
      </w:pPr>
      <w:r>
        <w:t>Ruční aktualizace informací o změnách v překážkách.</w:t>
      </w:r>
      <w:r w:rsidR="00EF7594">
        <w:t xml:space="preserve"> Do budoucna import dat z měřidel.</w:t>
      </w:r>
    </w:p>
    <w:p w:rsidR="00242947" w:rsidRDefault="00242947" w:rsidP="00242947">
      <w:pPr>
        <w:ind w:left="709"/>
        <w:rPr>
          <w:b/>
          <w:bCs/>
        </w:rPr>
      </w:pPr>
      <w:r>
        <w:rPr>
          <w:b/>
          <w:bCs/>
        </w:rPr>
        <w:t>Datový formát vstupní, výstupní, vazba na okolní SW systémy</w:t>
      </w:r>
    </w:p>
    <w:p w:rsidR="00242947" w:rsidRDefault="00242947" w:rsidP="00242947">
      <w:pPr>
        <w:ind w:left="709" w:firstLine="425"/>
        <w:rPr>
          <w:rFonts w:cs="Book Antiqua"/>
        </w:rPr>
      </w:pPr>
      <w:r>
        <w:t xml:space="preserve">Data se synchronizují s následujícími aplikacemi: </w:t>
      </w:r>
    </w:p>
    <w:p w:rsidR="00242947" w:rsidRDefault="00242947" w:rsidP="00242947">
      <w:pPr>
        <w:pStyle w:val="Odstavecseseznamem"/>
        <w:numPr>
          <w:ilvl w:val="0"/>
          <w:numId w:val="34"/>
        </w:numPr>
        <w:spacing w:before="0" w:after="200" w:line="276" w:lineRule="auto"/>
        <w:ind w:left="1418" w:hanging="284"/>
        <w:contextualSpacing/>
        <w:jc w:val="left"/>
      </w:pPr>
      <w:r>
        <w:t>Číselník M12 - pouze při zakládání objektu, nemění se zpětně.</w:t>
      </w:r>
    </w:p>
    <w:p w:rsidR="00242947" w:rsidRDefault="00242947" w:rsidP="00242947">
      <w:pPr>
        <w:pStyle w:val="Odstavecseseznamem"/>
        <w:numPr>
          <w:ilvl w:val="0"/>
          <w:numId w:val="34"/>
        </w:numPr>
        <w:spacing w:before="0" w:after="200" w:line="276" w:lineRule="auto"/>
        <w:ind w:left="1418" w:hanging="284"/>
        <w:contextualSpacing/>
        <w:jc w:val="left"/>
      </w:pPr>
      <w:r>
        <w:t xml:space="preserve">Data jsou správcem aplikace ručně exportována pro aplikaci IS MIMOZA. </w:t>
      </w:r>
    </w:p>
    <w:p w:rsidR="00EF7594" w:rsidRDefault="00EF7594" w:rsidP="00EF7594">
      <w:pPr>
        <w:pStyle w:val="Odstavecseseznamem"/>
        <w:numPr>
          <w:ilvl w:val="2"/>
          <w:numId w:val="34"/>
        </w:numPr>
        <w:spacing w:before="0" w:after="200" w:line="276" w:lineRule="auto"/>
        <w:contextualSpacing/>
        <w:jc w:val="left"/>
      </w:pPr>
      <w:r>
        <w:t>V současné podobě probíhá export do dvou podobných systémů používaných útvarem URMIZA.</w:t>
      </w:r>
    </w:p>
    <w:p w:rsidR="00EF7594" w:rsidRPr="00EF7594" w:rsidRDefault="00EF7594" w:rsidP="0074352C">
      <w:pPr>
        <w:pStyle w:val="Odstavecseseznamem"/>
        <w:numPr>
          <w:ilvl w:val="0"/>
          <w:numId w:val="34"/>
        </w:numPr>
        <w:spacing w:before="0" w:after="200" w:line="276" w:lineRule="auto"/>
        <w:ind w:left="1418" w:hanging="284"/>
        <w:contextualSpacing/>
        <w:jc w:val="left"/>
      </w:pPr>
      <w:r w:rsidRPr="00EF7594">
        <w:t xml:space="preserve">Data pro odborného garanta do programu </w:t>
      </w:r>
      <w:proofErr w:type="spellStart"/>
      <w:r w:rsidRPr="00EF7594">
        <w:t>MapInfo</w:t>
      </w:r>
      <w:proofErr w:type="spellEnd"/>
      <w:r w:rsidR="0074352C">
        <w:t>.</w:t>
      </w:r>
      <w:r w:rsidRPr="00EF7594">
        <w:t xml:space="preserve">  </w:t>
      </w:r>
    </w:p>
    <w:p w:rsidR="00242947" w:rsidRDefault="00242947" w:rsidP="00242947">
      <w:pPr>
        <w:rPr>
          <w:b/>
          <w:bCs/>
        </w:rPr>
      </w:pPr>
      <w:r>
        <w:rPr>
          <w:b/>
          <w:bCs/>
        </w:rPr>
        <w:t>Zadávání dat</w:t>
      </w:r>
    </w:p>
    <w:p w:rsidR="00242947" w:rsidRDefault="00242947" w:rsidP="00242947">
      <w:pPr>
        <w:ind w:left="709"/>
      </w:pPr>
      <w:r>
        <w:t>Data o překážkách jsou vkládána do systému každým správcem ručně</w:t>
      </w:r>
      <w:r w:rsidR="00EF7594">
        <w:t xml:space="preserve"> a pomocí exportu do dvou podobných systémů používaných útvarem URMIZA.</w:t>
      </w:r>
    </w:p>
    <w:p w:rsidR="00242947" w:rsidRDefault="00242947" w:rsidP="00242947">
      <w:pPr>
        <w:ind w:left="709"/>
      </w:pPr>
      <w:r>
        <w:t xml:space="preserve">Přenos informací z měřícího vozu </w:t>
      </w:r>
      <w:r w:rsidR="00126D20">
        <w:t xml:space="preserve">a fotogrammetrického stroje </w:t>
      </w:r>
      <w:r>
        <w:t xml:space="preserve">zajišťuje </w:t>
      </w:r>
      <w:r w:rsidR="00A4451A">
        <w:t xml:space="preserve">TÚDC </w:t>
      </w:r>
      <w:r>
        <w:t>ve spolupráci s</w:t>
      </w:r>
      <w:r w:rsidR="00A4451A">
        <w:t> ČD</w:t>
      </w:r>
      <w:r w:rsidR="005B3613">
        <w:t>-</w:t>
      </w:r>
      <w:r w:rsidR="00A4451A">
        <w:t>IS</w:t>
      </w:r>
      <w:r>
        <w:t>.</w:t>
      </w:r>
    </w:p>
    <w:p w:rsidR="00242947" w:rsidRDefault="00242947" w:rsidP="00242947">
      <w:pPr>
        <w:ind w:left="709"/>
      </w:pPr>
      <w:r>
        <w:t>Archiv dat pro sledování prováděných změn je součástí aplikace.</w:t>
      </w:r>
    </w:p>
    <w:p w:rsidR="00242947" w:rsidRDefault="00242947" w:rsidP="00242947">
      <w:pPr>
        <w:rPr>
          <w:rFonts w:cs="Book Antiqua"/>
          <w:b/>
          <w:bCs/>
        </w:rPr>
      </w:pPr>
      <w:r>
        <w:rPr>
          <w:b/>
          <w:bCs/>
        </w:rPr>
        <w:t>Vazba na ekonomiku podniku</w:t>
      </w:r>
    </w:p>
    <w:p w:rsidR="00242947" w:rsidRDefault="00242947" w:rsidP="00242947">
      <w:pPr>
        <w:ind w:left="709"/>
      </w:pPr>
      <w:r>
        <w:t xml:space="preserve">Není žádná </w:t>
      </w:r>
      <w:r w:rsidR="00126D20">
        <w:t xml:space="preserve">automatická </w:t>
      </w:r>
      <w:r>
        <w:t>vazba na ekonomiku podniku.</w:t>
      </w:r>
    </w:p>
    <w:p w:rsidR="00242947" w:rsidRDefault="00242947" w:rsidP="00242947">
      <w:pPr>
        <w:rPr>
          <w:b/>
          <w:bCs/>
        </w:rPr>
      </w:pPr>
      <w:r>
        <w:rPr>
          <w:b/>
          <w:bCs/>
        </w:rPr>
        <w:t>Datové úložiště</w:t>
      </w:r>
    </w:p>
    <w:p w:rsidR="00242947" w:rsidRDefault="00242947" w:rsidP="00242947">
      <w:pPr>
        <w:rPr>
          <w:rFonts w:cs="Book Antiqua"/>
        </w:rPr>
      </w:pPr>
      <w:r>
        <w:tab/>
        <w:t xml:space="preserve">Data jsou fyzicky uložena na serveru </w:t>
      </w:r>
      <w:r w:rsidR="00A4451A">
        <w:t>ČD</w:t>
      </w:r>
      <w:r w:rsidR="005B3613">
        <w:t>-</w:t>
      </w:r>
      <w:r w:rsidR="00A4451A">
        <w:t>IS</w:t>
      </w:r>
      <w:r>
        <w:t>.</w:t>
      </w:r>
    </w:p>
    <w:p w:rsidR="00242947" w:rsidRDefault="00242947" w:rsidP="00242947">
      <w:pPr>
        <w:pStyle w:val="Nadpis3"/>
      </w:pPr>
      <w:bookmarkStart w:id="5" w:name="_Toc318826071"/>
      <w:r>
        <w:t>Vyhodnocení</w:t>
      </w:r>
      <w:bookmarkEnd w:id="5"/>
    </w:p>
    <w:p w:rsidR="00242947" w:rsidRDefault="00242947" w:rsidP="00242947">
      <w:pPr>
        <w:rPr>
          <w:b/>
          <w:bCs/>
        </w:rPr>
      </w:pPr>
      <w:r>
        <w:rPr>
          <w:b/>
          <w:bCs/>
        </w:rPr>
        <w:t>Zhodnocení technického řešení</w:t>
      </w:r>
    </w:p>
    <w:p w:rsidR="00242947" w:rsidRDefault="00242947" w:rsidP="00242947">
      <w:pPr>
        <w:ind w:left="709"/>
        <w:rPr>
          <w:rFonts w:cs="Book Antiqua"/>
        </w:rPr>
      </w:pPr>
      <w:r>
        <w:t>Informace a data v systému jsou správná, aktuální a ověřená.</w:t>
      </w:r>
    </w:p>
    <w:p w:rsidR="00242947" w:rsidRDefault="00242947" w:rsidP="00242947">
      <w:pPr>
        <w:ind w:left="709"/>
      </w:pPr>
      <w:r>
        <w:t>Technicky je aplikace postavená na aktuálních technologiích, využívá centralizované řešení. Data jsou umístěna centrálně. Aplikace splňuje požadavky na funkcionalitu.</w:t>
      </w:r>
    </w:p>
    <w:p w:rsidR="00242947" w:rsidRDefault="00242947" w:rsidP="00242947">
      <w:pPr>
        <w:ind w:left="709"/>
      </w:pPr>
      <w:r>
        <w:t>Možné problémy:</w:t>
      </w:r>
    </w:p>
    <w:p w:rsidR="00242947" w:rsidRDefault="00126D20" w:rsidP="00242947">
      <w:pPr>
        <w:ind w:left="709"/>
      </w:pPr>
      <w:r>
        <w:lastRenderedPageBreak/>
        <w:t>N</w:t>
      </w:r>
      <w:r w:rsidR="00242947">
        <w:t xml:space="preserve">epropojení přímými vazbami na IS MIMOZA, kdy jsou data ručně exportována a dále import dat z FS3. Obě operace by měly být automatizovány a měly by být součástí IS. Nedílnou součástí by také měly být testy databáze, které realizuje správce aplikace ručně. </w:t>
      </w:r>
    </w:p>
    <w:p w:rsidR="0079413F" w:rsidRDefault="0079413F" w:rsidP="00242947">
      <w:pPr>
        <w:ind w:left="709"/>
      </w:pPr>
      <w:r>
        <w:t>Dalším</w:t>
      </w:r>
      <w:r w:rsidR="00036A0E">
        <w:t xml:space="preserve"> problémem </w:t>
      </w:r>
      <w:r>
        <w:t xml:space="preserve">je technické omezení v maximálním počtu bodů na řez (150), v současnosti se řeší úpravou, tak aby se negenerovali obrázky </w:t>
      </w:r>
      <w:proofErr w:type="spellStart"/>
      <w:r>
        <w:t>gif</w:t>
      </w:r>
      <w:proofErr w:type="spellEnd"/>
      <w:r>
        <w:t>.</w:t>
      </w:r>
    </w:p>
    <w:p w:rsidR="004E7B3C" w:rsidRDefault="004E7B3C" w:rsidP="00242947">
      <w:pPr>
        <w:ind w:left="709"/>
      </w:pPr>
      <w:r>
        <w:t>Jeden řez pro jeden km, nemožnost přiřadit konkrétní čáru grafického zákresu ke konkrétnímu objektu.</w:t>
      </w:r>
    </w:p>
    <w:p w:rsidR="00242947" w:rsidRDefault="00242947" w:rsidP="00242947">
      <w:pPr>
        <w:rPr>
          <w:b/>
          <w:bCs/>
        </w:rPr>
      </w:pPr>
      <w:r>
        <w:rPr>
          <w:b/>
          <w:bCs/>
        </w:rPr>
        <w:t>Efektivita využití výstupů rámci SŽDC</w:t>
      </w:r>
    </w:p>
    <w:p w:rsidR="00242947" w:rsidRDefault="00242947" w:rsidP="00242947">
      <w:pPr>
        <w:ind w:left="709"/>
      </w:pPr>
      <w:r>
        <w:t xml:space="preserve">Aplikace je pro SŽDC klíčová, průběžně se aktualizuje datová základna a informace o překážkách. SŽDC se bez funkcionality PPPT neobejde.  </w:t>
      </w:r>
    </w:p>
    <w:p w:rsidR="00242947" w:rsidRDefault="00242947" w:rsidP="00242947">
      <w:pPr>
        <w:rPr>
          <w:rFonts w:cs="Book Antiqua"/>
          <w:b/>
          <w:bCs/>
        </w:rPr>
      </w:pPr>
      <w:r>
        <w:rPr>
          <w:b/>
          <w:bCs/>
        </w:rPr>
        <w:t>Doporučení</w:t>
      </w:r>
    </w:p>
    <w:p w:rsidR="00242947" w:rsidRDefault="00242947" w:rsidP="00242947">
      <w:pPr>
        <w:ind w:left="709"/>
      </w:pPr>
      <w:r>
        <w:t>Doporučujeme zapracovat do aplikace:</w:t>
      </w:r>
    </w:p>
    <w:p w:rsidR="00242947" w:rsidRDefault="00242947" w:rsidP="00242947">
      <w:pPr>
        <w:pStyle w:val="Odstavecseseznamem"/>
        <w:numPr>
          <w:ilvl w:val="0"/>
          <w:numId w:val="35"/>
        </w:numPr>
      </w:pPr>
      <w:r>
        <w:t>Kontrolní funkce pro kontrolu datové základny, které jsou prozatím mimo aplikaci.</w:t>
      </w:r>
    </w:p>
    <w:p w:rsidR="00242947" w:rsidRDefault="00242947" w:rsidP="00242947">
      <w:pPr>
        <w:pStyle w:val="Odstavecseseznamem"/>
        <w:numPr>
          <w:ilvl w:val="0"/>
          <w:numId w:val="35"/>
        </w:numPr>
      </w:pPr>
      <w:r>
        <w:t>Import dat z</w:t>
      </w:r>
      <w:r w:rsidR="00EF7594">
        <w:t> měřicího vozu</w:t>
      </w:r>
      <w:r>
        <w:t> </w:t>
      </w:r>
      <w:r w:rsidR="00EF7594">
        <w:t xml:space="preserve">– </w:t>
      </w:r>
      <w:r>
        <w:t>vytvořit poloautomatickou kontrolu datové základny po importu dat z </w:t>
      </w:r>
      <w:r w:rsidR="00EF7594">
        <w:t>měřicího vozu </w:t>
      </w:r>
      <w:r>
        <w:t>pro správce dat na správě tratí.</w:t>
      </w:r>
    </w:p>
    <w:p w:rsidR="00997207" w:rsidRDefault="00242947" w:rsidP="00813293">
      <w:pPr>
        <w:pStyle w:val="Odstavecseseznamem"/>
        <w:numPr>
          <w:ilvl w:val="0"/>
          <w:numId w:val="35"/>
        </w:numPr>
      </w:pPr>
      <w:r>
        <w:t>Export dat pro IS MIMOZA.</w:t>
      </w:r>
    </w:p>
    <w:p w:rsidR="004E7B3C" w:rsidRDefault="004E7B3C" w:rsidP="004E7B3C">
      <w:pPr>
        <w:pStyle w:val="Odstavecseseznamem"/>
        <w:numPr>
          <w:ilvl w:val="0"/>
          <w:numId w:val="35"/>
        </w:numPr>
      </w:pPr>
      <w:r>
        <w:t>Spolupráce s jinými pasporty především s ohledem na lokalizaci překážky.</w:t>
      </w:r>
    </w:p>
    <w:p w:rsidR="001615BB" w:rsidRDefault="00706464" w:rsidP="001615BB">
      <w:pPr>
        <w:pStyle w:val="Odstavecseseznamem"/>
        <w:numPr>
          <w:ilvl w:val="0"/>
          <w:numId w:val="35"/>
        </w:numPr>
      </w:pPr>
      <w:r>
        <w:t>Možnost exportu do mobilních zařízení pro práci v terénu.</w:t>
      </w:r>
    </w:p>
    <w:p w:rsidR="001615BB" w:rsidRDefault="001615BB" w:rsidP="001615BB"/>
    <w:p w:rsidR="001615BB" w:rsidRDefault="001615BB" w:rsidP="001615BB">
      <w:bookmarkStart w:id="6" w:name="_GoBack"/>
      <w:bookmarkEnd w:id="6"/>
    </w:p>
    <w:sectPr w:rsidR="001615BB" w:rsidSect="001E424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026" w:bottom="1276" w:left="1418" w:header="851" w:footer="5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ECC" w:rsidRDefault="00317ECC">
      <w:r>
        <w:separator/>
      </w:r>
    </w:p>
  </w:endnote>
  <w:endnote w:type="continuationSeparator" w:id="0">
    <w:p w:rsidR="00317ECC" w:rsidRDefault="0031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056" w:rsidRPr="006C2EC2" w:rsidRDefault="00317ECC" w:rsidP="00264F6D">
    <w:pPr>
      <w:pStyle w:val="Zpat"/>
    </w:pPr>
    <w:fldSimple w:instr=" FILENAME   \* MERGEFORMAT ">
      <w:r w:rsidR="004D0056">
        <w:rPr>
          <w:noProof/>
        </w:rPr>
        <w:t>SZDC-pasport-výstup-fázeI-dodatek1-V01.docx</w:t>
      </w:r>
    </w:fldSimple>
    <w:r w:rsidR="004D0056">
      <w:t xml:space="preserve">       </w:t>
    </w:r>
    <w:r w:rsidR="004D0056">
      <w:tab/>
      <w:t>© 2012</w:t>
    </w:r>
    <w:r w:rsidR="004D0056" w:rsidRPr="006C2EC2">
      <w:t xml:space="preserve"> SIGNIA, s.r.o.</w:t>
    </w:r>
    <w:r w:rsidR="004D0056" w:rsidRPr="006C2EC2">
      <w:tab/>
      <w:t xml:space="preserve">Strana </w:t>
    </w:r>
    <w:r w:rsidR="008A61B5">
      <w:fldChar w:fldCharType="begin"/>
    </w:r>
    <w:r w:rsidR="008A61B5">
      <w:instrText xml:space="preserve"> PAGE </w:instrText>
    </w:r>
    <w:r w:rsidR="008A61B5">
      <w:fldChar w:fldCharType="separate"/>
    </w:r>
    <w:r w:rsidR="00A80269">
      <w:rPr>
        <w:noProof/>
      </w:rPr>
      <w:t>4</w:t>
    </w:r>
    <w:r w:rsidR="008A61B5">
      <w:rPr>
        <w:noProof/>
      </w:rPr>
      <w:fldChar w:fldCharType="end"/>
    </w:r>
    <w:r w:rsidR="004D0056" w:rsidRPr="006C2EC2">
      <w:t xml:space="preserve"> (celkem </w:t>
    </w:r>
    <w:fldSimple w:instr=" NUMPAGES ">
      <w:r w:rsidR="00A80269">
        <w:rPr>
          <w:noProof/>
        </w:rPr>
        <w:t>4</w:t>
      </w:r>
    </w:fldSimple>
    <w:r w:rsidR="004D0056" w:rsidRPr="006C2EC2"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056" w:rsidRPr="00406769" w:rsidRDefault="004D0056" w:rsidP="00264F6D">
    <w:pPr>
      <w:pStyle w:val="Zpat"/>
      <w:pBdr>
        <w:top w:val="none" w:sz="0" w:space="0" w:color="auto"/>
      </w:pBdr>
      <w:jc w:val="center"/>
      <w:rPr>
        <w:sz w:val="16"/>
        <w:szCs w:val="16"/>
      </w:rPr>
    </w:pPr>
    <w:r w:rsidRPr="00406769">
      <w:rPr>
        <w:sz w:val="16"/>
        <w:szCs w:val="16"/>
      </w:rPr>
      <w:t>Copyright © 20</w:t>
    </w:r>
    <w:r>
      <w:rPr>
        <w:sz w:val="16"/>
        <w:szCs w:val="16"/>
      </w:rPr>
      <w:t>12</w:t>
    </w:r>
    <w:r w:rsidRPr="00406769">
      <w:rPr>
        <w:sz w:val="16"/>
        <w:szCs w:val="16"/>
      </w:rPr>
      <w:t xml:space="preserve"> SIGNIA, s.r.o. Všechna práva jsou vyhrazena.</w:t>
    </w:r>
  </w:p>
  <w:p w:rsidR="004D0056" w:rsidRPr="00406769" w:rsidRDefault="004D0056" w:rsidP="00264F6D">
    <w:pPr>
      <w:pStyle w:val="Zpat"/>
      <w:pBdr>
        <w:top w:val="none" w:sz="0" w:space="0" w:color="auto"/>
      </w:pBdr>
      <w:jc w:val="center"/>
      <w:rPr>
        <w:sz w:val="16"/>
        <w:szCs w:val="16"/>
      </w:rPr>
    </w:pPr>
    <w:r w:rsidRPr="00406769">
      <w:rPr>
        <w:sz w:val="16"/>
        <w:szCs w:val="16"/>
      </w:rPr>
      <w:t xml:space="preserve">Žádná část této publikace nesmí být kopírována fotografována nebo překládána bez přímého svolení </w:t>
    </w:r>
    <w:r>
      <w:rPr>
        <w:sz w:val="16"/>
        <w:szCs w:val="16"/>
      </w:rPr>
      <w:t>společnosti SIGNIA, s.r.o.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ECC" w:rsidRDefault="00317ECC">
      <w:r>
        <w:separator/>
      </w:r>
    </w:p>
  </w:footnote>
  <w:footnote w:type="continuationSeparator" w:id="0">
    <w:p w:rsidR="00317ECC" w:rsidRDefault="00317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056" w:rsidRPr="0094103D" w:rsidRDefault="004D0056" w:rsidP="00836DD0">
    <w:pPr>
      <w:pStyle w:val="Zhlav"/>
      <w:tabs>
        <w:tab w:val="clear" w:pos="4678"/>
      </w:tabs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5095138</wp:posOffset>
          </wp:positionH>
          <wp:positionV relativeFrom="paragraph">
            <wp:posOffset>-145364</wp:posOffset>
          </wp:positionV>
          <wp:extent cx="924611" cy="212140"/>
          <wp:effectExtent l="19050" t="0" r="8839" b="0"/>
          <wp:wrapNone/>
          <wp:docPr id="8" name="obrázek 3" descr="logo vypracovane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vypracovane ok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611" cy="2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36DD0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-240665</wp:posOffset>
          </wp:positionV>
          <wp:extent cx="698500" cy="394970"/>
          <wp:effectExtent l="19050" t="0" r="6350" b="0"/>
          <wp:wrapTight wrapText="bothSides">
            <wp:wrapPolygon edited="0">
              <wp:start x="-589" y="0"/>
              <wp:lineTo x="-589" y="20836"/>
              <wp:lineTo x="21796" y="20836"/>
              <wp:lineTo x="21796" y="0"/>
              <wp:lineTo x="-589" y="0"/>
            </wp:wrapPolygon>
          </wp:wrapTight>
          <wp:docPr id="5" name="obrázek 1" descr="http://www.szdc.cz/pro-media/materialy-ke-stazeni/logo-barva-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zdc.cz/pro-media/materialy-ke-stazeni/logo-barva-pozitiv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394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Pasportizační aplikace – výstup Fáze 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056" w:rsidRDefault="004D0056" w:rsidP="009C406F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5B8A33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EED40A7"/>
    <w:multiLevelType w:val="hybridMultilevel"/>
    <w:tmpl w:val="1BAE54A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6D6575"/>
    <w:multiLevelType w:val="hybridMultilevel"/>
    <w:tmpl w:val="0964A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646A0"/>
    <w:multiLevelType w:val="hybridMultilevel"/>
    <w:tmpl w:val="96E073C6"/>
    <w:lvl w:ilvl="0" w:tplc="4AECCC7C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D3CB7"/>
    <w:multiLevelType w:val="hybridMultilevel"/>
    <w:tmpl w:val="E80A6150"/>
    <w:lvl w:ilvl="0" w:tplc="962A46A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7001E"/>
    <w:multiLevelType w:val="multilevel"/>
    <w:tmpl w:val="5934BC68"/>
    <w:lvl w:ilvl="0">
      <w:start w:val="1"/>
      <w:numFmt w:val="bullet"/>
      <w:lvlText w:val="o"/>
      <w:lvlJc w:val="left"/>
      <w:rPr>
        <w:rFonts w:ascii="Courier New" w:hAnsi="Courier New" w:cs="Courier New" w:hint="default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1B6829F7"/>
    <w:multiLevelType w:val="hybridMultilevel"/>
    <w:tmpl w:val="F0CC76EC"/>
    <w:lvl w:ilvl="0" w:tplc="04050001">
      <w:start w:val="1"/>
      <w:numFmt w:val="bullet"/>
      <w:pStyle w:val="odrky2"/>
      <w:lvlText w:val=""/>
      <w:lvlJc w:val="left"/>
      <w:pPr>
        <w:tabs>
          <w:tab w:val="num" w:pos="2061"/>
        </w:tabs>
        <w:ind w:left="2061" w:hanging="360"/>
      </w:pPr>
      <w:rPr>
        <w:rFonts w:ascii="Wingdings 3" w:hAnsi="Wingdings 3" w:hint="default"/>
        <w:caps w:val="0"/>
        <w:strike w:val="0"/>
        <w:dstrike w:val="0"/>
        <w:vanish w:val="0"/>
        <w:color w:val="808080"/>
        <w:sz w:val="18"/>
        <w:vertAlign w:val="baseline"/>
      </w:rPr>
    </w:lvl>
    <w:lvl w:ilvl="1" w:tplc="04050003">
      <w:start w:val="1"/>
      <w:numFmt w:val="bullet"/>
      <w:pStyle w:val="odrky2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C9715EA"/>
    <w:multiLevelType w:val="multilevel"/>
    <w:tmpl w:val="06EA7D7A"/>
    <w:lvl w:ilvl="0">
      <w:start w:val="1"/>
      <w:numFmt w:val="decimal"/>
      <w:pStyle w:val="slovanodrky"/>
      <w:lvlText w:val="%1."/>
      <w:lvlJc w:val="left"/>
      <w:pPr>
        <w:tabs>
          <w:tab w:val="num" w:pos="814"/>
        </w:tabs>
        <w:ind w:left="1588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2495" w:hanging="168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78"/>
        </w:tabs>
        <w:ind w:left="3629" w:hanging="2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9">
    <w:nsid w:val="21FF65BB"/>
    <w:multiLevelType w:val="hybridMultilevel"/>
    <w:tmpl w:val="DF6024B8"/>
    <w:lvl w:ilvl="0" w:tplc="04050001">
      <w:start w:val="1"/>
      <w:numFmt w:val="bullet"/>
      <w:pStyle w:val="NormlnDolev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6C219A"/>
    <w:multiLevelType w:val="hybridMultilevel"/>
    <w:tmpl w:val="958CAAD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D9D290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4DD3F3A"/>
    <w:multiLevelType w:val="hybridMultilevel"/>
    <w:tmpl w:val="96E073C6"/>
    <w:lvl w:ilvl="0" w:tplc="4AECCC7C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4277E"/>
    <w:multiLevelType w:val="hybridMultilevel"/>
    <w:tmpl w:val="F6362670"/>
    <w:lvl w:ilvl="0" w:tplc="7C94C4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56A802">
      <w:start w:val="1"/>
      <w:numFmt w:val="bullet"/>
      <w:pStyle w:val="odrky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vertAlign w:val="baseline"/>
      </w:rPr>
    </w:lvl>
    <w:lvl w:ilvl="2" w:tplc="E49CF3A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876F7B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25E07B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918E80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C54903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DCAC06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D3E5E3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30545A"/>
    <w:multiLevelType w:val="hybridMultilevel"/>
    <w:tmpl w:val="51C43EE4"/>
    <w:lvl w:ilvl="0" w:tplc="0ACA40F6">
      <w:start w:val="1"/>
      <w:numFmt w:val="bullet"/>
      <w:pStyle w:val="Odrky20"/>
      <w:lvlText w:val=""/>
      <w:lvlJc w:val="left"/>
      <w:pPr>
        <w:tabs>
          <w:tab w:val="num" w:pos="984"/>
        </w:tabs>
        <w:ind w:left="98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D57400"/>
    <w:multiLevelType w:val="multilevel"/>
    <w:tmpl w:val="13A4EF6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Odrky1erven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trike w:val="0"/>
        <w:color w:val="FF0000"/>
        <w:sz w:val="18"/>
        <w:szCs w:val="18"/>
      </w:rPr>
    </w:lvl>
    <w:lvl w:ilvl="2">
      <w:start w:val="1"/>
      <w:numFmt w:val="bullet"/>
      <w:pStyle w:val="Odrky1ern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>
    <w:nsid w:val="477760E0"/>
    <w:multiLevelType w:val="multilevel"/>
    <w:tmpl w:val="6F4057FC"/>
    <w:styleLink w:val="seznam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4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47821A84"/>
    <w:multiLevelType w:val="hybridMultilevel"/>
    <w:tmpl w:val="C478CFCC"/>
    <w:lvl w:ilvl="0" w:tplc="75C0A07A">
      <w:numFmt w:val="bullet"/>
      <w:lvlText w:val=""/>
      <w:lvlJc w:val="left"/>
      <w:pPr>
        <w:ind w:left="960" w:hanging="600"/>
      </w:pPr>
      <w:rPr>
        <w:rFonts w:ascii="Symbol" w:eastAsiaTheme="minorHAns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F5421F"/>
    <w:multiLevelType w:val="hybridMultilevel"/>
    <w:tmpl w:val="DFCC59B2"/>
    <w:lvl w:ilvl="0" w:tplc="75C0A07A">
      <w:numFmt w:val="bullet"/>
      <w:lvlText w:val=""/>
      <w:lvlJc w:val="left"/>
      <w:pPr>
        <w:ind w:left="960" w:hanging="600"/>
      </w:pPr>
      <w:rPr>
        <w:rFonts w:ascii="Symbol" w:eastAsiaTheme="minorHAns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1762F6"/>
    <w:multiLevelType w:val="multilevel"/>
    <w:tmpl w:val="5A3AB97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4DC67BD0"/>
    <w:multiLevelType w:val="multilevel"/>
    <w:tmpl w:val="D7AA11B0"/>
    <w:lvl w:ilvl="0">
      <w:start w:val="1"/>
      <w:numFmt w:val="decimal"/>
      <w:pStyle w:val="Nadpis1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F3A23C4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4F3A28B7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500F1C87"/>
    <w:multiLevelType w:val="hybridMultilevel"/>
    <w:tmpl w:val="57A25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C87BB5"/>
    <w:multiLevelType w:val="hybridMultilevel"/>
    <w:tmpl w:val="4678C314"/>
    <w:lvl w:ilvl="0" w:tplc="4AECCC7C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DB63F8"/>
    <w:multiLevelType w:val="hybridMultilevel"/>
    <w:tmpl w:val="77C2C408"/>
    <w:lvl w:ilvl="0" w:tplc="21BEF8E8"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Book Antiqu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7FA51B9"/>
    <w:multiLevelType w:val="multilevel"/>
    <w:tmpl w:val="6F906C58"/>
    <w:styleLink w:val="odrazk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B2C65"/>
    <w:multiLevelType w:val="hybridMultilevel"/>
    <w:tmpl w:val="BA7A91DC"/>
    <w:lvl w:ilvl="0" w:tplc="4AECCC7C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4D7418"/>
    <w:multiLevelType w:val="hybridMultilevel"/>
    <w:tmpl w:val="48EE4FE0"/>
    <w:lvl w:ilvl="0" w:tplc="E3640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F76143"/>
    <w:multiLevelType w:val="hybridMultilevel"/>
    <w:tmpl w:val="06B48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0F501B"/>
    <w:multiLevelType w:val="hybridMultilevel"/>
    <w:tmpl w:val="D1204C32"/>
    <w:lvl w:ilvl="0" w:tplc="E244CD3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520B80"/>
    <w:multiLevelType w:val="hybridMultilevel"/>
    <w:tmpl w:val="D9C62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5E7270"/>
    <w:multiLevelType w:val="hybridMultilevel"/>
    <w:tmpl w:val="11625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FC3C2D"/>
    <w:multiLevelType w:val="hybridMultilevel"/>
    <w:tmpl w:val="B288BD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4">
    <w:nsid w:val="7CDB26B8"/>
    <w:multiLevelType w:val="hybridMultilevel"/>
    <w:tmpl w:val="254ACCA0"/>
    <w:lvl w:ilvl="0" w:tplc="75C0A07A">
      <w:numFmt w:val="bullet"/>
      <w:lvlText w:val=""/>
      <w:lvlJc w:val="left"/>
      <w:pPr>
        <w:ind w:left="960" w:hanging="600"/>
      </w:pPr>
      <w:rPr>
        <w:rFonts w:ascii="Symbol" w:eastAsiaTheme="minorHAns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295682"/>
    <w:multiLevelType w:val="hybridMultilevel"/>
    <w:tmpl w:val="C59A1D24"/>
    <w:lvl w:ilvl="0" w:tplc="6AE8BDB2">
      <w:start w:val="1"/>
      <w:numFmt w:val="bullet"/>
      <w:pStyle w:val="Odrky1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DD3028"/>
      </w:rPr>
    </w:lvl>
    <w:lvl w:ilvl="1" w:tplc="512EB3D2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cs="Courier New" w:hint="default"/>
      </w:rPr>
    </w:lvl>
    <w:lvl w:ilvl="2" w:tplc="3580BFAE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3" w:tplc="09B85BC0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4" w:tplc="4D064062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5" w:tplc="82C062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6" w:tplc="F508DB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4BA4560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8" w:tplc="F0187BE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36">
    <w:nsid w:val="7FD8543B"/>
    <w:multiLevelType w:val="hybridMultilevel"/>
    <w:tmpl w:val="5FE2F7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0"/>
  </w:num>
  <w:num w:numId="5">
    <w:abstractNumId w:val="9"/>
  </w:num>
  <w:num w:numId="6">
    <w:abstractNumId w:val="20"/>
  </w:num>
  <w:num w:numId="7">
    <w:abstractNumId w:val="19"/>
  </w:num>
  <w:num w:numId="8">
    <w:abstractNumId w:val="26"/>
  </w:num>
  <w:num w:numId="9">
    <w:abstractNumId w:val="35"/>
  </w:num>
  <w:num w:numId="10">
    <w:abstractNumId w:val="16"/>
  </w:num>
  <w:num w:numId="11">
    <w:abstractNumId w:val="14"/>
  </w:num>
  <w:num w:numId="12">
    <w:abstractNumId w:val="15"/>
  </w:num>
  <w:num w:numId="13">
    <w:abstractNumId w:val="11"/>
  </w:num>
  <w:num w:numId="14">
    <w:abstractNumId w:val="28"/>
  </w:num>
  <w:num w:numId="15">
    <w:abstractNumId w:val="30"/>
  </w:num>
  <w:num w:numId="16">
    <w:abstractNumId w:val="12"/>
  </w:num>
  <w:num w:numId="17">
    <w:abstractNumId w:val="23"/>
  </w:num>
  <w:num w:numId="18">
    <w:abstractNumId w:val="3"/>
  </w:num>
  <w:num w:numId="19">
    <w:abstractNumId w:val="24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34"/>
  </w:num>
  <w:num w:numId="24">
    <w:abstractNumId w:val="18"/>
  </w:num>
  <w:num w:numId="25">
    <w:abstractNumId w:val="17"/>
  </w:num>
  <w:num w:numId="26">
    <w:abstractNumId w:val="2"/>
  </w:num>
  <w:num w:numId="27">
    <w:abstractNumId w:val="10"/>
  </w:num>
  <w:num w:numId="28">
    <w:abstractNumId w:val="6"/>
  </w:num>
  <w:num w:numId="2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0">
    <w:abstractNumId w:val="31"/>
  </w:num>
  <w:num w:numId="31">
    <w:abstractNumId w:val="4"/>
  </w:num>
  <w:num w:numId="32">
    <w:abstractNumId w:val="5"/>
  </w:num>
  <w:num w:numId="33">
    <w:abstractNumId w:val="27"/>
  </w:num>
  <w:num w:numId="34">
    <w:abstractNumId w:val="30"/>
  </w:num>
  <w:num w:numId="35">
    <w:abstractNumId w:val="33"/>
  </w:num>
  <w:num w:numId="36">
    <w:abstractNumId w:val="2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9"/>
  <w:hyphenationZone w:val="425"/>
  <w:drawingGridHorizontalSpacing w:val="170"/>
  <w:drawingGridVerticalSpacing w:val="170"/>
  <w:noPunctuationKerning/>
  <w:characterSpacingControl w:val="doNotCompress"/>
  <w:hdrShapeDefaults>
    <o:shapedefaults v:ext="edit" spidmax="4097">
      <o:colormru v:ext="edit" colors="#75c5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27"/>
    <w:rsid w:val="0000300B"/>
    <w:rsid w:val="00003B41"/>
    <w:rsid w:val="00010F95"/>
    <w:rsid w:val="00012496"/>
    <w:rsid w:val="00012553"/>
    <w:rsid w:val="00014644"/>
    <w:rsid w:val="00014BFE"/>
    <w:rsid w:val="00014F37"/>
    <w:rsid w:val="000153E3"/>
    <w:rsid w:val="0001566E"/>
    <w:rsid w:val="00021730"/>
    <w:rsid w:val="000227F6"/>
    <w:rsid w:val="00022FE8"/>
    <w:rsid w:val="000250AC"/>
    <w:rsid w:val="000253B8"/>
    <w:rsid w:val="00034158"/>
    <w:rsid w:val="00035E63"/>
    <w:rsid w:val="000362BA"/>
    <w:rsid w:val="00036A0E"/>
    <w:rsid w:val="000418C3"/>
    <w:rsid w:val="000418C8"/>
    <w:rsid w:val="000455E1"/>
    <w:rsid w:val="000457E6"/>
    <w:rsid w:val="00046DC6"/>
    <w:rsid w:val="00053BF7"/>
    <w:rsid w:val="00054535"/>
    <w:rsid w:val="0005546B"/>
    <w:rsid w:val="00062405"/>
    <w:rsid w:val="0006320B"/>
    <w:rsid w:val="00065E89"/>
    <w:rsid w:val="0006697B"/>
    <w:rsid w:val="00067A33"/>
    <w:rsid w:val="00073071"/>
    <w:rsid w:val="00084314"/>
    <w:rsid w:val="000859B6"/>
    <w:rsid w:val="000905C2"/>
    <w:rsid w:val="00091474"/>
    <w:rsid w:val="000921CE"/>
    <w:rsid w:val="00094F5B"/>
    <w:rsid w:val="000971AD"/>
    <w:rsid w:val="00097513"/>
    <w:rsid w:val="00097961"/>
    <w:rsid w:val="00097D4B"/>
    <w:rsid w:val="000A204C"/>
    <w:rsid w:val="000A3D67"/>
    <w:rsid w:val="000A660E"/>
    <w:rsid w:val="000B010B"/>
    <w:rsid w:val="000B031F"/>
    <w:rsid w:val="000B1BFB"/>
    <w:rsid w:val="000B1C21"/>
    <w:rsid w:val="000B32CB"/>
    <w:rsid w:val="000B37B7"/>
    <w:rsid w:val="000B46C3"/>
    <w:rsid w:val="000B496B"/>
    <w:rsid w:val="000C053B"/>
    <w:rsid w:val="000C0920"/>
    <w:rsid w:val="000C392B"/>
    <w:rsid w:val="000C5345"/>
    <w:rsid w:val="000C573F"/>
    <w:rsid w:val="000C59CD"/>
    <w:rsid w:val="000C648A"/>
    <w:rsid w:val="000C6941"/>
    <w:rsid w:val="000D018B"/>
    <w:rsid w:val="000D15E9"/>
    <w:rsid w:val="000D176B"/>
    <w:rsid w:val="000D4B70"/>
    <w:rsid w:val="000D6035"/>
    <w:rsid w:val="000D60A3"/>
    <w:rsid w:val="000D6A55"/>
    <w:rsid w:val="000E0DFF"/>
    <w:rsid w:val="000E254A"/>
    <w:rsid w:val="000F32F2"/>
    <w:rsid w:val="000F4136"/>
    <w:rsid w:val="000F60DA"/>
    <w:rsid w:val="000F737F"/>
    <w:rsid w:val="000F79C5"/>
    <w:rsid w:val="0010047B"/>
    <w:rsid w:val="00102DA8"/>
    <w:rsid w:val="00103943"/>
    <w:rsid w:val="0010494C"/>
    <w:rsid w:val="00104DC6"/>
    <w:rsid w:val="001075C4"/>
    <w:rsid w:val="00107C0B"/>
    <w:rsid w:val="00114C12"/>
    <w:rsid w:val="00114E58"/>
    <w:rsid w:val="00114EEB"/>
    <w:rsid w:val="00115327"/>
    <w:rsid w:val="00117540"/>
    <w:rsid w:val="001222EF"/>
    <w:rsid w:val="00124BEA"/>
    <w:rsid w:val="00124F76"/>
    <w:rsid w:val="00125583"/>
    <w:rsid w:val="00125722"/>
    <w:rsid w:val="001262AC"/>
    <w:rsid w:val="001267A6"/>
    <w:rsid w:val="00126D20"/>
    <w:rsid w:val="00134A18"/>
    <w:rsid w:val="00140070"/>
    <w:rsid w:val="00140FA2"/>
    <w:rsid w:val="0014129A"/>
    <w:rsid w:val="0014272F"/>
    <w:rsid w:val="0014416F"/>
    <w:rsid w:val="0014462F"/>
    <w:rsid w:val="001452B4"/>
    <w:rsid w:val="001471C6"/>
    <w:rsid w:val="001475F5"/>
    <w:rsid w:val="00147A59"/>
    <w:rsid w:val="00147DCE"/>
    <w:rsid w:val="00150DA7"/>
    <w:rsid w:val="00151732"/>
    <w:rsid w:val="001526AA"/>
    <w:rsid w:val="0015406E"/>
    <w:rsid w:val="00154D16"/>
    <w:rsid w:val="00155A53"/>
    <w:rsid w:val="001565E6"/>
    <w:rsid w:val="00156636"/>
    <w:rsid w:val="0015720B"/>
    <w:rsid w:val="001615BB"/>
    <w:rsid w:val="00171337"/>
    <w:rsid w:val="0017478D"/>
    <w:rsid w:val="00175BB4"/>
    <w:rsid w:val="00180665"/>
    <w:rsid w:val="00184DD5"/>
    <w:rsid w:val="00185510"/>
    <w:rsid w:val="001867A9"/>
    <w:rsid w:val="00187286"/>
    <w:rsid w:val="00187A44"/>
    <w:rsid w:val="00192145"/>
    <w:rsid w:val="00193BF2"/>
    <w:rsid w:val="0019427C"/>
    <w:rsid w:val="00195058"/>
    <w:rsid w:val="001960CE"/>
    <w:rsid w:val="001978D8"/>
    <w:rsid w:val="001A1F51"/>
    <w:rsid w:val="001A3C86"/>
    <w:rsid w:val="001A3D5F"/>
    <w:rsid w:val="001A47F3"/>
    <w:rsid w:val="001A6E58"/>
    <w:rsid w:val="001A7959"/>
    <w:rsid w:val="001B00E0"/>
    <w:rsid w:val="001B3FBD"/>
    <w:rsid w:val="001B5897"/>
    <w:rsid w:val="001B613A"/>
    <w:rsid w:val="001B6DFC"/>
    <w:rsid w:val="001C034E"/>
    <w:rsid w:val="001C0F6A"/>
    <w:rsid w:val="001C1A78"/>
    <w:rsid w:val="001C37C6"/>
    <w:rsid w:val="001C388B"/>
    <w:rsid w:val="001C47B9"/>
    <w:rsid w:val="001C4A7E"/>
    <w:rsid w:val="001C59C1"/>
    <w:rsid w:val="001D2BAE"/>
    <w:rsid w:val="001D3007"/>
    <w:rsid w:val="001D3124"/>
    <w:rsid w:val="001D43F2"/>
    <w:rsid w:val="001E043D"/>
    <w:rsid w:val="001E059E"/>
    <w:rsid w:val="001E2191"/>
    <w:rsid w:val="001E424D"/>
    <w:rsid w:val="001E7351"/>
    <w:rsid w:val="001E76C6"/>
    <w:rsid w:val="001F11F4"/>
    <w:rsid w:val="001F21AE"/>
    <w:rsid w:val="001F2C92"/>
    <w:rsid w:val="001F31A5"/>
    <w:rsid w:val="001F47DA"/>
    <w:rsid w:val="001F6002"/>
    <w:rsid w:val="001F7543"/>
    <w:rsid w:val="00202248"/>
    <w:rsid w:val="0020237F"/>
    <w:rsid w:val="0020451A"/>
    <w:rsid w:val="002054B2"/>
    <w:rsid w:val="0020648C"/>
    <w:rsid w:val="002106EF"/>
    <w:rsid w:val="0021471F"/>
    <w:rsid w:val="00214D17"/>
    <w:rsid w:val="00216760"/>
    <w:rsid w:val="002170B2"/>
    <w:rsid w:val="00221491"/>
    <w:rsid w:val="00221FB4"/>
    <w:rsid w:val="0022228E"/>
    <w:rsid w:val="002231ED"/>
    <w:rsid w:val="00223434"/>
    <w:rsid w:val="002257AC"/>
    <w:rsid w:val="00226186"/>
    <w:rsid w:val="00226929"/>
    <w:rsid w:val="00230AEF"/>
    <w:rsid w:val="002338EB"/>
    <w:rsid w:val="00241B05"/>
    <w:rsid w:val="00241B66"/>
    <w:rsid w:val="00241CDB"/>
    <w:rsid w:val="0024267B"/>
    <w:rsid w:val="00242947"/>
    <w:rsid w:val="002476A2"/>
    <w:rsid w:val="00247845"/>
    <w:rsid w:val="0025107A"/>
    <w:rsid w:val="00251A50"/>
    <w:rsid w:val="00251DF2"/>
    <w:rsid w:val="00256CA2"/>
    <w:rsid w:val="00256D69"/>
    <w:rsid w:val="0026131D"/>
    <w:rsid w:val="00261FDB"/>
    <w:rsid w:val="00262442"/>
    <w:rsid w:val="00262921"/>
    <w:rsid w:val="00263F43"/>
    <w:rsid w:val="00264F6D"/>
    <w:rsid w:val="0027425D"/>
    <w:rsid w:val="0027595C"/>
    <w:rsid w:val="00276C1E"/>
    <w:rsid w:val="002814CA"/>
    <w:rsid w:val="00281EE0"/>
    <w:rsid w:val="0028418B"/>
    <w:rsid w:val="00284B80"/>
    <w:rsid w:val="00285CCD"/>
    <w:rsid w:val="00290B80"/>
    <w:rsid w:val="0029315D"/>
    <w:rsid w:val="0029398F"/>
    <w:rsid w:val="00293C2E"/>
    <w:rsid w:val="00295A96"/>
    <w:rsid w:val="00297D1A"/>
    <w:rsid w:val="002A088A"/>
    <w:rsid w:val="002A15FA"/>
    <w:rsid w:val="002A6681"/>
    <w:rsid w:val="002B0D2B"/>
    <w:rsid w:val="002B10BC"/>
    <w:rsid w:val="002B12B4"/>
    <w:rsid w:val="002B1B5F"/>
    <w:rsid w:val="002B2690"/>
    <w:rsid w:val="002B283A"/>
    <w:rsid w:val="002B6C6A"/>
    <w:rsid w:val="002B74D9"/>
    <w:rsid w:val="002B793E"/>
    <w:rsid w:val="002B7DC8"/>
    <w:rsid w:val="002C0262"/>
    <w:rsid w:val="002C3A13"/>
    <w:rsid w:val="002C3F42"/>
    <w:rsid w:val="002C4CC9"/>
    <w:rsid w:val="002C631D"/>
    <w:rsid w:val="002D1E67"/>
    <w:rsid w:val="002D5147"/>
    <w:rsid w:val="002D5371"/>
    <w:rsid w:val="002E04D1"/>
    <w:rsid w:val="002E18A5"/>
    <w:rsid w:val="002E5705"/>
    <w:rsid w:val="002E6349"/>
    <w:rsid w:val="002F0047"/>
    <w:rsid w:val="002F3E32"/>
    <w:rsid w:val="003026B1"/>
    <w:rsid w:val="003049C8"/>
    <w:rsid w:val="00305FFE"/>
    <w:rsid w:val="00306165"/>
    <w:rsid w:val="00310699"/>
    <w:rsid w:val="003115A5"/>
    <w:rsid w:val="00312EC5"/>
    <w:rsid w:val="00313044"/>
    <w:rsid w:val="00314DFA"/>
    <w:rsid w:val="00315909"/>
    <w:rsid w:val="00315BF0"/>
    <w:rsid w:val="00315FAB"/>
    <w:rsid w:val="003175D4"/>
    <w:rsid w:val="00317ECC"/>
    <w:rsid w:val="00320B78"/>
    <w:rsid w:val="00320D2B"/>
    <w:rsid w:val="00321284"/>
    <w:rsid w:val="00322398"/>
    <w:rsid w:val="00322AAE"/>
    <w:rsid w:val="0032301C"/>
    <w:rsid w:val="00323158"/>
    <w:rsid w:val="00323347"/>
    <w:rsid w:val="00325C29"/>
    <w:rsid w:val="0032652D"/>
    <w:rsid w:val="00327848"/>
    <w:rsid w:val="003314FC"/>
    <w:rsid w:val="00334450"/>
    <w:rsid w:val="003345E1"/>
    <w:rsid w:val="00334EA1"/>
    <w:rsid w:val="0033518A"/>
    <w:rsid w:val="00335474"/>
    <w:rsid w:val="00342250"/>
    <w:rsid w:val="00343C8F"/>
    <w:rsid w:val="00345E71"/>
    <w:rsid w:val="00347D47"/>
    <w:rsid w:val="0035115D"/>
    <w:rsid w:val="00353ED1"/>
    <w:rsid w:val="00354A8F"/>
    <w:rsid w:val="003564ED"/>
    <w:rsid w:val="00357224"/>
    <w:rsid w:val="003577E3"/>
    <w:rsid w:val="0035789C"/>
    <w:rsid w:val="00361A0D"/>
    <w:rsid w:val="00363B03"/>
    <w:rsid w:val="00363D46"/>
    <w:rsid w:val="003643B3"/>
    <w:rsid w:val="00364834"/>
    <w:rsid w:val="003669FC"/>
    <w:rsid w:val="00367564"/>
    <w:rsid w:val="0037137F"/>
    <w:rsid w:val="00373092"/>
    <w:rsid w:val="003733AC"/>
    <w:rsid w:val="003754CC"/>
    <w:rsid w:val="00376540"/>
    <w:rsid w:val="00377CBC"/>
    <w:rsid w:val="00380A57"/>
    <w:rsid w:val="003810C3"/>
    <w:rsid w:val="00381720"/>
    <w:rsid w:val="00383ED4"/>
    <w:rsid w:val="00384DEC"/>
    <w:rsid w:val="003859DB"/>
    <w:rsid w:val="00387529"/>
    <w:rsid w:val="0038763D"/>
    <w:rsid w:val="0038774B"/>
    <w:rsid w:val="00391989"/>
    <w:rsid w:val="0039372E"/>
    <w:rsid w:val="003938A7"/>
    <w:rsid w:val="00397C18"/>
    <w:rsid w:val="003A0C5E"/>
    <w:rsid w:val="003A12D6"/>
    <w:rsid w:val="003A34D4"/>
    <w:rsid w:val="003A36B2"/>
    <w:rsid w:val="003A3833"/>
    <w:rsid w:val="003A467C"/>
    <w:rsid w:val="003A4B2F"/>
    <w:rsid w:val="003A6009"/>
    <w:rsid w:val="003B133B"/>
    <w:rsid w:val="003B21E8"/>
    <w:rsid w:val="003B3809"/>
    <w:rsid w:val="003B3DAF"/>
    <w:rsid w:val="003B589F"/>
    <w:rsid w:val="003C21EF"/>
    <w:rsid w:val="003C42A1"/>
    <w:rsid w:val="003C4938"/>
    <w:rsid w:val="003C4F9C"/>
    <w:rsid w:val="003C7F20"/>
    <w:rsid w:val="003D5513"/>
    <w:rsid w:val="003D5C84"/>
    <w:rsid w:val="003D61EA"/>
    <w:rsid w:val="003E0A07"/>
    <w:rsid w:val="003E0DBB"/>
    <w:rsid w:val="003E154E"/>
    <w:rsid w:val="003E1DD2"/>
    <w:rsid w:val="003E3018"/>
    <w:rsid w:val="003E4098"/>
    <w:rsid w:val="003E5BBD"/>
    <w:rsid w:val="003E7542"/>
    <w:rsid w:val="003F17C4"/>
    <w:rsid w:val="003F2176"/>
    <w:rsid w:val="003F3B39"/>
    <w:rsid w:val="003F50C9"/>
    <w:rsid w:val="003F5D90"/>
    <w:rsid w:val="003F6B38"/>
    <w:rsid w:val="003F7ACA"/>
    <w:rsid w:val="0040289D"/>
    <w:rsid w:val="00406769"/>
    <w:rsid w:val="004068F5"/>
    <w:rsid w:val="00407076"/>
    <w:rsid w:val="00411A73"/>
    <w:rsid w:val="00412EB1"/>
    <w:rsid w:val="00413780"/>
    <w:rsid w:val="0041430E"/>
    <w:rsid w:val="0041547F"/>
    <w:rsid w:val="00415526"/>
    <w:rsid w:val="00415F5D"/>
    <w:rsid w:val="004161CA"/>
    <w:rsid w:val="004162DD"/>
    <w:rsid w:val="0041638F"/>
    <w:rsid w:val="004202FC"/>
    <w:rsid w:val="00420D50"/>
    <w:rsid w:val="00421FD7"/>
    <w:rsid w:val="0042584A"/>
    <w:rsid w:val="0042635E"/>
    <w:rsid w:val="00427938"/>
    <w:rsid w:val="004316FC"/>
    <w:rsid w:val="00431915"/>
    <w:rsid w:val="00431C33"/>
    <w:rsid w:val="00432F8B"/>
    <w:rsid w:val="00433A16"/>
    <w:rsid w:val="00433E5D"/>
    <w:rsid w:val="00443239"/>
    <w:rsid w:val="0044656F"/>
    <w:rsid w:val="0044785C"/>
    <w:rsid w:val="00450611"/>
    <w:rsid w:val="00450DF5"/>
    <w:rsid w:val="004526E7"/>
    <w:rsid w:val="0045398C"/>
    <w:rsid w:val="004545E1"/>
    <w:rsid w:val="00454AF4"/>
    <w:rsid w:val="00454D3E"/>
    <w:rsid w:val="00455DDF"/>
    <w:rsid w:val="0045650F"/>
    <w:rsid w:val="00461837"/>
    <w:rsid w:val="00462388"/>
    <w:rsid w:val="00463959"/>
    <w:rsid w:val="00464104"/>
    <w:rsid w:val="00465890"/>
    <w:rsid w:val="004659BE"/>
    <w:rsid w:val="00470A81"/>
    <w:rsid w:val="00471801"/>
    <w:rsid w:val="00472984"/>
    <w:rsid w:val="00480F08"/>
    <w:rsid w:val="0048426A"/>
    <w:rsid w:val="004860DD"/>
    <w:rsid w:val="0049115E"/>
    <w:rsid w:val="00493407"/>
    <w:rsid w:val="004943A3"/>
    <w:rsid w:val="00495300"/>
    <w:rsid w:val="004957F4"/>
    <w:rsid w:val="00496089"/>
    <w:rsid w:val="00496BFC"/>
    <w:rsid w:val="004971FE"/>
    <w:rsid w:val="004A044E"/>
    <w:rsid w:val="004A06ED"/>
    <w:rsid w:val="004A1E2A"/>
    <w:rsid w:val="004A2005"/>
    <w:rsid w:val="004A5751"/>
    <w:rsid w:val="004A6276"/>
    <w:rsid w:val="004A69F3"/>
    <w:rsid w:val="004A7502"/>
    <w:rsid w:val="004B0F53"/>
    <w:rsid w:val="004B7410"/>
    <w:rsid w:val="004C3608"/>
    <w:rsid w:val="004C40F1"/>
    <w:rsid w:val="004C419A"/>
    <w:rsid w:val="004C4D18"/>
    <w:rsid w:val="004C4E07"/>
    <w:rsid w:val="004C5D10"/>
    <w:rsid w:val="004C6A33"/>
    <w:rsid w:val="004C6B82"/>
    <w:rsid w:val="004D0056"/>
    <w:rsid w:val="004D1580"/>
    <w:rsid w:val="004D3566"/>
    <w:rsid w:val="004D522D"/>
    <w:rsid w:val="004D7723"/>
    <w:rsid w:val="004E24CB"/>
    <w:rsid w:val="004E335C"/>
    <w:rsid w:val="004E4F01"/>
    <w:rsid w:val="004E599B"/>
    <w:rsid w:val="004E75AE"/>
    <w:rsid w:val="004E7B3C"/>
    <w:rsid w:val="004F005A"/>
    <w:rsid w:val="004F02AE"/>
    <w:rsid w:val="004F038D"/>
    <w:rsid w:val="004F17CB"/>
    <w:rsid w:val="004F4770"/>
    <w:rsid w:val="004F5168"/>
    <w:rsid w:val="005005B5"/>
    <w:rsid w:val="00502D84"/>
    <w:rsid w:val="005105C2"/>
    <w:rsid w:val="00510E7B"/>
    <w:rsid w:val="00513A76"/>
    <w:rsid w:val="00515726"/>
    <w:rsid w:val="00515741"/>
    <w:rsid w:val="00516F47"/>
    <w:rsid w:val="00520416"/>
    <w:rsid w:val="005208EE"/>
    <w:rsid w:val="00522E3D"/>
    <w:rsid w:val="00523472"/>
    <w:rsid w:val="00525051"/>
    <w:rsid w:val="00525B6A"/>
    <w:rsid w:val="0052695A"/>
    <w:rsid w:val="00531385"/>
    <w:rsid w:val="005360EA"/>
    <w:rsid w:val="005365CE"/>
    <w:rsid w:val="005426DD"/>
    <w:rsid w:val="005529A2"/>
    <w:rsid w:val="00552EEE"/>
    <w:rsid w:val="00555624"/>
    <w:rsid w:val="0056031F"/>
    <w:rsid w:val="00560CF9"/>
    <w:rsid w:val="005615EC"/>
    <w:rsid w:val="00562E89"/>
    <w:rsid w:val="00566993"/>
    <w:rsid w:val="00570CD4"/>
    <w:rsid w:val="00571165"/>
    <w:rsid w:val="005716CA"/>
    <w:rsid w:val="00574CB1"/>
    <w:rsid w:val="00577F5C"/>
    <w:rsid w:val="00582B52"/>
    <w:rsid w:val="00583E40"/>
    <w:rsid w:val="00583F5D"/>
    <w:rsid w:val="00586710"/>
    <w:rsid w:val="0059071D"/>
    <w:rsid w:val="00592551"/>
    <w:rsid w:val="005928B6"/>
    <w:rsid w:val="00592D7B"/>
    <w:rsid w:val="005A04CB"/>
    <w:rsid w:val="005A20D5"/>
    <w:rsid w:val="005B0023"/>
    <w:rsid w:val="005B16B3"/>
    <w:rsid w:val="005B2930"/>
    <w:rsid w:val="005B3613"/>
    <w:rsid w:val="005C0FFC"/>
    <w:rsid w:val="005C51C7"/>
    <w:rsid w:val="005C5265"/>
    <w:rsid w:val="005C5AB1"/>
    <w:rsid w:val="005C5AED"/>
    <w:rsid w:val="005C5EBC"/>
    <w:rsid w:val="005C68AE"/>
    <w:rsid w:val="005C68F6"/>
    <w:rsid w:val="005C766B"/>
    <w:rsid w:val="005D1543"/>
    <w:rsid w:val="005D1882"/>
    <w:rsid w:val="005D3CB1"/>
    <w:rsid w:val="005D40BA"/>
    <w:rsid w:val="005D487F"/>
    <w:rsid w:val="005D6EFE"/>
    <w:rsid w:val="005E226C"/>
    <w:rsid w:val="005E3753"/>
    <w:rsid w:val="005E3B0C"/>
    <w:rsid w:val="005E3DE9"/>
    <w:rsid w:val="005E45B2"/>
    <w:rsid w:val="005E5056"/>
    <w:rsid w:val="005E5E74"/>
    <w:rsid w:val="005F0D49"/>
    <w:rsid w:val="005F3405"/>
    <w:rsid w:val="005F3C69"/>
    <w:rsid w:val="005F6CEF"/>
    <w:rsid w:val="0060777B"/>
    <w:rsid w:val="00610E36"/>
    <w:rsid w:val="00613183"/>
    <w:rsid w:val="00615BDB"/>
    <w:rsid w:val="00626642"/>
    <w:rsid w:val="00626DB5"/>
    <w:rsid w:val="006322A7"/>
    <w:rsid w:val="00632D97"/>
    <w:rsid w:val="00637B7E"/>
    <w:rsid w:val="006415DE"/>
    <w:rsid w:val="00641BF5"/>
    <w:rsid w:val="006423BE"/>
    <w:rsid w:val="006476C0"/>
    <w:rsid w:val="00650021"/>
    <w:rsid w:val="006505FB"/>
    <w:rsid w:val="006506D0"/>
    <w:rsid w:val="00650897"/>
    <w:rsid w:val="0065098E"/>
    <w:rsid w:val="00651109"/>
    <w:rsid w:val="00651FE2"/>
    <w:rsid w:val="0065220B"/>
    <w:rsid w:val="00652623"/>
    <w:rsid w:val="00655A8D"/>
    <w:rsid w:val="00656C8A"/>
    <w:rsid w:val="006614E1"/>
    <w:rsid w:val="00661BDF"/>
    <w:rsid w:val="00661C06"/>
    <w:rsid w:val="0066328A"/>
    <w:rsid w:val="0066389A"/>
    <w:rsid w:val="006639B0"/>
    <w:rsid w:val="00665631"/>
    <w:rsid w:val="00665C18"/>
    <w:rsid w:val="0066631D"/>
    <w:rsid w:val="006675DC"/>
    <w:rsid w:val="00670570"/>
    <w:rsid w:val="00670813"/>
    <w:rsid w:val="006746E9"/>
    <w:rsid w:val="00675A67"/>
    <w:rsid w:val="00683D34"/>
    <w:rsid w:val="0068730F"/>
    <w:rsid w:val="00687BDC"/>
    <w:rsid w:val="006900F5"/>
    <w:rsid w:val="006915F9"/>
    <w:rsid w:val="00691622"/>
    <w:rsid w:val="00693089"/>
    <w:rsid w:val="00694933"/>
    <w:rsid w:val="006965FE"/>
    <w:rsid w:val="006A1D45"/>
    <w:rsid w:val="006A3668"/>
    <w:rsid w:val="006A39F3"/>
    <w:rsid w:val="006A5D5B"/>
    <w:rsid w:val="006A6ACC"/>
    <w:rsid w:val="006A7AD6"/>
    <w:rsid w:val="006B0231"/>
    <w:rsid w:val="006B3369"/>
    <w:rsid w:val="006B43A8"/>
    <w:rsid w:val="006B62D7"/>
    <w:rsid w:val="006C1872"/>
    <w:rsid w:val="006C19F1"/>
    <w:rsid w:val="006C2392"/>
    <w:rsid w:val="006C2EC2"/>
    <w:rsid w:val="006C4212"/>
    <w:rsid w:val="006C71C4"/>
    <w:rsid w:val="006D17AF"/>
    <w:rsid w:val="006D45B9"/>
    <w:rsid w:val="006D5965"/>
    <w:rsid w:val="006D5F85"/>
    <w:rsid w:val="006E1880"/>
    <w:rsid w:val="006E33CD"/>
    <w:rsid w:val="006E40A8"/>
    <w:rsid w:val="006F0C87"/>
    <w:rsid w:val="006F0D27"/>
    <w:rsid w:val="006F5D60"/>
    <w:rsid w:val="006F66C2"/>
    <w:rsid w:val="006F7B86"/>
    <w:rsid w:val="00701C75"/>
    <w:rsid w:val="00706464"/>
    <w:rsid w:val="00710820"/>
    <w:rsid w:val="00710909"/>
    <w:rsid w:val="00711841"/>
    <w:rsid w:val="007147F0"/>
    <w:rsid w:val="00714D72"/>
    <w:rsid w:val="00717235"/>
    <w:rsid w:val="00720F4F"/>
    <w:rsid w:val="00722B68"/>
    <w:rsid w:val="00724052"/>
    <w:rsid w:val="00724272"/>
    <w:rsid w:val="00725015"/>
    <w:rsid w:val="00725533"/>
    <w:rsid w:val="00726F78"/>
    <w:rsid w:val="00733A64"/>
    <w:rsid w:val="00733DD6"/>
    <w:rsid w:val="007340E0"/>
    <w:rsid w:val="00734430"/>
    <w:rsid w:val="00736CE9"/>
    <w:rsid w:val="00737715"/>
    <w:rsid w:val="007402DA"/>
    <w:rsid w:val="0074057F"/>
    <w:rsid w:val="00740B46"/>
    <w:rsid w:val="00740FEA"/>
    <w:rsid w:val="007418E1"/>
    <w:rsid w:val="00741C38"/>
    <w:rsid w:val="00741F17"/>
    <w:rsid w:val="0074352C"/>
    <w:rsid w:val="007446A9"/>
    <w:rsid w:val="00745599"/>
    <w:rsid w:val="00750813"/>
    <w:rsid w:val="00752A43"/>
    <w:rsid w:val="00754B13"/>
    <w:rsid w:val="00755045"/>
    <w:rsid w:val="00760095"/>
    <w:rsid w:val="00760CFD"/>
    <w:rsid w:val="007644AE"/>
    <w:rsid w:val="00765740"/>
    <w:rsid w:val="0076705B"/>
    <w:rsid w:val="0076720E"/>
    <w:rsid w:val="007701D6"/>
    <w:rsid w:val="00771954"/>
    <w:rsid w:val="00772097"/>
    <w:rsid w:val="00774806"/>
    <w:rsid w:val="00775B34"/>
    <w:rsid w:val="007763AE"/>
    <w:rsid w:val="00776D49"/>
    <w:rsid w:val="00776DEF"/>
    <w:rsid w:val="00776F94"/>
    <w:rsid w:val="0077773E"/>
    <w:rsid w:val="00780054"/>
    <w:rsid w:val="00780E46"/>
    <w:rsid w:val="00781C9F"/>
    <w:rsid w:val="00782A5B"/>
    <w:rsid w:val="00791F8D"/>
    <w:rsid w:val="00792498"/>
    <w:rsid w:val="0079328F"/>
    <w:rsid w:val="0079413F"/>
    <w:rsid w:val="00794270"/>
    <w:rsid w:val="00795A45"/>
    <w:rsid w:val="007A612C"/>
    <w:rsid w:val="007A69E9"/>
    <w:rsid w:val="007A6C8D"/>
    <w:rsid w:val="007B06B1"/>
    <w:rsid w:val="007B35D3"/>
    <w:rsid w:val="007B764B"/>
    <w:rsid w:val="007C0725"/>
    <w:rsid w:val="007C0EE7"/>
    <w:rsid w:val="007C0F57"/>
    <w:rsid w:val="007C2C52"/>
    <w:rsid w:val="007D04F4"/>
    <w:rsid w:val="007D5475"/>
    <w:rsid w:val="007D6A24"/>
    <w:rsid w:val="007E0CA4"/>
    <w:rsid w:val="007E1063"/>
    <w:rsid w:val="007E1E5B"/>
    <w:rsid w:val="007E2951"/>
    <w:rsid w:val="007E52AC"/>
    <w:rsid w:val="007E5B31"/>
    <w:rsid w:val="007E715A"/>
    <w:rsid w:val="007F025A"/>
    <w:rsid w:val="007F3034"/>
    <w:rsid w:val="007F3D41"/>
    <w:rsid w:val="007F3FEF"/>
    <w:rsid w:val="007F4498"/>
    <w:rsid w:val="007F4F85"/>
    <w:rsid w:val="007F4FDA"/>
    <w:rsid w:val="007F547E"/>
    <w:rsid w:val="007F5562"/>
    <w:rsid w:val="007F60FD"/>
    <w:rsid w:val="00800B95"/>
    <w:rsid w:val="00802239"/>
    <w:rsid w:val="0080248C"/>
    <w:rsid w:val="00803011"/>
    <w:rsid w:val="008032AC"/>
    <w:rsid w:val="008069E0"/>
    <w:rsid w:val="008125B1"/>
    <w:rsid w:val="00813293"/>
    <w:rsid w:val="0081393B"/>
    <w:rsid w:val="00815943"/>
    <w:rsid w:val="00815A52"/>
    <w:rsid w:val="00821160"/>
    <w:rsid w:val="00822547"/>
    <w:rsid w:val="00830196"/>
    <w:rsid w:val="0083177A"/>
    <w:rsid w:val="008349CB"/>
    <w:rsid w:val="00834B5F"/>
    <w:rsid w:val="00836DD0"/>
    <w:rsid w:val="008374B0"/>
    <w:rsid w:val="008406B7"/>
    <w:rsid w:val="00841F2B"/>
    <w:rsid w:val="00842F22"/>
    <w:rsid w:val="00844074"/>
    <w:rsid w:val="008447A8"/>
    <w:rsid w:val="008508E7"/>
    <w:rsid w:val="00854839"/>
    <w:rsid w:val="00856317"/>
    <w:rsid w:val="008617CC"/>
    <w:rsid w:val="00861CFF"/>
    <w:rsid w:val="00863B19"/>
    <w:rsid w:val="00870155"/>
    <w:rsid w:val="00870ABA"/>
    <w:rsid w:val="00872E2D"/>
    <w:rsid w:val="00874886"/>
    <w:rsid w:val="0087625F"/>
    <w:rsid w:val="008777C8"/>
    <w:rsid w:val="0088069B"/>
    <w:rsid w:val="00883F89"/>
    <w:rsid w:val="00884496"/>
    <w:rsid w:val="00884E9B"/>
    <w:rsid w:val="0089126B"/>
    <w:rsid w:val="00893BDC"/>
    <w:rsid w:val="00897C05"/>
    <w:rsid w:val="00897ECE"/>
    <w:rsid w:val="008A2923"/>
    <w:rsid w:val="008A5114"/>
    <w:rsid w:val="008A5E65"/>
    <w:rsid w:val="008A61B5"/>
    <w:rsid w:val="008A744C"/>
    <w:rsid w:val="008B11C0"/>
    <w:rsid w:val="008B513D"/>
    <w:rsid w:val="008C11CA"/>
    <w:rsid w:val="008C164F"/>
    <w:rsid w:val="008C1A8C"/>
    <w:rsid w:val="008C76E4"/>
    <w:rsid w:val="008C7AEC"/>
    <w:rsid w:val="008D1850"/>
    <w:rsid w:val="008D1927"/>
    <w:rsid w:val="008D237C"/>
    <w:rsid w:val="008D2E0B"/>
    <w:rsid w:val="008D4839"/>
    <w:rsid w:val="008D5429"/>
    <w:rsid w:val="008D6E90"/>
    <w:rsid w:val="008E0FA6"/>
    <w:rsid w:val="008E2A85"/>
    <w:rsid w:val="008E31CA"/>
    <w:rsid w:val="008E48E2"/>
    <w:rsid w:val="008E52C0"/>
    <w:rsid w:val="008E6918"/>
    <w:rsid w:val="008E7718"/>
    <w:rsid w:val="008F027A"/>
    <w:rsid w:val="008F1315"/>
    <w:rsid w:val="008F24A1"/>
    <w:rsid w:val="008F3F8D"/>
    <w:rsid w:val="008F63C4"/>
    <w:rsid w:val="008F7681"/>
    <w:rsid w:val="00900C52"/>
    <w:rsid w:val="00901864"/>
    <w:rsid w:val="00902E22"/>
    <w:rsid w:val="009056CB"/>
    <w:rsid w:val="009077CF"/>
    <w:rsid w:val="00912A01"/>
    <w:rsid w:val="00913D2C"/>
    <w:rsid w:val="00915BCA"/>
    <w:rsid w:val="00915BF5"/>
    <w:rsid w:val="00915E46"/>
    <w:rsid w:val="0091792D"/>
    <w:rsid w:val="00917DD5"/>
    <w:rsid w:val="0092695B"/>
    <w:rsid w:val="009277FF"/>
    <w:rsid w:val="009313AE"/>
    <w:rsid w:val="00932FD2"/>
    <w:rsid w:val="0093300C"/>
    <w:rsid w:val="009332F2"/>
    <w:rsid w:val="00933862"/>
    <w:rsid w:val="00933C04"/>
    <w:rsid w:val="00934455"/>
    <w:rsid w:val="0093528B"/>
    <w:rsid w:val="00935366"/>
    <w:rsid w:val="00935930"/>
    <w:rsid w:val="00940190"/>
    <w:rsid w:val="0094103D"/>
    <w:rsid w:val="0094196F"/>
    <w:rsid w:val="00941C1C"/>
    <w:rsid w:val="00942B59"/>
    <w:rsid w:val="00942EF2"/>
    <w:rsid w:val="00951522"/>
    <w:rsid w:val="009562B3"/>
    <w:rsid w:val="009562CE"/>
    <w:rsid w:val="00956542"/>
    <w:rsid w:val="00956841"/>
    <w:rsid w:val="00956DB9"/>
    <w:rsid w:val="00956F3E"/>
    <w:rsid w:val="00961454"/>
    <w:rsid w:val="009620AB"/>
    <w:rsid w:val="0096388B"/>
    <w:rsid w:val="00963FBA"/>
    <w:rsid w:val="009659A3"/>
    <w:rsid w:val="00965D07"/>
    <w:rsid w:val="00965F48"/>
    <w:rsid w:val="009667B5"/>
    <w:rsid w:val="00967B00"/>
    <w:rsid w:val="00970954"/>
    <w:rsid w:val="00971CE8"/>
    <w:rsid w:val="00971D2F"/>
    <w:rsid w:val="00974118"/>
    <w:rsid w:val="00976DB4"/>
    <w:rsid w:val="00980122"/>
    <w:rsid w:val="009817C1"/>
    <w:rsid w:val="00983D60"/>
    <w:rsid w:val="00984AB9"/>
    <w:rsid w:val="009850DD"/>
    <w:rsid w:val="00986864"/>
    <w:rsid w:val="00992019"/>
    <w:rsid w:val="00996748"/>
    <w:rsid w:val="00997207"/>
    <w:rsid w:val="0099772E"/>
    <w:rsid w:val="009A1C97"/>
    <w:rsid w:val="009A56F3"/>
    <w:rsid w:val="009B19F4"/>
    <w:rsid w:val="009B2974"/>
    <w:rsid w:val="009B5297"/>
    <w:rsid w:val="009B6149"/>
    <w:rsid w:val="009B7123"/>
    <w:rsid w:val="009B730D"/>
    <w:rsid w:val="009B74F3"/>
    <w:rsid w:val="009C2004"/>
    <w:rsid w:val="009C3917"/>
    <w:rsid w:val="009C406F"/>
    <w:rsid w:val="009C41B2"/>
    <w:rsid w:val="009C4C2E"/>
    <w:rsid w:val="009C4C3A"/>
    <w:rsid w:val="009C5215"/>
    <w:rsid w:val="009C54C1"/>
    <w:rsid w:val="009C6993"/>
    <w:rsid w:val="009C72A4"/>
    <w:rsid w:val="009D2FFF"/>
    <w:rsid w:val="009D3D97"/>
    <w:rsid w:val="009E20A4"/>
    <w:rsid w:val="009E3C43"/>
    <w:rsid w:val="009E7494"/>
    <w:rsid w:val="009F0111"/>
    <w:rsid w:val="009F2E2B"/>
    <w:rsid w:val="009F47D2"/>
    <w:rsid w:val="009F4C67"/>
    <w:rsid w:val="00A0072A"/>
    <w:rsid w:val="00A01108"/>
    <w:rsid w:val="00A01B1C"/>
    <w:rsid w:val="00A0291A"/>
    <w:rsid w:val="00A02CBF"/>
    <w:rsid w:val="00A0494E"/>
    <w:rsid w:val="00A053EF"/>
    <w:rsid w:val="00A05661"/>
    <w:rsid w:val="00A17731"/>
    <w:rsid w:val="00A178B4"/>
    <w:rsid w:val="00A2011D"/>
    <w:rsid w:val="00A23030"/>
    <w:rsid w:val="00A2400B"/>
    <w:rsid w:val="00A24FED"/>
    <w:rsid w:val="00A255F8"/>
    <w:rsid w:val="00A256E5"/>
    <w:rsid w:val="00A2589D"/>
    <w:rsid w:val="00A26B3C"/>
    <w:rsid w:val="00A3033B"/>
    <w:rsid w:val="00A329A7"/>
    <w:rsid w:val="00A404C4"/>
    <w:rsid w:val="00A4075D"/>
    <w:rsid w:val="00A42962"/>
    <w:rsid w:val="00A42B91"/>
    <w:rsid w:val="00A432DB"/>
    <w:rsid w:val="00A442D7"/>
    <w:rsid w:val="00A4451A"/>
    <w:rsid w:val="00A4540A"/>
    <w:rsid w:val="00A476D6"/>
    <w:rsid w:val="00A47913"/>
    <w:rsid w:val="00A62841"/>
    <w:rsid w:val="00A62947"/>
    <w:rsid w:val="00A63DF4"/>
    <w:rsid w:val="00A67038"/>
    <w:rsid w:val="00A733ED"/>
    <w:rsid w:val="00A80269"/>
    <w:rsid w:val="00A806B4"/>
    <w:rsid w:val="00A81D8B"/>
    <w:rsid w:val="00A8274B"/>
    <w:rsid w:val="00A83BA5"/>
    <w:rsid w:val="00A86E3D"/>
    <w:rsid w:val="00A86EBA"/>
    <w:rsid w:val="00A87F2E"/>
    <w:rsid w:val="00A9027A"/>
    <w:rsid w:val="00A90D00"/>
    <w:rsid w:val="00A9100D"/>
    <w:rsid w:val="00A91182"/>
    <w:rsid w:val="00A93868"/>
    <w:rsid w:val="00A94EDD"/>
    <w:rsid w:val="00AA3713"/>
    <w:rsid w:val="00AA5898"/>
    <w:rsid w:val="00AB054E"/>
    <w:rsid w:val="00AB0814"/>
    <w:rsid w:val="00AB2146"/>
    <w:rsid w:val="00AB2C25"/>
    <w:rsid w:val="00AB56F8"/>
    <w:rsid w:val="00AB6C66"/>
    <w:rsid w:val="00AC0E52"/>
    <w:rsid w:val="00AC1B32"/>
    <w:rsid w:val="00AC1F26"/>
    <w:rsid w:val="00AC3023"/>
    <w:rsid w:val="00AD2238"/>
    <w:rsid w:val="00AD5401"/>
    <w:rsid w:val="00AD73ED"/>
    <w:rsid w:val="00AE0D5F"/>
    <w:rsid w:val="00AE15F7"/>
    <w:rsid w:val="00AE1ED0"/>
    <w:rsid w:val="00AE26D6"/>
    <w:rsid w:val="00AE2EE5"/>
    <w:rsid w:val="00AE2F2F"/>
    <w:rsid w:val="00AE4634"/>
    <w:rsid w:val="00AE4E25"/>
    <w:rsid w:val="00AE5258"/>
    <w:rsid w:val="00AE5295"/>
    <w:rsid w:val="00AE7242"/>
    <w:rsid w:val="00AE7E94"/>
    <w:rsid w:val="00AF351A"/>
    <w:rsid w:val="00AF3DA3"/>
    <w:rsid w:val="00AF3F34"/>
    <w:rsid w:val="00AF5DDF"/>
    <w:rsid w:val="00AF64F3"/>
    <w:rsid w:val="00B00999"/>
    <w:rsid w:val="00B02990"/>
    <w:rsid w:val="00B0303B"/>
    <w:rsid w:val="00B05A3B"/>
    <w:rsid w:val="00B105B9"/>
    <w:rsid w:val="00B1172E"/>
    <w:rsid w:val="00B11CB9"/>
    <w:rsid w:val="00B1289A"/>
    <w:rsid w:val="00B12B1E"/>
    <w:rsid w:val="00B134A9"/>
    <w:rsid w:val="00B13D0B"/>
    <w:rsid w:val="00B13F7D"/>
    <w:rsid w:val="00B14427"/>
    <w:rsid w:val="00B17217"/>
    <w:rsid w:val="00B17281"/>
    <w:rsid w:val="00B20502"/>
    <w:rsid w:val="00B238DF"/>
    <w:rsid w:val="00B243CB"/>
    <w:rsid w:val="00B26A96"/>
    <w:rsid w:val="00B27C5C"/>
    <w:rsid w:val="00B352F1"/>
    <w:rsid w:val="00B37B51"/>
    <w:rsid w:val="00B416E2"/>
    <w:rsid w:val="00B42ECA"/>
    <w:rsid w:val="00B43449"/>
    <w:rsid w:val="00B44C64"/>
    <w:rsid w:val="00B544AB"/>
    <w:rsid w:val="00B54AB6"/>
    <w:rsid w:val="00B6295C"/>
    <w:rsid w:val="00B62989"/>
    <w:rsid w:val="00B63352"/>
    <w:rsid w:val="00B63918"/>
    <w:rsid w:val="00B645EC"/>
    <w:rsid w:val="00B646BF"/>
    <w:rsid w:val="00B65E87"/>
    <w:rsid w:val="00B667DD"/>
    <w:rsid w:val="00B66B76"/>
    <w:rsid w:val="00B66DCA"/>
    <w:rsid w:val="00B71CE1"/>
    <w:rsid w:val="00B776A7"/>
    <w:rsid w:val="00B814E3"/>
    <w:rsid w:val="00B829A6"/>
    <w:rsid w:val="00B852F2"/>
    <w:rsid w:val="00B87C7B"/>
    <w:rsid w:val="00B92836"/>
    <w:rsid w:val="00B928BA"/>
    <w:rsid w:val="00B92A96"/>
    <w:rsid w:val="00B92D79"/>
    <w:rsid w:val="00B9372E"/>
    <w:rsid w:val="00B954A4"/>
    <w:rsid w:val="00B954CA"/>
    <w:rsid w:val="00B97085"/>
    <w:rsid w:val="00BA0312"/>
    <w:rsid w:val="00BA2EFD"/>
    <w:rsid w:val="00BA3ED9"/>
    <w:rsid w:val="00BA49E4"/>
    <w:rsid w:val="00BA4CB8"/>
    <w:rsid w:val="00BA565B"/>
    <w:rsid w:val="00BB0BF3"/>
    <w:rsid w:val="00BB0BFC"/>
    <w:rsid w:val="00BB5C8A"/>
    <w:rsid w:val="00BB63CA"/>
    <w:rsid w:val="00BB6C43"/>
    <w:rsid w:val="00BB7C51"/>
    <w:rsid w:val="00BC0733"/>
    <w:rsid w:val="00BC21E5"/>
    <w:rsid w:val="00BC2EBF"/>
    <w:rsid w:val="00BC3284"/>
    <w:rsid w:val="00BC6419"/>
    <w:rsid w:val="00BC6967"/>
    <w:rsid w:val="00BD030B"/>
    <w:rsid w:val="00BD0BA3"/>
    <w:rsid w:val="00BD0DBB"/>
    <w:rsid w:val="00BD10DB"/>
    <w:rsid w:val="00BD2886"/>
    <w:rsid w:val="00BD44D7"/>
    <w:rsid w:val="00BD68A6"/>
    <w:rsid w:val="00BD7B3A"/>
    <w:rsid w:val="00BE234F"/>
    <w:rsid w:val="00BE7816"/>
    <w:rsid w:val="00BE7E5D"/>
    <w:rsid w:val="00BF0630"/>
    <w:rsid w:val="00BF0B39"/>
    <w:rsid w:val="00BF4014"/>
    <w:rsid w:val="00C03AC1"/>
    <w:rsid w:val="00C06F3C"/>
    <w:rsid w:val="00C117FC"/>
    <w:rsid w:val="00C12CE7"/>
    <w:rsid w:val="00C1547E"/>
    <w:rsid w:val="00C200EA"/>
    <w:rsid w:val="00C219F4"/>
    <w:rsid w:val="00C22A5A"/>
    <w:rsid w:val="00C24BEF"/>
    <w:rsid w:val="00C26709"/>
    <w:rsid w:val="00C273CE"/>
    <w:rsid w:val="00C31C3E"/>
    <w:rsid w:val="00C336FB"/>
    <w:rsid w:val="00C33B50"/>
    <w:rsid w:val="00C420FF"/>
    <w:rsid w:val="00C422D9"/>
    <w:rsid w:val="00C42CE7"/>
    <w:rsid w:val="00C43133"/>
    <w:rsid w:val="00C43D32"/>
    <w:rsid w:val="00C45CEA"/>
    <w:rsid w:val="00C50CE8"/>
    <w:rsid w:val="00C517EA"/>
    <w:rsid w:val="00C51AA3"/>
    <w:rsid w:val="00C57218"/>
    <w:rsid w:val="00C654C4"/>
    <w:rsid w:val="00C65EAA"/>
    <w:rsid w:val="00C67F0A"/>
    <w:rsid w:val="00C74671"/>
    <w:rsid w:val="00C81F8F"/>
    <w:rsid w:val="00C82362"/>
    <w:rsid w:val="00C83823"/>
    <w:rsid w:val="00C8478D"/>
    <w:rsid w:val="00C85107"/>
    <w:rsid w:val="00C86A89"/>
    <w:rsid w:val="00C86E58"/>
    <w:rsid w:val="00C90DAE"/>
    <w:rsid w:val="00C910EB"/>
    <w:rsid w:val="00C919CC"/>
    <w:rsid w:val="00C95158"/>
    <w:rsid w:val="00CA02CE"/>
    <w:rsid w:val="00CA5790"/>
    <w:rsid w:val="00CB1626"/>
    <w:rsid w:val="00CB2C33"/>
    <w:rsid w:val="00CB3282"/>
    <w:rsid w:val="00CB3390"/>
    <w:rsid w:val="00CC1A86"/>
    <w:rsid w:val="00CC365A"/>
    <w:rsid w:val="00CC5A71"/>
    <w:rsid w:val="00CD0199"/>
    <w:rsid w:val="00CD3082"/>
    <w:rsid w:val="00CD3866"/>
    <w:rsid w:val="00CD38D0"/>
    <w:rsid w:val="00CD43F7"/>
    <w:rsid w:val="00CD617C"/>
    <w:rsid w:val="00CD6FAE"/>
    <w:rsid w:val="00CD7B3A"/>
    <w:rsid w:val="00CD7FF1"/>
    <w:rsid w:val="00CE20D1"/>
    <w:rsid w:val="00CE2E52"/>
    <w:rsid w:val="00CE46A5"/>
    <w:rsid w:val="00CE5B82"/>
    <w:rsid w:val="00CE61D1"/>
    <w:rsid w:val="00CF023E"/>
    <w:rsid w:val="00CF1669"/>
    <w:rsid w:val="00CF307F"/>
    <w:rsid w:val="00CF3499"/>
    <w:rsid w:val="00CF3C47"/>
    <w:rsid w:val="00CF4ED7"/>
    <w:rsid w:val="00CF5AAE"/>
    <w:rsid w:val="00CF78FD"/>
    <w:rsid w:val="00D018B7"/>
    <w:rsid w:val="00D04644"/>
    <w:rsid w:val="00D055B8"/>
    <w:rsid w:val="00D055E1"/>
    <w:rsid w:val="00D070A8"/>
    <w:rsid w:val="00D071EE"/>
    <w:rsid w:val="00D120A7"/>
    <w:rsid w:val="00D1288F"/>
    <w:rsid w:val="00D1493C"/>
    <w:rsid w:val="00D16C91"/>
    <w:rsid w:val="00D20399"/>
    <w:rsid w:val="00D26B35"/>
    <w:rsid w:val="00D26F31"/>
    <w:rsid w:val="00D270C5"/>
    <w:rsid w:val="00D27C9E"/>
    <w:rsid w:val="00D30906"/>
    <w:rsid w:val="00D32853"/>
    <w:rsid w:val="00D33B42"/>
    <w:rsid w:val="00D41085"/>
    <w:rsid w:val="00D41751"/>
    <w:rsid w:val="00D44E14"/>
    <w:rsid w:val="00D44F4B"/>
    <w:rsid w:val="00D4508A"/>
    <w:rsid w:val="00D45A87"/>
    <w:rsid w:val="00D45B77"/>
    <w:rsid w:val="00D47CEE"/>
    <w:rsid w:val="00D5082F"/>
    <w:rsid w:val="00D5215C"/>
    <w:rsid w:val="00D539FD"/>
    <w:rsid w:val="00D53A91"/>
    <w:rsid w:val="00D53F19"/>
    <w:rsid w:val="00D568C6"/>
    <w:rsid w:val="00D57AAC"/>
    <w:rsid w:val="00D62847"/>
    <w:rsid w:val="00D628D2"/>
    <w:rsid w:val="00D63FA8"/>
    <w:rsid w:val="00D6714E"/>
    <w:rsid w:val="00D71C9F"/>
    <w:rsid w:val="00D80B14"/>
    <w:rsid w:val="00D854A8"/>
    <w:rsid w:val="00D902B7"/>
    <w:rsid w:val="00D91C05"/>
    <w:rsid w:val="00D92BB9"/>
    <w:rsid w:val="00D94BFD"/>
    <w:rsid w:val="00D9519E"/>
    <w:rsid w:val="00D96A5C"/>
    <w:rsid w:val="00D96E51"/>
    <w:rsid w:val="00DA07FF"/>
    <w:rsid w:val="00DA130F"/>
    <w:rsid w:val="00DA1560"/>
    <w:rsid w:val="00DA1D43"/>
    <w:rsid w:val="00DA2167"/>
    <w:rsid w:val="00DA6414"/>
    <w:rsid w:val="00DA64B5"/>
    <w:rsid w:val="00DA7353"/>
    <w:rsid w:val="00DB054B"/>
    <w:rsid w:val="00DB3787"/>
    <w:rsid w:val="00DB5DF0"/>
    <w:rsid w:val="00DB78B2"/>
    <w:rsid w:val="00DC0091"/>
    <w:rsid w:val="00DC3918"/>
    <w:rsid w:val="00DC3AC1"/>
    <w:rsid w:val="00DC3E55"/>
    <w:rsid w:val="00DC45BD"/>
    <w:rsid w:val="00DC5715"/>
    <w:rsid w:val="00DD1561"/>
    <w:rsid w:val="00DD2514"/>
    <w:rsid w:val="00DD2FCF"/>
    <w:rsid w:val="00DD33E2"/>
    <w:rsid w:val="00DD35A3"/>
    <w:rsid w:val="00DD57FE"/>
    <w:rsid w:val="00DD6B7F"/>
    <w:rsid w:val="00DD7E49"/>
    <w:rsid w:val="00DE001E"/>
    <w:rsid w:val="00DE165D"/>
    <w:rsid w:val="00DE3409"/>
    <w:rsid w:val="00DE7C0A"/>
    <w:rsid w:val="00DF7441"/>
    <w:rsid w:val="00DF75B3"/>
    <w:rsid w:val="00E030C4"/>
    <w:rsid w:val="00E12380"/>
    <w:rsid w:val="00E17E0B"/>
    <w:rsid w:val="00E20BFF"/>
    <w:rsid w:val="00E26650"/>
    <w:rsid w:val="00E27969"/>
    <w:rsid w:val="00E30B0A"/>
    <w:rsid w:val="00E30F37"/>
    <w:rsid w:val="00E3343C"/>
    <w:rsid w:val="00E33DA0"/>
    <w:rsid w:val="00E34A13"/>
    <w:rsid w:val="00E3604B"/>
    <w:rsid w:val="00E469D5"/>
    <w:rsid w:val="00E5103C"/>
    <w:rsid w:val="00E51101"/>
    <w:rsid w:val="00E527E0"/>
    <w:rsid w:val="00E6115B"/>
    <w:rsid w:val="00E65344"/>
    <w:rsid w:val="00E71264"/>
    <w:rsid w:val="00E7258C"/>
    <w:rsid w:val="00E7388A"/>
    <w:rsid w:val="00E7402F"/>
    <w:rsid w:val="00E74A44"/>
    <w:rsid w:val="00E754CA"/>
    <w:rsid w:val="00E76DC9"/>
    <w:rsid w:val="00E76F6C"/>
    <w:rsid w:val="00E84090"/>
    <w:rsid w:val="00E84E9E"/>
    <w:rsid w:val="00E85149"/>
    <w:rsid w:val="00E866E8"/>
    <w:rsid w:val="00E87074"/>
    <w:rsid w:val="00EA0C22"/>
    <w:rsid w:val="00EA2EEF"/>
    <w:rsid w:val="00EA314A"/>
    <w:rsid w:val="00EA51B8"/>
    <w:rsid w:val="00EA5240"/>
    <w:rsid w:val="00EA6583"/>
    <w:rsid w:val="00EA7713"/>
    <w:rsid w:val="00EB141F"/>
    <w:rsid w:val="00EB41FB"/>
    <w:rsid w:val="00EB4D8F"/>
    <w:rsid w:val="00EB52A8"/>
    <w:rsid w:val="00EC0941"/>
    <w:rsid w:val="00EC3DAA"/>
    <w:rsid w:val="00EC4893"/>
    <w:rsid w:val="00EC4948"/>
    <w:rsid w:val="00EC677E"/>
    <w:rsid w:val="00EC6E8C"/>
    <w:rsid w:val="00ED1AE9"/>
    <w:rsid w:val="00ED2314"/>
    <w:rsid w:val="00ED5A25"/>
    <w:rsid w:val="00ED6110"/>
    <w:rsid w:val="00ED6FF7"/>
    <w:rsid w:val="00EE0291"/>
    <w:rsid w:val="00EE10E3"/>
    <w:rsid w:val="00EE2506"/>
    <w:rsid w:val="00EE2EC0"/>
    <w:rsid w:val="00EE7255"/>
    <w:rsid w:val="00EE73F3"/>
    <w:rsid w:val="00EF07B7"/>
    <w:rsid w:val="00EF1DAF"/>
    <w:rsid w:val="00EF3207"/>
    <w:rsid w:val="00EF7594"/>
    <w:rsid w:val="00F01FCB"/>
    <w:rsid w:val="00F02450"/>
    <w:rsid w:val="00F03FED"/>
    <w:rsid w:val="00F0568A"/>
    <w:rsid w:val="00F05F26"/>
    <w:rsid w:val="00F05FC5"/>
    <w:rsid w:val="00F0732A"/>
    <w:rsid w:val="00F079D7"/>
    <w:rsid w:val="00F07B38"/>
    <w:rsid w:val="00F112F7"/>
    <w:rsid w:val="00F11A03"/>
    <w:rsid w:val="00F12C59"/>
    <w:rsid w:val="00F12DB5"/>
    <w:rsid w:val="00F14D18"/>
    <w:rsid w:val="00F21179"/>
    <w:rsid w:val="00F2208D"/>
    <w:rsid w:val="00F22FF4"/>
    <w:rsid w:val="00F23FC4"/>
    <w:rsid w:val="00F249C0"/>
    <w:rsid w:val="00F30392"/>
    <w:rsid w:val="00F33541"/>
    <w:rsid w:val="00F339D4"/>
    <w:rsid w:val="00F33E3B"/>
    <w:rsid w:val="00F4096E"/>
    <w:rsid w:val="00F43CE6"/>
    <w:rsid w:val="00F44864"/>
    <w:rsid w:val="00F44F52"/>
    <w:rsid w:val="00F502C8"/>
    <w:rsid w:val="00F50B43"/>
    <w:rsid w:val="00F56C32"/>
    <w:rsid w:val="00F575C5"/>
    <w:rsid w:val="00F63B79"/>
    <w:rsid w:val="00F65BC9"/>
    <w:rsid w:val="00F66265"/>
    <w:rsid w:val="00F6696D"/>
    <w:rsid w:val="00F716D9"/>
    <w:rsid w:val="00F726B1"/>
    <w:rsid w:val="00F736F4"/>
    <w:rsid w:val="00F73761"/>
    <w:rsid w:val="00F73794"/>
    <w:rsid w:val="00F74D2D"/>
    <w:rsid w:val="00F77282"/>
    <w:rsid w:val="00F817C5"/>
    <w:rsid w:val="00F81B99"/>
    <w:rsid w:val="00F8333B"/>
    <w:rsid w:val="00F84BFE"/>
    <w:rsid w:val="00F902B6"/>
    <w:rsid w:val="00F90D65"/>
    <w:rsid w:val="00F91ED1"/>
    <w:rsid w:val="00F94C3D"/>
    <w:rsid w:val="00F969DD"/>
    <w:rsid w:val="00FA2B94"/>
    <w:rsid w:val="00FA6646"/>
    <w:rsid w:val="00FA7BC3"/>
    <w:rsid w:val="00FB0D63"/>
    <w:rsid w:val="00FB1C1F"/>
    <w:rsid w:val="00FB409A"/>
    <w:rsid w:val="00FB4672"/>
    <w:rsid w:val="00FB4C2F"/>
    <w:rsid w:val="00FC112D"/>
    <w:rsid w:val="00FC16E7"/>
    <w:rsid w:val="00FC1949"/>
    <w:rsid w:val="00FC6349"/>
    <w:rsid w:val="00FC79EC"/>
    <w:rsid w:val="00FD00CE"/>
    <w:rsid w:val="00FD1D3D"/>
    <w:rsid w:val="00FD3F75"/>
    <w:rsid w:val="00FD4019"/>
    <w:rsid w:val="00FD4055"/>
    <w:rsid w:val="00FD6853"/>
    <w:rsid w:val="00FD73CB"/>
    <w:rsid w:val="00FD783B"/>
    <w:rsid w:val="00FE0235"/>
    <w:rsid w:val="00FE0D67"/>
    <w:rsid w:val="00FE1D17"/>
    <w:rsid w:val="00FE2810"/>
    <w:rsid w:val="00FE36D3"/>
    <w:rsid w:val="00FE5142"/>
    <w:rsid w:val="00FE5877"/>
    <w:rsid w:val="00FE7689"/>
    <w:rsid w:val="00FF102F"/>
    <w:rsid w:val="00FF111C"/>
    <w:rsid w:val="00FF1BAA"/>
    <w:rsid w:val="00FF2086"/>
    <w:rsid w:val="00FF2ABA"/>
    <w:rsid w:val="00FF3C52"/>
    <w:rsid w:val="00FF5313"/>
    <w:rsid w:val="00FF7111"/>
    <w:rsid w:val="00FF73D3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75c5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D04F4"/>
    <w:pPr>
      <w:spacing w:before="120"/>
      <w:jc w:val="both"/>
    </w:pPr>
    <w:rPr>
      <w:rFonts w:ascii="Book Antiqua" w:hAnsi="Book Antiqua"/>
      <w:sz w:val="22"/>
    </w:rPr>
  </w:style>
  <w:style w:type="paragraph" w:styleId="Nadpis1">
    <w:name w:val="heading 1"/>
    <w:next w:val="Normln"/>
    <w:qFormat/>
    <w:rsid w:val="009C72A4"/>
    <w:pPr>
      <w:keepNext/>
      <w:keepLines/>
      <w:pageBreakBefore/>
      <w:numPr>
        <w:numId w:val="6"/>
      </w:numPr>
      <w:pBdr>
        <w:top w:val="single" w:sz="6" w:space="5" w:color="9F9F9F"/>
        <w:left w:val="single" w:sz="6" w:space="3" w:color="9F9F9F"/>
        <w:bottom w:val="single" w:sz="6" w:space="5" w:color="9F9F9F"/>
        <w:right w:val="single" w:sz="6" w:space="3" w:color="9F9F9F"/>
      </w:pBdr>
      <w:shd w:val="clear" w:color="808080" w:themeColor="background1" w:themeShade="80" w:fill="9F9F9F"/>
      <w:suppressAutoHyphens/>
      <w:spacing w:before="120" w:after="100" w:afterAutospacing="1"/>
      <w:outlineLvl w:val="0"/>
    </w:pPr>
    <w:rPr>
      <w:rFonts w:ascii="Trebuchet MS" w:hAnsi="Trebuchet MS" w:cs="Arial"/>
      <w:b/>
      <w:bCs/>
      <w:smallCaps/>
      <w:color w:val="FFFFFF"/>
      <w:kern w:val="32"/>
      <w:sz w:val="40"/>
      <w:szCs w:val="32"/>
    </w:rPr>
  </w:style>
  <w:style w:type="paragraph" w:styleId="Nadpis2">
    <w:name w:val="heading 2"/>
    <w:next w:val="Normln"/>
    <w:link w:val="Nadpis2Char"/>
    <w:qFormat/>
    <w:rsid w:val="002231ED"/>
    <w:pPr>
      <w:keepNext/>
      <w:keepLines/>
      <w:numPr>
        <w:ilvl w:val="1"/>
        <w:numId w:val="6"/>
      </w:numPr>
      <w:suppressAutoHyphens/>
      <w:spacing w:before="360" w:after="120"/>
      <w:outlineLvl w:val="1"/>
    </w:pPr>
    <w:rPr>
      <w:rFonts w:ascii="Trebuchet MS" w:hAnsi="Trebuchet MS"/>
      <w:b/>
      <w:bCs/>
      <w:iCs/>
      <w:noProof/>
      <w:color w:val="DD3028"/>
      <w:sz w:val="36"/>
      <w:szCs w:val="28"/>
    </w:rPr>
  </w:style>
  <w:style w:type="paragraph" w:styleId="Nadpis3">
    <w:name w:val="heading 3"/>
    <w:next w:val="Normln"/>
    <w:link w:val="Nadpis3Char"/>
    <w:qFormat/>
    <w:rsid w:val="002231ED"/>
    <w:pPr>
      <w:keepNext/>
      <w:numPr>
        <w:ilvl w:val="2"/>
        <w:numId w:val="6"/>
      </w:numPr>
      <w:tabs>
        <w:tab w:val="left" w:pos="993"/>
      </w:tabs>
      <w:spacing w:before="240" w:after="60"/>
      <w:jc w:val="both"/>
      <w:outlineLvl w:val="2"/>
    </w:pPr>
    <w:rPr>
      <w:rFonts w:ascii="Trebuchet MS" w:hAnsi="Trebuchet MS" w:cs="Arial"/>
      <w:b/>
      <w:bCs/>
      <w:color w:val="DD3028"/>
      <w:sz w:val="32"/>
      <w:szCs w:val="28"/>
    </w:rPr>
  </w:style>
  <w:style w:type="paragraph" w:styleId="Nadpis4">
    <w:name w:val="heading 4"/>
    <w:next w:val="Normln"/>
    <w:qFormat/>
    <w:rsid w:val="007D04F4"/>
    <w:pPr>
      <w:keepNext/>
      <w:numPr>
        <w:ilvl w:val="3"/>
        <w:numId w:val="6"/>
      </w:numPr>
      <w:spacing w:before="240" w:after="60"/>
      <w:jc w:val="both"/>
      <w:outlineLvl w:val="3"/>
    </w:pPr>
    <w:rPr>
      <w:rFonts w:ascii="Arial" w:hAnsi="Arial" w:cs="Arial"/>
      <w:b/>
      <w:bCs/>
      <w:sz w:val="28"/>
      <w:szCs w:val="24"/>
    </w:rPr>
  </w:style>
  <w:style w:type="paragraph" w:styleId="Nadpis5">
    <w:name w:val="heading 5"/>
    <w:next w:val="Normln"/>
    <w:qFormat/>
    <w:rsid w:val="007D04F4"/>
    <w:pPr>
      <w:keepNext/>
      <w:numPr>
        <w:ilvl w:val="4"/>
        <w:numId w:val="6"/>
      </w:numPr>
      <w:spacing w:before="240" w:after="60"/>
      <w:jc w:val="both"/>
      <w:outlineLvl w:val="4"/>
    </w:pPr>
    <w:rPr>
      <w:rFonts w:ascii="Arial" w:hAnsi="Arial"/>
      <w:b/>
      <w:bCs/>
      <w:iCs/>
      <w:sz w:val="24"/>
      <w:szCs w:val="26"/>
    </w:rPr>
  </w:style>
  <w:style w:type="paragraph" w:styleId="Nadpis6">
    <w:name w:val="heading 6"/>
    <w:basedOn w:val="Nadpis5"/>
    <w:next w:val="Normln"/>
    <w:qFormat/>
    <w:rsid w:val="007D04F4"/>
    <w:pPr>
      <w:numPr>
        <w:ilvl w:val="5"/>
      </w:numPr>
      <w:tabs>
        <w:tab w:val="left" w:pos="1418"/>
      </w:tabs>
      <w:outlineLvl w:val="5"/>
    </w:pPr>
    <w:rPr>
      <w:bCs w:val="0"/>
      <w:szCs w:val="22"/>
    </w:rPr>
  </w:style>
  <w:style w:type="paragraph" w:styleId="Nadpis7">
    <w:name w:val="heading 7"/>
    <w:basedOn w:val="Normln"/>
    <w:next w:val="Normln"/>
    <w:qFormat/>
    <w:rsid w:val="007D04F4"/>
    <w:pPr>
      <w:numPr>
        <w:ilvl w:val="6"/>
        <w:numId w:val="7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7D04F4"/>
    <w:pPr>
      <w:numPr>
        <w:ilvl w:val="7"/>
        <w:numId w:val="7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7D04F4"/>
    <w:pPr>
      <w:numPr>
        <w:ilvl w:val="8"/>
        <w:numId w:val="7"/>
      </w:numPr>
      <w:spacing w:before="240" w:after="60"/>
      <w:outlineLvl w:val="8"/>
    </w:pPr>
    <w:rPr>
      <w:rFonts w:cs="Arial"/>
      <w:sz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7D04F4"/>
  </w:style>
  <w:style w:type="paragraph" w:customStyle="1" w:styleId="slovanodrky">
    <w:name w:val="Číslované odrážky"/>
    <w:basedOn w:val="Normln"/>
    <w:rsid w:val="000C392B"/>
    <w:pPr>
      <w:numPr>
        <w:numId w:val="3"/>
      </w:numPr>
    </w:pPr>
  </w:style>
  <w:style w:type="character" w:styleId="Hypertextovodkaz">
    <w:name w:val="Hyperlink"/>
    <w:basedOn w:val="Standardnpsmoodstavce"/>
    <w:uiPriority w:val="99"/>
    <w:rsid w:val="007D04F4"/>
    <w:rPr>
      <w:color w:val="0000FF"/>
      <w:u w:val="single"/>
    </w:rPr>
  </w:style>
  <w:style w:type="paragraph" w:customStyle="1" w:styleId="Normlncentrovan">
    <w:name w:val="Normální centrovaný"/>
    <w:basedOn w:val="Normln"/>
    <w:rsid w:val="000C392B"/>
    <w:pPr>
      <w:jc w:val="center"/>
    </w:pPr>
  </w:style>
  <w:style w:type="paragraph" w:customStyle="1" w:styleId="Obsah">
    <w:name w:val="Obsah"/>
    <w:basedOn w:val="Nadpis1"/>
    <w:next w:val="Normln"/>
    <w:rsid w:val="000C392B"/>
    <w:pPr>
      <w:ind w:left="0" w:firstLine="0"/>
      <w:outlineLvl w:val="9"/>
    </w:pPr>
    <w:rPr>
      <w:color w:val="000000"/>
    </w:rPr>
  </w:style>
  <w:style w:type="paragraph" w:styleId="Obsah1">
    <w:name w:val="toc 1"/>
    <w:basedOn w:val="Normln"/>
    <w:next w:val="Normln"/>
    <w:uiPriority w:val="39"/>
    <w:rsid w:val="007D04F4"/>
    <w:pPr>
      <w:tabs>
        <w:tab w:val="left" w:pos="400"/>
        <w:tab w:val="left" w:pos="600"/>
        <w:tab w:val="right" w:leader="dot" w:pos="9356"/>
      </w:tabs>
      <w:contextualSpacing/>
      <w:jc w:val="left"/>
    </w:pPr>
    <w:rPr>
      <w:rFonts w:ascii="Trebuchet MS" w:hAnsi="Trebuchet MS"/>
      <w:b/>
      <w:bCs/>
      <w:noProof/>
      <w:szCs w:val="22"/>
    </w:rPr>
  </w:style>
  <w:style w:type="paragraph" w:styleId="Obsah2">
    <w:name w:val="toc 2"/>
    <w:basedOn w:val="Normln"/>
    <w:next w:val="Normln"/>
    <w:uiPriority w:val="39"/>
    <w:rsid w:val="007D04F4"/>
    <w:pPr>
      <w:tabs>
        <w:tab w:val="left" w:pos="800"/>
        <w:tab w:val="right" w:leader="dot" w:pos="9356"/>
      </w:tabs>
      <w:spacing w:before="60"/>
      <w:ind w:left="198"/>
      <w:contextualSpacing/>
      <w:jc w:val="left"/>
    </w:pPr>
    <w:rPr>
      <w:rFonts w:ascii="Trebuchet MS" w:hAnsi="Trebuchet MS"/>
      <w:noProof/>
      <w:sz w:val="20"/>
      <w:szCs w:val="22"/>
    </w:rPr>
  </w:style>
  <w:style w:type="paragraph" w:styleId="Obsah3">
    <w:name w:val="toc 3"/>
    <w:basedOn w:val="Normln"/>
    <w:next w:val="Normln"/>
    <w:uiPriority w:val="39"/>
    <w:rsid w:val="007D04F4"/>
    <w:pPr>
      <w:tabs>
        <w:tab w:val="left" w:pos="1200"/>
        <w:tab w:val="right" w:leader="dot" w:pos="9356"/>
      </w:tabs>
      <w:spacing w:before="60"/>
      <w:ind w:left="403"/>
      <w:contextualSpacing/>
      <w:jc w:val="left"/>
    </w:pPr>
    <w:rPr>
      <w:rFonts w:ascii="Trebuchet MS" w:hAnsi="Trebuchet MS"/>
      <w:i/>
      <w:iCs/>
      <w:noProof/>
      <w:sz w:val="20"/>
    </w:rPr>
  </w:style>
  <w:style w:type="paragraph" w:styleId="Obsah4">
    <w:name w:val="toc 4"/>
    <w:basedOn w:val="Normln"/>
    <w:next w:val="Normln"/>
    <w:rsid w:val="007D04F4"/>
    <w:pPr>
      <w:spacing w:before="0"/>
      <w:ind w:left="600"/>
      <w:jc w:val="left"/>
    </w:pPr>
    <w:rPr>
      <w:sz w:val="20"/>
      <w:szCs w:val="18"/>
    </w:rPr>
  </w:style>
  <w:style w:type="paragraph" w:styleId="Obsah5">
    <w:name w:val="toc 5"/>
    <w:basedOn w:val="Normln"/>
    <w:next w:val="Normln"/>
    <w:autoRedefine/>
    <w:semiHidden/>
    <w:rsid w:val="007D04F4"/>
    <w:pPr>
      <w:spacing w:before="0"/>
      <w:ind w:left="800"/>
      <w:jc w:val="left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7D04F4"/>
    <w:pPr>
      <w:spacing w:before="0"/>
      <w:ind w:left="1000"/>
      <w:jc w:val="left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7D04F4"/>
    <w:pPr>
      <w:spacing w:before="0"/>
      <w:ind w:left="1200"/>
      <w:jc w:val="left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7D04F4"/>
    <w:pPr>
      <w:spacing w:before="0"/>
      <w:ind w:left="1400"/>
      <w:jc w:val="left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7D04F4"/>
    <w:pPr>
      <w:spacing w:before="0"/>
      <w:ind w:left="1600"/>
      <w:jc w:val="left"/>
    </w:pPr>
    <w:rPr>
      <w:sz w:val="18"/>
      <w:szCs w:val="18"/>
    </w:rPr>
  </w:style>
  <w:style w:type="paragraph" w:customStyle="1" w:styleId="odrky">
    <w:name w:val="odrážky"/>
    <w:basedOn w:val="Normln"/>
    <w:rsid w:val="000C392B"/>
    <w:pPr>
      <w:numPr>
        <w:ilvl w:val="1"/>
        <w:numId w:val="1"/>
      </w:numPr>
    </w:pPr>
  </w:style>
  <w:style w:type="paragraph" w:customStyle="1" w:styleId="odrky2">
    <w:name w:val="odrážky 2"/>
    <w:basedOn w:val="odrky"/>
    <w:rsid w:val="000C392B"/>
    <w:pPr>
      <w:numPr>
        <w:ilvl w:val="0"/>
        <w:numId w:val="2"/>
      </w:numPr>
      <w:spacing w:before="60" w:after="60"/>
      <w:ind w:left="1888" w:hanging="357"/>
    </w:pPr>
  </w:style>
  <w:style w:type="paragraph" w:styleId="Textkomente">
    <w:name w:val="annotation text"/>
    <w:basedOn w:val="Normln"/>
    <w:semiHidden/>
    <w:rsid w:val="007D04F4"/>
    <w:rPr>
      <w:sz w:val="20"/>
    </w:rPr>
  </w:style>
  <w:style w:type="paragraph" w:styleId="Textvbloku">
    <w:name w:val="Block Text"/>
    <w:basedOn w:val="Normln"/>
    <w:rsid w:val="000C392B"/>
    <w:pPr>
      <w:widowControl w:val="0"/>
      <w:tabs>
        <w:tab w:val="left" w:pos="1418"/>
      </w:tabs>
      <w:spacing w:line="240" w:lineRule="atLeast"/>
      <w:ind w:left="1418" w:right="1417" w:hanging="1418"/>
      <w:jc w:val="left"/>
    </w:pPr>
    <w:rPr>
      <w:snapToGrid w:val="0"/>
      <w:color w:val="000000"/>
    </w:rPr>
  </w:style>
  <w:style w:type="paragraph" w:styleId="Titulek">
    <w:name w:val="caption"/>
    <w:aliases w:val="Popisek pod obrázek a tabulku"/>
    <w:basedOn w:val="Normln"/>
    <w:next w:val="Normln"/>
    <w:qFormat/>
    <w:rsid w:val="007D04F4"/>
    <w:pPr>
      <w:jc w:val="center"/>
    </w:pPr>
    <w:rPr>
      <w:bCs/>
      <w:i/>
      <w:sz w:val="20"/>
    </w:rPr>
  </w:style>
  <w:style w:type="paragraph" w:styleId="Zhlav">
    <w:name w:val="header"/>
    <w:basedOn w:val="Normln"/>
    <w:link w:val="ZhlavChar"/>
    <w:rsid w:val="009B730D"/>
    <w:pPr>
      <w:pBdr>
        <w:bottom w:val="single" w:sz="8" w:space="1" w:color="939598"/>
      </w:pBdr>
      <w:tabs>
        <w:tab w:val="center" w:pos="4678"/>
        <w:tab w:val="right" w:pos="9498"/>
      </w:tabs>
      <w:spacing w:before="0" w:line="360" w:lineRule="auto"/>
    </w:pPr>
    <w:rPr>
      <w:rFonts w:ascii="Trebuchet MS" w:hAnsi="Trebuchet MS" w:cs="Arial"/>
      <w:color w:val="939598"/>
      <w:sz w:val="18"/>
    </w:rPr>
  </w:style>
  <w:style w:type="paragraph" w:styleId="Zpat">
    <w:name w:val="footer"/>
    <w:basedOn w:val="Normln"/>
    <w:rsid w:val="006C2EC2"/>
    <w:pPr>
      <w:pBdr>
        <w:top w:val="single" w:sz="8" w:space="7" w:color="939598"/>
      </w:pBdr>
      <w:tabs>
        <w:tab w:val="center" w:pos="4820"/>
        <w:tab w:val="right" w:pos="9498"/>
      </w:tabs>
    </w:pPr>
    <w:rPr>
      <w:rFonts w:ascii="Trebuchet MS" w:hAnsi="Trebuchet MS" w:cs="Arial"/>
      <w:color w:val="939598"/>
      <w:sz w:val="18"/>
      <w:szCs w:val="18"/>
    </w:rPr>
  </w:style>
  <w:style w:type="character" w:styleId="Odkaznakoment">
    <w:name w:val="annotation reference"/>
    <w:basedOn w:val="Standardnpsmoodstavce"/>
    <w:semiHidden/>
    <w:rsid w:val="007D04F4"/>
    <w:rPr>
      <w:sz w:val="16"/>
      <w:szCs w:val="16"/>
    </w:rPr>
  </w:style>
  <w:style w:type="paragraph" w:customStyle="1" w:styleId="Titulnnadpis">
    <w:name w:val="Titulní nadpis"/>
    <w:basedOn w:val="Nadpis2"/>
    <w:rsid w:val="000C392B"/>
    <w:pPr>
      <w:numPr>
        <w:ilvl w:val="0"/>
        <w:numId w:val="0"/>
      </w:numPr>
    </w:pPr>
    <w:rPr>
      <w:lang w:val="en-US"/>
    </w:rPr>
  </w:style>
  <w:style w:type="paragraph" w:customStyle="1" w:styleId="Nadpisnvrhustrana1">
    <w:name w:val="Nadpis návrhu strana 1"/>
    <w:basedOn w:val="Normln"/>
    <w:rsid w:val="000C392B"/>
    <w:pPr>
      <w:jc w:val="center"/>
    </w:pPr>
    <w:rPr>
      <w:b/>
      <w:caps/>
      <w:sz w:val="28"/>
      <w:szCs w:val="28"/>
    </w:rPr>
  </w:style>
  <w:style w:type="paragraph" w:styleId="Textbubliny">
    <w:name w:val="Balloon Text"/>
    <w:basedOn w:val="Normln"/>
    <w:semiHidden/>
    <w:rsid w:val="007D04F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rsid w:val="007D04F4"/>
    <w:pPr>
      <w:shd w:val="clear" w:color="auto" w:fill="000080"/>
    </w:pPr>
    <w:rPr>
      <w:rFonts w:ascii="Tahoma" w:hAnsi="Tahoma" w:cs="Tahoma"/>
      <w:sz w:val="20"/>
    </w:rPr>
  </w:style>
  <w:style w:type="paragraph" w:customStyle="1" w:styleId="ASAPNormalIcon">
    <w:name w:val="ASAPNormalIcon"/>
    <w:basedOn w:val="Normln"/>
    <w:rsid w:val="000C392B"/>
    <w:pPr>
      <w:spacing w:before="0"/>
      <w:ind w:left="1440"/>
      <w:jc w:val="left"/>
    </w:pPr>
    <w:rPr>
      <w:rFonts w:ascii="Times New Roman" w:hAnsi="Times New Roman"/>
      <w:lang w:val="en-US"/>
    </w:rPr>
  </w:style>
  <w:style w:type="paragraph" w:styleId="Seznamsodrkami3">
    <w:name w:val="List Bullet 3"/>
    <w:basedOn w:val="Normln"/>
    <w:autoRedefine/>
    <w:rsid w:val="000C392B"/>
    <w:pPr>
      <w:tabs>
        <w:tab w:val="num" w:pos="540"/>
      </w:tabs>
      <w:spacing w:before="0"/>
      <w:ind w:left="540"/>
      <w:jc w:val="left"/>
    </w:pPr>
    <w:rPr>
      <w:rFonts w:ascii="Times New Roman" w:hAnsi="Times New Roman"/>
      <w:sz w:val="24"/>
      <w:lang w:eastAsia="en-US"/>
    </w:rPr>
  </w:style>
  <w:style w:type="paragraph" w:styleId="Zkladntext3">
    <w:name w:val="Body Text 3"/>
    <w:basedOn w:val="Normln"/>
    <w:rsid w:val="000C392B"/>
    <w:pPr>
      <w:keepLines/>
      <w:autoSpaceDE w:val="0"/>
      <w:autoSpaceDN w:val="0"/>
      <w:adjustRightInd w:val="0"/>
      <w:spacing w:before="0" w:line="240" w:lineRule="atLeast"/>
      <w:jc w:val="left"/>
    </w:pPr>
    <w:rPr>
      <w:rFonts w:ascii="Helv" w:hAnsi="Helv"/>
      <w:color w:val="FF0000"/>
      <w:lang w:eastAsia="en-US"/>
    </w:rPr>
  </w:style>
  <w:style w:type="paragraph" w:styleId="Zkladntextodsazen">
    <w:name w:val="Body Text Indent"/>
    <w:basedOn w:val="Normln"/>
    <w:rsid w:val="000C392B"/>
    <w:pPr>
      <w:spacing w:after="120"/>
      <w:ind w:left="283"/>
    </w:pPr>
  </w:style>
  <w:style w:type="paragraph" w:styleId="Zkladntext-prvnodsazen2">
    <w:name w:val="Body Text First Indent 2"/>
    <w:basedOn w:val="Zkladntextodsazen"/>
    <w:rsid w:val="000C392B"/>
    <w:pPr>
      <w:ind w:firstLine="210"/>
    </w:pPr>
  </w:style>
  <w:style w:type="paragraph" w:styleId="Zkladntext">
    <w:name w:val="Body Text"/>
    <w:basedOn w:val="Normln"/>
    <w:rsid w:val="000C392B"/>
    <w:pPr>
      <w:spacing w:after="120"/>
    </w:pPr>
  </w:style>
  <w:style w:type="paragraph" w:styleId="Seznamsodrkami5">
    <w:name w:val="List Bullet 5"/>
    <w:basedOn w:val="Normln"/>
    <w:autoRedefine/>
    <w:rsid w:val="000C392B"/>
    <w:pPr>
      <w:tabs>
        <w:tab w:val="num" w:pos="1492"/>
      </w:tabs>
      <w:spacing w:before="0"/>
      <w:ind w:left="1492" w:hanging="360"/>
      <w:jc w:val="left"/>
    </w:pPr>
    <w:rPr>
      <w:rFonts w:ascii="Times New Roman" w:hAnsi="Times New Roman"/>
      <w:sz w:val="24"/>
      <w:lang w:eastAsia="en-US"/>
    </w:rPr>
  </w:style>
  <w:style w:type="character" w:styleId="Sledovanodkaz">
    <w:name w:val="FollowedHyperlink"/>
    <w:basedOn w:val="Standardnpsmoodstavce"/>
    <w:rsid w:val="007D04F4"/>
    <w:rPr>
      <w:color w:val="800080"/>
      <w:u w:val="single"/>
    </w:rPr>
  </w:style>
  <w:style w:type="character" w:styleId="Siln">
    <w:name w:val="Strong"/>
    <w:basedOn w:val="Standardnpsmoodstavce"/>
    <w:qFormat/>
    <w:rsid w:val="000C392B"/>
    <w:rPr>
      <w:b/>
      <w:bCs/>
    </w:rPr>
  </w:style>
  <w:style w:type="paragraph" w:customStyle="1" w:styleId="Odrky1">
    <w:name w:val="Odrážky 1"/>
    <w:basedOn w:val="Normln"/>
    <w:rsid w:val="00A256E5"/>
    <w:pPr>
      <w:numPr>
        <w:numId w:val="9"/>
      </w:numPr>
      <w:spacing w:before="60"/>
      <w:ind w:left="714" w:hanging="357"/>
    </w:pPr>
    <w:rPr>
      <w:rFonts w:cs="Arial"/>
    </w:rPr>
  </w:style>
  <w:style w:type="paragraph" w:customStyle="1" w:styleId="NormlnDoleva">
    <w:name w:val="Normální + Doleva"/>
    <w:basedOn w:val="Normln"/>
    <w:rsid w:val="000C392B"/>
    <w:pPr>
      <w:numPr>
        <w:numId w:val="5"/>
      </w:numPr>
    </w:pPr>
  </w:style>
  <w:style w:type="paragraph" w:customStyle="1" w:styleId="standard">
    <w:name w:val="standard"/>
    <w:basedOn w:val="Normln"/>
    <w:rsid w:val="007D04F4"/>
    <w:rPr>
      <w:rFonts w:ascii="Times New Roman" w:hAnsi="Times New Roman"/>
      <w:snapToGrid w:val="0"/>
    </w:rPr>
  </w:style>
  <w:style w:type="paragraph" w:styleId="Seznamsodrkami2">
    <w:name w:val="List Bullet 2"/>
    <w:basedOn w:val="Normln"/>
    <w:autoRedefine/>
    <w:rsid w:val="000C392B"/>
    <w:pPr>
      <w:numPr>
        <w:numId w:val="4"/>
      </w:numPr>
    </w:pPr>
  </w:style>
  <w:style w:type="paragraph" w:customStyle="1" w:styleId="Odrky20">
    <w:name w:val="Odrážky 2"/>
    <w:basedOn w:val="Normln"/>
    <w:rsid w:val="00971D2F"/>
    <w:pPr>
      <w:numPr>
        <w:numId w:val="11"/>
      </w:numPr>
      <w:tabs>
        <w:tab w:val="left" w:pos="-720"/>
      </w:tabs>
      <w:suppressAutoHyphens/>
      <w:spacing w:before="0"/>
    </w:pPr>
    <w:rPr>
      <w:spacing w:val="-3"/>
    </w:rPr>
  </w:style>
  <w:style w:type="paragraph" w:customStyle="1" w:styleId="Zkladntext21">
    <w:name w:val="Základní text 21"/>
    <w:basedOn w:val="Normln"/>
    <w:rsid w:val="000C392B"/>
    <w:pPr>
      <w:shd w:val="clear" w:color="auto" w:fill="008080"/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ascii="Times New Roman" w:hAnsi="Times New Roman"/>
      <w:sz w:val="32"/>
    </w:rPr>
  </w:style>
  <w:style w:type="paragraph" w:styleId="Pedmtkomente">
    <w:name w:val="annotation subject"/>
    <w:basedOn w:val="Textkomente"/>
    <w:next w:val="Textkomente"/>
    <w:semiHidden/>
    <w:rsid w:val="007D04F4"/>
    <w:rPr>
      <w:b/>
      <w:bCs/>
    </w:rPr>
  </w:style>
  <w:style w:type="paragraph" w:customStyle="1" w:styleId="EYNormln">
    <w:name w:val="E&amp;Y Normální"/>
    <w:basedOn w:val="Normln"/>
    <w:rsid w:val="000C392B"/>
    <w:pPr>
      <w:keepNext/>
      <w:keepLines/>
      <w:widowControl w:val="0"/>
      <w:spacing w:before="60"/>
    </w:pPr>
    <w:rPr>
      <w:rFonts w:ascii="Times New Roman" w:hAnsi="Times New Roman"/>
    </w:rPr>
  </w:style>
  <w:style w:type="paragraph" w:customStyle="1" w:styleId="sumarizace">
    <w:name w:val="sumarizace"/>
    <w:basedOn w:val="Normln"/>
    <w:rsid w:val="000C392B"/>
    <w:pPr>
      <w:tabs>
        <w:tab w:val="left" w:pos="2268"/>
        <w:tab w:val="left" w:pos="2552"/>
      </w:tabs>
      <w:spacing w:before="0"/>
      <w:ind w:left="283" w:hanging="283"/>
    </w:pPr>
    <w:rPr>
      <w:rFonts w:ascii="Times New Roman" w:hAnsi="Times New Roman"/>
    </w:rPr>
  </w:style>
  <w:style w:type="paragraph" w:customStyle="1" w:styleId="Nadpis7B">
    <w:name w:val="Nadpis 7B"/>
    <w:basedOn w:val="Normln"/>
    <w:next w:val="standard"/>
    <w:rsid w:val="000C392B"/>
    <w:pPr>
      <w:spacing w:before="240"/>
    </w:pPr>
    <w:rPr>
      <w:rFonts w:ascii="Times New Roman" w:hAnsi="Times New Roman"/>
      <w:b/>
    </w:rPr>
  </w:style>
  <w:style w:type="paragraph" w:customStyle="1" w:styleId="sumarizaceII">
    <w:name w:val="sumarizace II"/>
    <w:basedOn w:val="sumarizace"/>
    <w:rsid w:val="000C392B"/>
    <w:pPr>
      <w:overflowPunct w:val="0"/>
      <w:autoSpaceDE w:val="0"/>
      <w:autoSpaceDN w:val="0"/>
      <w:adjustRightInd w:val="0"/>
      <w:spacing w:before="20"/>
      <w:ind w:left="568" w:hanging="284"/>
      <w:textAlignment w:val="baseline"/>
    </w:pPr>
    <w:rPr>
      <w:rFonts w:ascii="Arial" w:hAnsi="Arial"/>
      <w:sz w:val="18"/>
      <w:lang w:val="en-GB"/>
    </w:rPr>
  </w:style>
  <w:style w:type="paragraph" w:customStyle="1" w:styleId="Styl1">
    <w:name w:val="Styl1"/>
    <w:basedOn w:val="Normln"/>
    <w:rsid w:val="007E2951"/>
    <w:pPr>
      <w:spacing w:before="0"/>
      <w:jc w:val="left"/>
    </w:pPr>
    <w:rPr>
      <w:szCs w:val="22"/>
    </w:rPr>
  </w:style>
  <w:style w:type="paragraph" w:customStyle="1" w:styleId="Styl3">
    <w:name w:val="Styl3"/>
    <w:basedOn w:val="Nadpis2"/>
    <w:rsid w:val="00651FE2"/>
    <w:pPr>
      <w:numPr>
        <w:ilvl w:val="0"/>
        <w:numId w:val="0"/>
      </w:numPr>
      <w:tabs>
        <w:tab w:val="num" w:pos="624"/>
      </w:tabs>
      <w:ind w:left="624" w:hanging="624"/>
    </w:pPr>
    <w:rPr>
      <w:color w:val="808080"/>
      <w:szCs w:val="32"/>
    </w:rPr>
  </w:style>
  <w:style w:type="paragraph" w:customStyle="1" w:styleId="Styl4">
    <w:name w:val="Styl4"/>
    <w:basedOn w:val="Nadpis3"/>
    <w:rsid w:val="00651FE2"/>
    <w:rPr>
      <w:color w:val="808080"/>
      <w:szCs w:val="32"/>
    </w:rPr>
  </w:style>
  <w:style w:type="paragraph" w:customStyle="1" w:styleId="FANormP">
    <w:name w:val="FA_NormP"/>
    <w:basedOn w:val="Normln"/>
    <w:rsid w:val="004F17CB"/>
    <w:pPr>
      <w:tabs>
        <w:tab w:val="left" w:pos="1134"/>
      </w:tabs>
      <w:overflowPunct w:val="0"/>
      <w:autoSpaceDE w:val="0"/>
      <w:autoSpaceDN w:val="0"/>
      <w:adjustRightInd w:val="0"/>
      <w:spacing w:before="0"/>
      <w:jc w:val="left"/>
      <w:textAlignment w:val="baseline"/>
    </w:pPr>
    <w:rPr>
      <w:rFonts w:ascii="Times New Roman" w:hAnsi="Times New Roman"/>
    </w:rPr>
  </w:style>
  <w:style w:type="paragraph" w:styleId="Odstavecseseznamem">
    <w:name w:val="List Paragraph"/>
    <w:basedOn w:val="Normln"/>
    <w:uiPriority w:val="99"/>
    <w:qFormat/>
    <w:rsid w:val="000B1C21"/>
    <w:pPr>
      <w:ind w:left="708"/>
    </w:pPr>
  </w:style>
  <w:style w:type="paragraph" w:styleId="Nzev">
    <w:name w:val="Title"/>
    <w:basedOn w:val="Normln"/>
    <w:next w:val="Normln"/>
    <w:qFormat/>
    <w:rsid w:val="00D018B7"/>
    <w:pPr>
      <w:spacing w:before="240" w:after="60"/>
      <w:jc w:val="left"/>
      <w:outlineLvl w:val="0"/>
    </w:pPr>
    <w:rPr>
      <w:b/>
      <w:bCs/>
      <w:color w:val="E60000"/>
      <w:kern w:val="28"/>
      <w:szCs w:val="32"/>
    </w:rPr>
  </w:style>
  <w:style w:type="character" w:customStyle="1" w:styleId="ZhlavChar">
    <w:name w:val="Záhlaví Char"/>
    <w:basedOn w:val="Standardnpsmoodstavce"/>
    <w:link w:val="Zhlav"/>
    <w:rsid w:val="009B730D"/>
    <w:rPr>
      <w:rFonts w:ascii="Trebuchet MS" w:hAnsi="Trebuchet MS" w:cs="Arial"/>
      <w:color w:val="939598"/>
      <w:sz w:val="18"/>
      <w:lang w:val="cs-CZ" w:eastAsia="cs-CZ" w:bidi="ar-SA"/>
    </w:rPr>
  </w:style>
  <w:style w:type="paragraph" w:customStyle="1" w:styleId="Dvrnostinformac">
    <w:name w:val="Důvěrnost informací"/>
    <w:basedOn w:val="Normln"/>
    <w:rsid w:val="007D04F4"/>
    <w:pPr>
      <w:spacing w:before="0"/>
    </w:pPr>
    <w:rPr>
      <w:i/>
      <w:sz w:val="20"/>
    </w:rPr>
  </w:style>
  <w:style w:type="numbering" w:customStyle="1" w:styleId="seznam">
    <w:name w:val="seznam"/>
    <w:rsid w:val="007D04F4"/>
    <w:pPr>
      <w:numPr>
        <w:numId w:val="10"/>
      </w:numPr>
    </w:pPr>
  </w:style>
  <w:style w:type="table" w:styleId="Mkatabulky">
    <w:name w:val="Table Grid"/>
    <w:basedOn w:val="Normlntabulka"/>
    <w:rsid w:val="007D04F4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ulky">
    <w:name w:val="Text tabulky"/>
    <w:basedOn w:val="Normln"/>
    <w:rsid w:val="00F43CE6"/>
    <w:pPr>
      <w:spacing w:before="0"/>
      <w:jc w:val="left"/>
    </w:pPr>
    <w:rPr>
      <w:rFonts w:ascii="Trebuchet MS" w:hAnsi="Trebuchet MS" w:cs="Arial"/>
      <w:sz w:val="20"/>
    </w:rPr>
  </w:style>
  <w:style w:type="table" w:styleId="Jednoduchtabulka3">
    <w:name w:val="Table Simple 3"/>
    <w:basedOn w:val="Normlntabulka"/>
    <w:rsid w:val="000C5345"/>
    <w:pPr>
      <w:spacing w:before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BalloonText1">
    <w:name w:val="Balloon Text1"/>
    <w:basedOn w:val="Normln"/>
    <w:semiHidden/>
    <w:rsid w:val="007D04F4"/>
    <w:rPr>
      <w:rFonts w:ascii="Tahoma" w:hAnsi="Tahoma" w:cs="Geneva"/>
      <w:sz w:val="16"/>
      <w:szCs w:val="16"/>
    </w:rPr>
  </w:style>
  <w:style w:type="paragraph" w:customStyle="1" w:styleId="CommandLine">
    <w:name w:val="Command Line"/>
    <w:basedOn w:val="Normln"/>
    <w:next w:val="Normln"/>
    <w:rsid w:val="007D04F4"/>
    <w:rPr>
      <w:rFonts w:ascii="Courier New" w:hAnsi="Courier New"/>
      <w:sz w:val="24"/>
    </w:rPr>
  </w:style>
  <w:style w:type="paragraph" w:styleId="Hlavikaobsahu">
    <w:name w:val="toa heading"/>
    <w:basedOn w:val="Normln"/>
    <w:next w:val="Normln"/>
    <w:rsid w:val="007D04F4"/>
    <w:rPr>
      <w:rFonts w:ascii="Arial" w:hAnsi="Arial" w:cs="Arial"/>
      <w:b/>
      <w:bCs/>
      <w:szCs w:val="24"/>
    </w:rPr>
  </w:style>
  <w:style w:type="paragraph" w:styleId="Rejstk1">
    <w:name w:val="index 1"/>
    <w:basedOn w:val="Normln"/>
    <w:next w:val="Normln"/>
    <w:autoRedefine/>
    <w:rsid w:val="007D04F4"/>
    <w:pPr>
      <w:ind w:left="240" w:hanging="240"/>
    </w:pPr>
  </w:style>
  <w:style w:type="paragraph" w:styleId="Hlavikarejstku">
    <w:name w:val="index heading"/>
    <w:basedOn w:val="Normln"/>
    <w:next w:val="Rejstk1"/>
    <w:rsid w:val="007D04F4"/>
    <w:rPr>
      <w:rFonts w:ascii="Arial" w:hAnsi="Arial" w:cs="Arial"/>
      <w:b/>
      <w:bCs/>
    </w:rPr>
  </w:style>
  <w:style w:type="character" w:customStyle="1" w:styleId="Krizovyodkaz">
    <w:name w:val="Krizovy odkaz"/>
    <w:basedOn w:val="Standardnpsmoodstavce"/>
    <w:rsid w:val="007D04F4"/>
    <w:rPr>
      <w:i/>
      <w:iCs/>
      <w:u w:val="single"/>
    </w:rPr>
  </w:style>
  <w:style w:type="paragraph" w:customStyle="1" w:styleId="Nadpis-dvrnosatinfo">
    <w:name w:val="Nadpis-důvěrnosat info"/>
    <w:basedOn w:val="Normln"/>
    <w:rsid w:val="007D04F4"/>
    <w:rPr>
      <w:rFonts w:ascii="Arial" w:hAnsi="Arial" w:cs="Arial"/>
      <w:b/>
      <w:sz w:val="24"/>
    </w:rPr>
  </w:style>
  <w:style w:type="paragraph" w:customStyle="1" w:styleId="Nadpis-obsah">
    <w:name w:val="Nadpis-obsah"/>
    <w:basedOn w:val="Normln"/>
    <w:rsid w:val="007D04F4"/>
    <w:rPr>
      <w:rFonts w:ascii="Arial" w:hAnsi="Arial" w:cs="Arial"/>
      <w:b/>
      <w:sz w:val="40"/>
      <w:szCs w:val="48"/>
    </w:rPr>
  </w:style>
  <w:style w:type="character" w:styleId="Odkaznavysvtlivky">
    <w:name w:val="endnote reference"/>
    <w:basedOn w:val="Standardnpsmoodstavce"/>
    <w:rsid w:val="007D04F4"/>
    <w:rPr>
      <w:vertAlign w:val="superscript"/>
    </w:rPr>
  </w:style>
  <w:style w:type="numbering" w:customStyle="1" w:styleId="odrazka">
    <w:name w:val="odrazka"/>
    <w:basedOn w:val="Bezseznamu"/>
    <w:rsid w:val="007D04F4"/>
    <w:pPr>
      <w:numPr>
        <w:numId w:val="8"/>
      </w:numPr>
    </w:pPr>
  </w:style>
  <w:style w:type="paragraph" w:styleId="Prosttext">
    <w:name w:val="Plain Text"/>
    <w:basedOn w:val="Normln"/>
    <w:rsid w:val="007D04F4"/>
    <w:rPr>
      <w:rFonts w:ascii="Courier New" w:hAnsi="Courier New" w:cs="Courier New"/>
      <w:sz w:val="20"/>
    </w:rPr>
  </w:style>
  <w:style w:type="paragraph" w:styleId="Rejstk2">
    <w:name w:val="index 2"/>
    <w:basedOn w:val="Normln"/>
    <w:next w:val="Normln"/>
    <w:autoRedefine/>
    <w:rsid w:val="007D04F4"/>
    <w:pPr>
      <w:ind w:left="480" w:hanging="240"/>
    </w:pPr>
  </w:style>
  <w:style w:type="paragraph" w:styleId="Rejstk3">
    <w:name w:val="index 3"/>
    <w:basedOn w:val="Normln"/>
    <w:next w:val="Normln"/>
    <w:autoRedefine/>
    <w:rsid w:val="007D04F4"/>
    <w:pPr>
      <w:ind w:left="720" w:hanging="240"/>
    </w:pPr>
  </w:style>
  <w:style w:type="paragraph" w:styleId="Rejstk4">
    <w:name w:val="index 4"/>
    <w:basedOn w:val="Normln"/>
    <w:next w:val="Normln"/>
    <w:autoRedefine/>
    <w:rsid w:val="007D04F4"/>
    <w:pPr>
      <w:ind w:left="960" w:hanging="240"/>
    </w:pPr>
  </w:style>
  <w:style w:type="paragraph" w:styleId="Rejstk5">
    <w:name w:val="index 5"/>
    <w:basedOn w:val="Normln"/>
    <w:next w:val="Normln"/>
    <w:autoRedefine/>
    <w:rsid w:val="007D04F4"/>
    <w:pPr>
      <w:ind w:left="1200" w:hanging="240"/>
    </w:pPr>
  </w:style>
  <w:style w:type="paragraph" w:styleId="Rejstk6">
    <w:name w:val="index 6"/>
    <w:basedOn w:val="Normln"/>
    <w:next w:val="Normln"/>
    <w:autoRedefine/>
    <w:rsid w:val="007D04F4"/>
    <w:pPr>
      <w:ind w:left="1440" w:hanging="240"/>
    </w:pPr>
  </w:style>
  <w:style w:type="paragraph" w:styleId="Rejstk7">
    <w:name w:val="index 7"/>
    <w:basedOn w:val="Normln"/>
    <w:next w:val="Normln"/>
    <w:autoRedefine/>
    <w:rsid w:val="007D04F4"/>
    <w:pPr>
      <w:ind w:left="1680" w:hanging="240"/>
    </w:pPr>
  </w:style>
  <w:style w:type="paragraph" w:styleId="Rejstk8">
    <w:name w:val="index 8"/>
    <w:basedOn w:val="Normln"/>
    <w:next w:val="Normln"/>
    <w:autoRedefine/>
    <w:rsid w:val="007D04F4"/>
    <w:pPr>
      <w:ind w:left="1920" w:hanging="240"/>
    </w:pPr>
  </w:style>
  <w:style w:type="paragraph" w:styleId="Rejstk9">
    <w:name w:val="index 9"/>
    <w:basedOn w:val="Normln"/>
    <w:next w:val="Normln"/>
    <w:autoRedefine/>
    <w:rsid w:val="007D04F4"/>
    <w:pPr>
      <w:ind w:left="2160" w:hanging="240"/>
    </w:pPr>
  </w:style>
  <w:style w:type="paragraph" w:styleId="Seznamcitac">
    <w:name w:val="table of authorities"/>
    <w:basedOn w:val="Normln"/>
    <w:next w:val="Normln"/>
    <w:rsid w:val="007D04F4"/>
    <w:pPr>
      <w:ind w:left="240" w:hanging="240"/>
    </w:pPr>
  </w:style>
  <w:style w:type="paragraph" w:styleId="Seznamobrzk">
    <w:name w:val="table of figures"/>
    <w:basedOn w:val="Normln"/>
    <w:next w:val="Normln"/>
    <w:semiHidden/>
    <w:rsid w:val="007D04F4"/>
  </w:style>
  <w:style w:type="table" w:customStyle="1" w:styleId="Tabulka">
    <w:name w:val="Tabulka"/>
    <w:basedOn w:val="Normlntabulka"/>
    <w:rsid w:val="007D04F4"/>
    <w:pPr>
      <w:spacing w:before="20"/>
      <w:jc w:val="both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8" w:type="dxa"/>
        <w:right w:w="68" w:type="dxa"/>
      </w:tblCellMar>
    </w:tblPr>
    <w:tcPr>
      <w:shd w:val="clear" w:color="auto" w:fill="auto"/>
      <w:vAlign w:val="center"/>
    </w:tcPr>
    <w:tblStylePr w:type="firstRow">
      <w:rPr>
        <w:b/>
        <w:i w:val="0"/>
      </w:rPr>
      <w:tblPr/>
      <w:tcPr>
        <w:tcBorders>
          <w:bottom w:val="double" w:sz="4" w:space="0" w:color="auto"/>
        </w:tcBorders>
        <w:shd w:val="clear" w:color="auto" w:fill="E6E6E6"/>
      </w:tcPr>
    </w:tblStylePr>
    <w:tblStylePr w:type="lastRow">
      <w:tblPr/>
      <w:tcPr>
        <w:tcBorders>
          <w:top w:val="single" w:sz="4" w:space="0" w:color="auto"/>
        </w:tcBorders>
      </w:tcPr>
    </w:tblStylePr>
    <w:tblStylePr w:type="firstCol">
      <w:pPr>
        <w:jc w:val="left"/>
      </w:pPr>
      <w:tblPr/>
      <w:tcPr>
        <w:tcBorders>
          <w:right w:val="double" w:sz="4" w:space="0" w:color="auto"/>
        </w:tcBorders>
        <w:vAlign w:val="center"/>
      </w:tcPr>
    </w:tblStylePr>
  </w:style>
  <w:style w:type="paragraph" w:styleId="Textmakra">
    <w:name w:val="macro"/>
    <w:rsid w:val="007D04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customStyle="1" w:styleId="Textoby">
    <w:name w:val="Text obyč"/>
    <w:basedOn w:val="Prosttext"/>
    <w:autoRedefine/>
    <w:rsid w:val="007D04F4"/>
    <w:pPr>
      <w:spacing w:before="0" w:after="120"/>
    </w:pPr>
    <w:rPr>
      <w:rFonts w:ascii="Times New Roman" w:hAnsi="Times New Roman" w:cs="Times New Roman"/>
      <w:sz w:val="22"/>
      <w:szCs w:val="22"/>
    </w:rPr>
  </w:style>
  <w:style w:type="paragraph" w:styleId="Textpoznpodarou">
    <w:name w:val="footnote text"/>
    <w:basedOn w:val="Normln"/>
    <w:rsid w:val="007D04F4"/>
    <w:rPr>
      <w:sz w:val="20"/>
    </w:rPr>
  </w:style>
  <w:style w:type="paragraph" w:customStyle="1" w:styleId="Textvtabulce">
    <w:name w:val="Text v tabulce"/>
    <w:basedOn w:val="Normln"/>
    <w:autoRedefine/>
    <w:rsid w:val="007D04F4"/>
    <w:pPr>
      <w:spacing w:before="0" w:after="120"/>
      <w:jc w:val="left"/>
    </w:pPr>
    <w:rPr>
      <w:rFonts w:ascii="Arial" w:hAnsi="Arial" w:cs="Arial"/>
      <w:bCs/>
      <w:sz w:val="20"/>
      <w:lang w:eastAsia="en-US"/>
    </w:rPr>
  </w:style>
  <w:style w:type="paragraph" w:styleId="Textvysvtlivek">
    <w:name w:val="endnote text"/>
    <w:basedOn w:val="Normln"/>
    <w:rsid w:val="007D04F4"/>
    <w:rPr>
      <w:sz w:val="20"/>
    </w:rPr>
  </w:style>
  <w:style w:type="paragraph" w:customStyle="1" w:styleId="Titul1">
    <w:name w:val="Titul 1"/>
    <w:basedOn w:val="Normln"/>
    <w:rsid w:val="005D40BA"/>
    <w:pPr>
      <w:jc w:val="center"/>
    </w:pPr>
    <w:rPr>
      <w:rFonts w:ascii="Trebuchet MS" w:hAnsi="Trebuchet MS"/>
      <w:b/>
      <w:color w:val="DD3028"/>
      <w:sz w:val="72"/>
    </w:rPr>
  </w:style>
  <w:style w:type="paragraph" w:customStyle="1" w:styleId="Titul2">
    <w:name w:val="Titul 2"/>
    <w:basedOn w:val="Normln"/>
    <w:rsid w:val="005D40BA"/>
    <w:pPr>
      <w:jc w:val="center"/>
    </w:pPr>
    <w:rPr>
      <w:rFonts w:ascii="Trebuchet MS" w:hAnsi="Trebuchet MS"/>
      <w:b/>
      <w:color w:val="939598"/>
      <w:sz w:val="56"/>
    </w:rPr>
  </w:style>
  <w:style w:type="paragraph" w:customStyle="1" w:styleId="Titul3">
    <w:name w:val="Titul 3"/>
    <w:basedOn w:val="Normln"/>
    <w:rsid w:val="007147F0"/>
    <w:pPr>
      <w:jc w:val="center"/>
    </w:pPr>
    <w:rPr>
      <w:rFonts w:ascii="Trebuchet MS" w:hAnsi="Trebuchet MS"/>
      <w:b/>
      <w:color w:val="DD3028"/>
      <w:sz w:val="48"/>
      <w:szCs w:val="48"/>
    </w:rPr>
  </w:style>
  <w:style w:type="paragraph" w:customStyle="1" w:styleId="Titul4">
    <w:name w:val="Titul 4"/>
    <w:basedOn w:val="Normln"/>
    <w:rsid w:val="005D40BA"/>
    <w:pPr>
      <w:jc w:val="center"/>
    </w:pPr>
    <w:rPr>
      <w:rFonts w:ascii="Trebuchet MS" w:hAnsi="Trebuchet MS"/>
      <w:color w:val="939598"/>
      <w:sz w:val="40"/>
    </w:rPr>
  </w:style>
  <w:style w:type="paragraph" w:customStyle="1" w:styleId="Titul5">
    <w:name w:val="Titul 5"/>
    <w:basedOn w:val="Titul4"/>
    <w:rsid w:val="005D40BA"/>
    <w:pPr>
      <w:spacing w:before="0"/>
      <w:jc w:val="left"/>
    </w:pPr>
    <w:rPr>
      <w:sz w:val="28"/>
    </w:rPr>
  </w:style>
  <w:style w:type="paragraph" w:customStyle="1" w:styleId="Zhlavtabulky">
    <w:name w:val="Záhlaví tabulky"/>
    <w:basedOn w:val="Texttabulky"/>
    <w:rsid w:val="007D04F4"/>
    <w:rPr>
      <w:b/>
    </w:rPr>
  </w:style>
  <w:style w:type="paragraph" w:customStyle="1" w:styleId="Zdrojovykod">
    <w:name w:val="Zdrojovy kod"/>
    <w:basedOn w:val="Normln"/>
    <w:semiHidden/>
    <w:rsid w:val="007D04F4"/>
    <w:pPr>
      <w:shd w:val="clear" w:color="auto" w:fill="E0E0E0"/>
    </w:pPr>
    <w:rPr>
      <w:rFonts w:ascii="Courier New" w:hAnsi="Courier New"/>
      <w:sz w:val="20"/>
    </w:rPr>
  </w:style>
  <w:style w:type="character" w:styleId="Znakapoznpodarou">
    <w:name w:val="footnote reference"/>
    <w:basedOn w:val="Standardnpsmoodstavce"/>
    <w:rsid w:val="007D04F4"/>
    <w:rPr>
      <w:vertAlign w:val="superscript"/>
    </w:rPr>
  </w:style>
  <w:style w:type="character" w:customStyle="1" w:styleId="apple-style-span">
    <w:name w:val="apple-style-span"/>
    <w:basedOn w:val="Standardnpsmoodstavce"/>
    <w:rsid w:val="00E17E0B"/>
  </w:style>
  <w:style w:type="paragraph" w:customStyle="1" w:styleId="Odrky1erven">
    <w:name w:val="Odrážky 1 červené"/>
    <w:basedOn w:val="Normln"/>
    <w:qFormat/>
    <w:rsid w:val="00327848"/>
    <w:pPr>
      <w:numPr>
        <w:ilvl w:val="1"/>
        <w:numId w:val="12"/>
      </w:numPr>
      <w:spacing w:before="60"/>
      <w:ind w:left="714" w:hanging="357"/>
    </w:pPr>
  </w:style>
  <w:style w:type="paragraph" w:customStyle="1" w:styleId="Odrky1ern">
    <w:name w:val="Odrážky 1 černé"/>
    <w:basedOn w:val="Normln"/>
    <w:qFormat/>
    <w:rsid w:val="00327848"/>
    <w:pPr>
      <w:numPr>
        <w:ilvl w:val="2"/>
        <w:numId w:val="12"/>
      </w:numPr>
      <w:spacing w:before="60"/>
    </w:pPr>
  </w:style>
  <w:style w:type="character" w:styleId="CittHTML">
    <w:name w:val="HTML Cite"/>
    <w:basedOn w:val="Standardnpsmoodstavce"/>
    <w:uiPriority w:val="99"/>
    <w:unhideWhenUsed/>
    <w:rsid w:val="00884E9B"/>
    <w:rPr>
      <w:i/>
      <w:iCs/>
    </w:rPr>
  </w:style>
  <w:style w:type="paragraph" w:styleId="Revize">
    <w:name w:val="Revision"/>
    <w:hidden/>
    <w:uiPriority w:val="99"/>
    <w:semiHidden/>
    <w:rsid w:val="0048426A"/>
    <w:rPr>
      <w:rFonts w:ascii="Book Antiqua" w:hAnsi="Book Antiqua"/>
      <w:sz w:val="22"/>
    </w:rPr>
  </w:style>
  <w:style w:type="character" w:customStyle="1" w:styleId="Nadpis2Char">
    <w:name w:val="Nadpis 2 Char"/>
    <w:basedOn w:val="Standardnpsmoodstavce"/>
    <w:link w:val="Nadpis2"/>
    <w:rsid w:val="0066328A"/>
    <w:rPr>
      <w:rFonts w:ascii="Trebuchet MS" w:hAnsi="Trebuchet MS"/>
      <w:b/>
      <w:bCs/>
      <w:iCs/>
      <w:noProof/>
      <w:color w:val="DD3028"/>
      <w:sz w:val="36"/>
      <w:szCs w:val="28"/>
    </w:rPr>
  </w:style>
  <w:style w:type="character" w:customStyle="1" w:styleId="Nadpis3Char">
    <w:name w:val="Nadpis 3 Char"/>
    <w:basedOn w:val="Standardnpsmoodstavce"/>
    <w:link w:val="Nadpis3"/>
    <w:rsid w:val="0066328A"/>
    <w:rPr>
      <w:rFonts w:ascii="Trebuchet MS" w:hAnsi="Trebuchet MS" w:cs="Arial"/>
      <w:b/>
      <w:bCs/>
      <w:color w:val="DD3028"/>
      <w:sz w:val="32"/>
      <w:szCs w:val="28"/>
    </w:rPr>
  </w:style>
  <w:style w:type="paragraph" w:styleId="Bezmezer">
    <w:name w:val="No Spacing"/>
    <w:uiPriority w:val="99"/>
    <w:qFormat/>
    <w:rsid w:val="00242947"/>
    <w:pPr>
      <w:jc w:val="both"/>
    </w:pPr>
    <w:rPr>
      <w:rFonts w:ascii="Book Antiqua" w:hAnsi="Book Antiqua" w:cs="Book Antiqu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D04F4"/>
    <w:pPr>
      <w:spacing w:before="120"/>
      <w:jc w:val="both"/>
    </w:pPr>
    <w:rPr>
      <w:rFonts w:ascii="Book Antiqua" w:hAnsi="Book Antiqua"/>
      <w:sz w:val="22"/>
    </w:rPr>
  </w:style>
  <w:style w:type="paragraph" w:styleId="Nadpis1">
    <w:name w:val="heading 1"/>
    <w:next w:val="Normln"/>
    <w:qFormat/>
    <w:rsid w:val="009C72A4"/>
    <w:pPr>
      <w:keepNext/>
      <w:keepLines/>
      <w:pageBreakBefore/>
      <w:numPr>
        <w:numId w:val="6"/>
      </w:numPr>
      <w:pBdr>
        <w:top w:val="single" w:sz="6" w:space="5" w:color="9F9F9F"/>
        <w:left w:val="single" w:sz="6" w:space="3" w:color="9F9F9F"/>
        <w:bottom w:val="single" w:sz="6" w:space="5" w:color="9F9F9F"/>
        <w:right w:val="single" w:sz="6" w:space="3" w:color="9F9F9F"/>
      </w:pBdr>
      <w:shd w:val="clear" w:color="808080" w:themeColor="background1" w:themeShade="80" w:fill="9F9F9F"/>
      <w:suppressAutoHyphens/>
      <w:spacing w:before="120" w:after="100" w:afterAutospacing="1"/>
      <w:outlineLvl w:val="0"/>
    </w:pPr>
    <w:rPr>
      <w:rFonts w:ascii="Trebuchet MS" w:hAnsi="Trebuchet MS" w:cs="Arial"/>
      <w:b/>
      <w:bCs/>
      <w:smallCaps/>
      <w:color w:val="FFFFFF"/>
      <w:kern w:val="32"/>
      <w:sz w:val="40"/>
      <w:szCs w:val="32"/>
    </w:rPr>
  </w:style>
  <w:style w:type="paragraph" w:styleId="Nadpis2">
    <w:name w:val="heading 2"/>
    <w:next w:val="Normln"/>
    <w:link w:val="Nadpis2Char"/>
    <w:qFormat/>
    <w:rsid w:val="002231ED"/>
    <w:pPr>
      <w:keepNext/>
      <w:keepLines/>
      <w:numPr>
        <w:ilvl w:val="1"/>
        <w:numId w:val="6"/>
      </w:numPr>
      <w:suppressAutoHyphens/>
      <w:spacing w:before="360" w:after="120"/>
      <w:outlineLvl w:val="1"/>
    </w:pPr>
    <w:rPr>
      <w:rFonts w:ascii="Trebuchet MS" w:hAnsi="Trebuchet MS"/>
      <w:b/>
      <w:bCs/>
      <w:iCs/>
      <w:noProof/>
      <w:color w:val="DD3028"/>
      <w:sz w:val="36"/>
      <w:szCs w:val="28"/>
    </w:rPr>
  </w:style>
  <w:style w:type="paragraph" w:styleId="Nadpis3">
    <w:name w:val="heading 3"/>
    <w:next w:val="Normln"/>
    <w:link w:val="Nadpis3Char"/>
    <w:qFormat/>
    <w:rsid w:val="002231ED"/>
    <w:pPr>
      <w:keepNext/>
      <w:numPr>
        <w:ilvl w:val="2"/>
        <w:numId w:val="6"/>
      </w:numPr>
      <w:tabs>
        <w:tab w:val="left" w:pos="993"/>
      </w:tabs>
      <w:spacing w:before="240" w:after="60"/>
      <w:jc w:val="both"/>
      <w:outlineLvl w:val="2"/>
    </w:pPr>
    <w:rPr>
      <w:rFonts w:ascii="Trebuchet MS" w:hAnsi="Trebuchet MS" w:cs="Arial"/>
      <w:b/>
      <w:bCs/>
      <w:color w:val="DD3028"/>
      <w:sz w:val="32"/>
      <w:szCs w:val="28"/>
    </w:rPr>
  </w:style>
  <w:style w:type="paragraph" w:styleId="Nadpis4">
    <w:name w:val="heading 4"/>
    <w:next w:val="Normln"/>
    <w:qFormat/>
    <w:rsid w:val="007D04F4"/>
    <w:pPr>
      <w:keepNext/>
      <w:numPr>
        <w:ilvl w:val="3"/>
        <w:numId w:val="6"/>
      </w:numPr>
      <w:spacing w:before="240" w:after="60"/>
      <w:jc w:val="both"/>
      <w:outlineLvl w:val="3"/>
    </w:pPr>
    <w:rPr>
      <w:rFonts w:ascii="Arial" w:hAnsi="Arial" w:cs="Arial"/>
      <w:b/>
      <w:bCs/>
      <w:sz w:val="28"/>
      <w:szCs w:val="24"/>
    </w:rPr>
  </w:style>
  <w:style w:type="paragraph" w:styleId="Nadpis5">
    <w:name w:val="heading 5"/>
    <w:next w:val="Normln"/>
    <w:qFormat/>
    <w:rsid w:val="007D04F4"/>
    <w:pPr>
      <w:keepNext/>
      <w:numPr>
        <w:ilvl w:val="4"/>
        <w:numId w:val="6"/>
      </w:numPr>
      <w:spacing w:before="240" w:after="60"/>
      <w:jc w:val="both"/>
      <w:outlineLvl w:val="4"/>
    </w:pPr>
    <w:rPr>
      <w:rFonts w:ascii="Arial" w:hAnsi="Arial"/>
      <w:b/>
      <w:bCs/>
      <w:iCs/>
      <w:sz w:val="24"/>
      <w:szCs w:val="26"/>
    </w:rPr>
  </w:style>
  <w:style w:type="paragraph" w:styleId="Nadpis6">
    <w:name w:val="heading 6"/>
    <w:basedOn w:val="Nadpis5"/>
    <w:next w:val="Normln"/>
    <w:qFormat/>
    <w:rsid w:val="007D04F4"/>
    <w:pPr>
      <w:numPr>
        <w:ilvl w:val="5"/>
      </w:numPr>
      <w:tabs>
        <w:tab w:val="left" w:pos="1418"/>
      </w:tabs>
      <w:outlineLvl w:val="5"/>
    </w:pPr>
    <w:rPr>
      <w:bCs w:val="0"/>
      <w:szCs w:val="22"/>
    </w:rPr>
  </w:style>
  <w:style w:type="paragraph" w:styleId="Nadpis7">
    <w:name w:val="heading 7"/>
    <w:basedOn w:val="Normln"/>
    <w:next w:val="Normln"/>
    <w:qFormat/>
    <w:rsid w:val="007D04F4"/>
    <w:pPr>
      <w:numPr>
        <w:ilvl w:val="6"/>
        <w:numId w:val="7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7D04F4"/>
    <w:pPr>
      <w:numPr>
        <w:ilvl w:val="7"/>
        <w:numId w:val="7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7D04F4"/>
    <w:pPr>
      <w:numPr>
        <w:ilvl w:val="8"/>
        <w:numId w:val="7"/>
      </w:numPr>
      <w:spacing w:before="240" w:after="60"/>
      <w:outlineLvl w:val="8"/>
    </w:pPr>
    <w:rPr>
      <w:rFonts w:cs="Arial"/>
      <w:sz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7D04F4"/>
  </w:style>
  <w:style w:type="paragraph" w:customStyle="1" w:styleId="slovanodrky">
    <w:name w:val="Číslované odrážky"/>
    <w:basedOn w:val="Normln"/>
    <w:rsid w:val="000C392B"/>
    <w:pPr>
      <w:numPr>
        <w:numId w:val="3"/>
      </w:numPr>
    </w:pPr>
  </w:style>
  <w:style w:type="character" w:styleId="Hypertextovodkaz">
    <w:name w:val="Hyperlink"/>
    <w:basedOn w:val="Standardnpsmoodstavce"/>
    <w:uiPriority w:val="99"/>
    <w:rsid w:val="007D04F4"/>
    <w:rPr>
      <w:color w:val="0000FF"/>
      <w:u w:val="single"/>
    </w:rPr>
  </w:style>
  <w:style w:type="paragraph" w:customStyle="1" w:styleId="Normlncentrovan">
    <w:name w:val="Normální centrovaný"/>
    <w:basedOn w:val="Normln"/>
    <w:rsid w:val="000C392B"/>
    <w:pPr>
      <w:jc w:val="center"/>
    </w:pPr>
  </w:style>
  <w:style w:type="paragraph" w:customStyle="1" w:styleId="Obsah">
    <w:name w:val="Obsah"/>
    <w:basedOn w:val="Nadpis1"/>
    <w:next w:val="Normln"/>
    <w:rsid w:val="000C392B"/>
    <w:pPr>
      <w:ind w:left="0" w:firstLine="0"/>
      <w:outlineLvl w:val="9"/>
    </w:pPr>
    <w:rPr>
      <w:color w:val="000000"/>
    </w:rPr>
  </w:style>
  <w:style w:type="paragraph" w:styleId="Obsah1">
    <w:name w:val="toc 1"/>
    <w:basedOn w:val="Normln"/>
    <w:next w:val="Normln"/>
    <w:uiPriority w:val="39"/>
    <w:rsid w:val="007D04F4"/>
    <w:pPr>
      <w:tabs>
        <w:tab w:val="left" w:pos="400"/>
        <w:tab w:val="left" w:pos="600"/>
        <w:tab w:val="right" w:leader="dot" w:pos="9356"/>
      </w:tabs>
      <w:contextualSpacing/>
      <w:jc w:val="left"/>
    </w:pPr>
    <w:rPr>
      <w:rFonts w:ascii="Trebuchet MS" w:hAnsi="Trebuchet MS"/>
      <w:b/>
      <w:bCs/>
      <w:noProof/>
      <w:szCs w:val="22"/>
    </w:rPr>
  </w:style>
  <w:style w:type="paragraph" w:styleId="Obsah2">
    <w:name w:val="toc 2"/>
    <w:basedOn w:val="Normln"/>
    <w:next w:val="Normln"/>
    <w:uiPriority w:val="39"/>
    <w:rsid w:val="007D04F4"/>
    <w:pPr>
      <w:tabs>
        <w:tab w:val="left" w:pos="800"/>
        <w:tab w:val="right" w:leader="dot" w:pos="9356"/>
      </w:tabs>
      <w:spacing w:before="60"/>
      <w:ind w:left="198"/>
      <w:contextualSpacing/>
      <w:jc w:val="left"/>
    </w:pPr>
    <w:rPr>
      <w:rFonts w:ascii="Trebuchet MS" w:hAnsi="Trebuchet MS"/>
      <w:noProof/>
      <w:sz w:val="20"/>
      <w:szCs w:val="22"/>
    </w:rPr>
  </w:style>
  <w:style w:type="paragraph" w:styleId="Obsah3">
    <w:name w:val="toc 3"/>
    <w:basedOn w:val="Normln"/>
    <w:next w:val="Normln"/>
    <w:uiPriority w:val="39"/>
    <w:rsid w:val="007D04F4"/>
    <w:pPr>
      <w:tabs>
        <w:tab w:val="left" w:pos="1200"/>
        <w:tab w:val="right" w:leader="dot" w:pos="9356"/>
      </w:tabs>
      <w:spacing w:before="60"/>
      <w:ind w:left="403"/>
      <w:contextualSpacing/>
      <w:jc w:val="left"/>
    </w:pPr>
    <w:rPr>
      <w:rFonts w:ascii="Trebuchet MS" w:hAnsi="Trebuchet MS"/>
      <w:i/>
      <w:iCs/>
      <w:noProof/>
      <w:sz w:val="20"/>
    </w:rPr>
  </w:style>
  <w:style w:type="paragraph" w:styleId="Obsah4">
    <w:name w:val="toc 4"/>
    <w:basedOn w:val="Normln"/>
    <w:next w:val="Normln"/>
    <w:rsid w:val="007D04F4"/>
    <w:pPr>
      <w:spacing w:before="0"/>
      <w:ind w:left="600"/>
      <w:jc w:val="left"/>
    </w:pPr>
    <w:rPr>
      <w:sz w:val="20"/>
      <w:szCs w:val="18"/>
    </w:rPr>
  </w:style>
  <w:style w:type="paragraph" w:styleId="Obsah5">
    <w:name w:val="toc 5"/>
    <w:basedOn w:val="Normln"/>
    <w:next w:val="Normln"/>
    <w:autoRedefine/>
    <w:semiHidden/>
    <w:rsid w:val="007D04F4"/>
    <w:pPr>
      <w:spacing w:before="0"/>
      <w:ind w:left="800"/>
      <w:jc w:val="left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7D04F4"/>
    <w:pPr>
      <w:spacing w:before="0"/>
      <w:ind w:left="1000"/>
      <w:jc w:val="left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7D04F4"/>
    <w:pPr>
      <w:spacing w:before="0"/>
      <w:ind w:left="1200"/>
      <w:jc w:val="left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7D04F4"/>
    <w:pPr>
      <w:spacing w:before="0"/>
      <w:ind w:left="1400"/>
      <w:jc w:val="left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7D04F4"/>
    <w:pPr>
      <w:spacing w:before="0"/>
      <w:ind w:left="1600"/>
      <w:jc w:val="left"/>
    </w:pPr>
    <w:rPr>
      <w:sz w:val="18"/>
      <w:szCs w:val="18"/>
    </w:rPr>
  </w:style>
  <w:style w:type="paragraph" w:customStyle="1" w:styleId="odrky">
    <w:name w:val="odrážky"/>
    <w:basedOn w:val="Normln"/>
    <w:rsid w:val="000C392B"/>
    <w:pPr>
      <w:numPr>
        <w:ilvl w:val="1"/>
        <w:numId w:val="1"/>
      </w:numPr>
    </w:pPr>
  </w:style>
  <w:style w:type="paragraph" w:customStyle="1" w:styleId="odrky2">
    <w:name w:val="odrážky 2"/>
    <w:basedOn w:val="odrky"/>
    <w:rsid w:val="000C392B"/>
    <w:pPr>
      <w:numPr>
        <w:ilvl w:val="0"/>
        <w:numId w:val="2"/>
      </w:numPr>
      <w:spacing w:before="60" w:after="60"/>
      <w:ind w:left="1888" w:hanging="357"/>
    </w:pPr>
  </w:style>
  <w:style w:type="paragraph" w:styleId="Textkomente">
    <w:name w:val="annotation text"/>
    <w:basedOn w:val="Normln"/>
    <w:semiHidden/>
    <w:rsid w:val="007D04F4"/>
    <w:rPr>
      <w:sz w:val="20"/>
    </w:rPr>
  </w:style>
  <w:style w:type="paragraph" w:styleId="Textvbloku">
    <w:name w:val="Block Text"/>
    <w:basedOn w:val="Normln"/>
    <w:rsid w:val="000C392B"/>
    <w:pPr>
      <w:widowControl w:val="0"/>
      <w:tabs>
        <w:tab w:val="left" w:pos="1418"/>
      </w:tabs>
      <w:spacing w:line="240" w:lineRule="atLeast"/>
      <w:ind w:left="1418" w:right="1417" w:hanging="1418"/>
      <w:jc w:val="left"/>
    </w:pPr>
    <w:rPr>
      <w:snapToGrid w:val="0"/>
      <w:color w:val="000000"/>
    </w:rPr>
  </w:style>
  <w:style w:type="paragraph" w:styleId="Titulek">
    <w:name w:val="caption"/>
    <w:aliases w:val="Popisek pod obrázek a tabulku"/>
    <w:basedOn w:val="Normln"/>
    <w:next w:val="Normln"/>
    <w:qFormat/>
    <w:rsid w:val="007D04F4"/>
    <w:pPr>
      <w:jc w:val="center"/>
    </w:pPr>
    <w:rPr>
      <w:bCs/>
      <w:i/>
      <w:sz w:val="20"/>
    </w:rPr>
  </w:style>
  <w:style w:type="paragraph" w:styleId="Zhlav">
    <w:name w:val="header"/>
    <w:basedOn w:val="Normln"/>
    <w:link w:val="ZhlavChar"/>
    <w:rsid w:val="009B730D"/>
    <w:pPr>
      <w:pBdr>
        <w:bottom w:val="single" w:sz="8" w:space="1" w:color="939598"/>
      </w:pBdr>
      <w:tabs>
        <w:tab w:val="center" w:pos="4678"/>
        <w:tab w:val="right" w:pos="9498"/>
      </w:tabs>
      <w:spacing w:before="0" w:line="360" w:lineRule="auto"/>
    </w:pPr>
    <w:rPr>
      <w:rFonts w:ascii="Trebuchet MS" w:hAnsi="Trebuchet MS" w:cs="Arial"/>
      <w:color w:val="939598"/>
      <w:sz w:val="18"/>
    </w:rPr>
  </w:style>
  <w:style w:type="paragraph" w:styleId="Zpat">
    <w:name w:val="footer"/>
    <w:basedOn w:val="Normln"/>
    <w:rsid w:val="006C2EC2"/>
    <w:pPr>
      <w:pBdr>
        <w:top w:val="single" w:sz="8" w:space="7" w:color="939598"/>
      </w:pBdr>
      <w:tabs>
        <w:tab w:val="center" w:pos="4820"/>
        <w:tab w:val="right" w:pos="9498"/>
      </w:tabs>
    </w:pPr>
    <w:rPr>
      <w:rFonts w:ascii="Trebuchet MS" w:hAnsi="Trebuchet MS" w:cs="Arial"/>
      <w:color w:val="939598"/>
      <w:sz w:val="18"/>
      <w:szCs w:val="18"/>
    </w:rPr>
  </w:style>
  <w:style w:type="character" w:styleId="Odkaznakoment">
    <w:name w:val="annotation reference"/>
    <w:basedOn w:val="Standardnpsmoodstavce"/>
    <w:semiHidden/>
    <w:rsid w:val="007D04F4"/>
    <w:rPr>
      <w:sz w:val="16"/>
      <w:szCs w:val="16"/>
    </w:rPr>
  </w:style>
  <w:style w:type="paragraph" w:customStyle="1" w:styleId="Titulnnadpis">
    <w:name w:val="Titulní nadpis"/>
    <w:basedOn w:val="Nadpis2"/>
    <w:rsid w:val="000C392B"/>
    <w:pPr>
      <w:numPr>
        <w:ilvl w:val="0"/>
        <w:numId w:val="0"/>
      </w:numPr>
    </w:pPr>
    <w:rPr>
      <w:lang w:val="en-US"/>
    </w:rPr>
  </w:style>
  <w:style w:type="paragraph" w:customStyle="1" w:styleId="Nadpisnvrhustrana1">
    <w:name w:val="Nadpis návrhu strana 1"/>
    <w:basedOn w:val="Normln"/>
    <w:rsid w:val="000C392B"/>
    <w:pPr>
      <w:jc w:val="center"/>
    </w:pPr>
    <w:rPr>
      <w:b/>
      <w:caps/>
      <w:sz w:val="28"/>
      <w:szCs w:val="28"/>
    </w:rPr>
  </w:style>
  <w:style w:type="paragraph" w:styleId="Textbubliny">
    <w:name w:val="Balloon Text"/>
    <w:basedOn w:val="Normln"/>
    <w:semiHidden/>
    <w:rsid w:val="007D04F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rsid w:val="007D04F4"/>
    <w:pPr>
      <w:shd w:val="clear" w:color="auto" w:fill="000080"/>
    </w:pPr>
    <w:rPr>
      <w:rFonts w:ascii="Tahoma" w:hAnsi="Tahoma" w:cs="Tahoma"/>
      <w:sz w:val="20"/>
    </w:rPr>
  </w:style>
  <w:style w:type="paragraph" w:customStyle="1" w:styleId="ASAPNormalIcon">
    <w:name w:val="ASAPNormalIcon"/>
    <w:basedOn w:val="Normln"/>
    <w:rsid w:val="000C392B"/>
    <w:pPr>
      <w:spacing w:before="0"/>
      <w:ind w:left="1440"/>
      <w:jc w:val="left"/>
    </w:pPr>
    <w:rPr>
      <w:rFonts w:ascii="Times New Roman" w:hAnsi="Times New Roman"/>
      <w:lang w:val="en-US"/>
    </w:rPr>
  </w:style>
  <w:style w:type="paragraph" w:styleId="Seznamsodrkami3">
    <w:name w:val="List Bullet 3"/>
    <w:basedOn w:val="Normln"/>
    <w:autoRedefine/>
    <w:rsid w:val="000C392B"/>
    <w:pPr>
      <w:tabs>
        <w:tab w:val="num" w:pos="540"/>
      </w:tabs>
      <w:spacing w:before="0"/>
      <w:ind w:left="540"/>
      <w:jc w:val="left"/>
    </w:pPr>
    <w:rPr>
      <w:rFonts w:ascii="Times New Roman" w:hAnsi="Times New Roman"/>
      <w:sz w:val="24"/>
      <w:lang w:eastAsia="en-US"/>
    </w:rPr>
  </w:style>
  <w:style w:type="paragraph" w:styleId="Zkladntext3">
    <w:name w:val="Body Text 3"/>
    <w:basedOn w:val="Normln"/>
    <w:rsid w:val="000C392B"/>
    <w:pPr>
      <w:keepLines/>
      <w:autoSpaceDE w:val="0"/>
      <w:autoSpaceDN w:val="0"/>
      <w:adjustRightInd w:val="0"/>
      <w:spacing w:before="0" w:line="240" w:lineRule="atLeast"/>
      <w:jc w:val="left"/>
    </w:pPr>
    <w:rPr>
      <w:rFonts w:ascii="Helv" w:hAnsi="Helv"/>
      <w:color w:val="FF0000"/>
      <w:lang w:eastAsia="en-US"/>
    </w:rPr>
  </w:style>
  <w:style w:type="paragraph" w:styleId="Zkladntextodsazen">
    <w:name w:val="Body Text Indent"/>
    <w:basedOn w:val="Normln"/>
    <w:rsid w:val="000C392B"/>
    <w:pPr>
      <w:spacing w:after="120"/>
      <w:ind w:left="283"/>
    </w:pPr>
  </w:style>
  <w:style w:type="paragraph" w:styleId="Zkladntext-prvnodsazen2">
    <w:name w:val="Body Text First Indent 2"/>
    <w:basedOn w:val="Zkladntextodsazen"/>
    <w:rsid w:val="000C392B"/>
    <w:pPr>
      <w:ind w:firstLine="210"/>
    </w:pPr>
  </w:style>
  <w:style w:type="paragraph" w:styleId="Zkladntext">
    <w:name w:val="Body Text"/>
    <w:basedOn w:val="Normln"/>
    <w:rsid w:val="000C392B"/>
    <w:pPr>
      <w:spacing w:after="120"/>
    </w:pPr>
  </w:style>
  <w:style w:type="paragraph" w:styleId="Seznamsodrkami5">
    <w:name w:val="List Bullet 5"/>
    <w:basedOn w:val="Normln"/>
    <w:autoRedefine/>
    <w:rsid w:val="000C392B"/>
    <w:pPr>
      <w:tabs>
        <w:tab w:val="num" w:pos="1492"/>
      </w:tabs>
      <w:spacing w:before="0"/>
      <w:ind w:left="1492" w:hanging="360"/>
      <w:jc w:val="left"/>
    </w:pPr>
    <w:rPr>
      <w:rFonts w:ascii="Times New Roman" w:hAnsi="Times New Roman"/>
      <w:sz w:val="24"/>
      <w:lang w:eastAsia="en-US"/>
    </w:rPr>
  </w:style>
  <w:style w:type="character" w:styleId="Sledovanodkaz">
    <w:name w:val="FollowedHyperlink"/>
    <w:basedOn w:val="Standardnpsmoodstavce"/>
    <w:rsid w:val="007D04F4"/>
    <w:rPr>
      <w:color w:val="800080"/>
      <w:u w:val="single"/>
    </w:rPr>
  </w:style>
  <w:style w:type="character" w:styleId="Siln">
    <w:name w:val="Strong"/>
    <w:basedOn w:val="Standardnpsmoodstavce"/>
    <w:qFormat/>
    <w:rsid w:val="000C392B"/>
    <w:rPr>
      <w:b/>
      <w:bCs/>
    </w:rPr>
  </w:style>
  <w:style w:type="paragraph" w:customStyle="1" w:styleId="Odrky1">
    <w:name w:val="Odrážky 1"/>
    <w:basedOn w:val="Normln"/>
    <w:rsid w:val="00A256E5"/>
    <w:pPr>
      <w:numPr>
        <w:numId w:val="9"/>
      </w:numPr>
      <w:spacing w:before="60"/>
      <w:ind w:left="714" w:hanging="357"/>
    </w:pPr>
    <w:rPr>
      <w:rFonts w:cs="Arial"/>
    </w:rPr>
  </w:style>
  <w:style w:type="paragraph" w:customStyle="1" w:styleId="NormlnDoleva">
    <w:name w:val="Normální + Doleva"/>
    <w:basedOn w:val="Normln"/>
    <w:rsid w:val="000C392B"/>
    <w:pPr>
      <w:numPr>
        <w:numId w:val="5"/>
      </w:numPr>
    </w:pPr>
  </w:style>
  <w:style w:type="paragraph" w:customStyle="1" w:styleId="standard">
    <w:name w:val="standard"/>
    <w:basedOn w:val="Normln"/>
    <w:rsid w:val="007D04F4"/>
    <w:rPr>
      <w:rFonts w:ascii="Times New Roman" w:hAnsi="Times New Roman"/>
      <w:snapToGrid w:val="0"/>
    </w:rPr>
  </w:style>
  <w:style w:type="paragraph" w:styleId="Seznamsodrkami2">
    <w:name w:val="List Bullet 2"/>
    <w:basedOn w:val="Normln"/>
    <w:autoRedefine/>
    <w:rsid w:val="000C392B"/>
    <w:pPr>
      <w:numPr>
        <w:numId w:val="4"/>
      </w:numPr>
    </w:pPr>
  </w:style>
  <w:style w:type="paragraph" w:customStyle="1" w:styleId="Odrky20">
    <w:name w:val="Odrážky 2"/>
    <w:basedOn w:val="Normln"/>
    <w:rsid w:val="00971D2F"/>
    <w:pPr>
      <w:numPr>
        <w:numId w:val="11"/>
      </w:numPr>
      <w:tabs>
        <w:tab w:val="left" w:pos="-720"/>
      </w:tabs>
      <w:suppressAutoHyphens/>
      <w:spacing w:before="0"/>
    </w:pPr>
    <w:rPr>
      <w:spacing w:val="-3"/>
    </w:rPr>
  </w:style>
  <w:style w:type="paragraph" w:customStyle="1" w:styleId="Zkladntext21">
    <w:name w:val="Základní text 21"/>
    <w:basedOn w:val="Normln"/>
    <w:rsid w:val="000C392B"/>
    <w:pPr>
      <w:shd w:val="clear" w:color="auto" w:fill="008080"/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ascii="Times New Roman" w:hAnsi="Times New Roman"/>
      <w:sz w:val="32"/>
    </w:rPr>
  </w:style>
  <w:style w:type="paragraph" w:styleId="Pedmtkomente">
    <w:name w:val="annotation subject"/>
    <w:basedOn w:val="Textkomente"/>
    <w:next w:val="Textkomente"/>
    <w:semiHidden/>
    <w:rsid w:val="007D04F4"/>
    <w:rPr>
      <w:b/>
      <w:bCs/>
    </w:rPr>
  </w:style>
  <w:style w:type="paragraph" w:customStyle="1" w:styleId="EYNormln">
    <w:name w:val="E&amp;Y Normální"/>
    <w:basedOn w:val="Normln"/>
    <w:rsid w:val="000C392B"/>
    <w:pPr>
      <w:keepNext/>
      <w:keepLines/>
      <w:widowControl w:val="0"/>
      <w:spacing w:before="60"/>
    </w:pPr>
    <w:rPr>
      <w:rFonts w:ascii="Times New Roman" w:hAnsi="Times New Roman"/>
    </w:rPr>
  </w:style>
  <w:style w:type="paragraph" w:customStyle="1" w:styleId="sumarizace">
    <w:name w:val="sumarizace"/>
    <w:basedOn w:val="Normln"/>
    <w:rsid w:val="000C392B"/>
    <w:pPr>
      <w:tabs>
        <w:tab w:val="left" w:pos="2268"/>
        <w:tab w:val="left" w:pos="2552"/>
      </w:tabs>
      <w:spacing w:before="0"/>
      <w:ind w:left="283" w:hanging="283"/>
    </w:pPr>
    <w:rPr>
      <w:rFonts w:ascii="Times New Roman" w:hAnsi="Times New Roman"/>
    </w:rPr>
  </w:style>
  <w:style w:type="paragraph" w:customStyle="1" w:styleId="Nadpis7B">
    <w:name w:val="Nadpis 7B"/>
    <w:basedOn w:val="Normln"/>
    <w:next w:val="standard"/>
    <w:rsid w:val="000C392B"/>
    <w:pPr>
      <w:spacing w:before="240"/>
    </w:pPr>
    <w:rPr>
      <w:rFonts w:ascii="Times New Roman" w:hAnsi="Times New Roman"/>
      <w:b/>
    </w:rPr>
  </w:style>
  <w:style w:type="paragraph" w:customStyle="1" w:styleId="sumarizaceII">
    <w:name w:val="sumarizace II"/>
    <w:basedOn w:val="sumarizace"/>
    <w:rsid w:val="000C392B"/>
    <w:pPr>
      <w:overflowPunct w:val="0"/>
      <w:autoSpaceDE w:val="0"/>
      <w:autoSpaceDN w:val="0"/>
      <w:adjustRightInd w:val="0"/>
      <w:spacing w:before="20"/>
      <w:ind w:left="568" w:hanging="284"/>
      <w:textAlignment w:val="baseline"/>
    </w:pPr>
    <w:rPr>
      <w:rFonts w:ascii="Arial" w:hAnsi="Arial"/>
      <w:sz w:val="18"/>
      <w:lang w:val="en-GB"/>
    </w:rPr>
  </w:style>
  <w:style w:type="paragraph" w:customStyle="1" w:styleId="Styl1">
    <w:name w:val="Styl1"/>
    <w:basedOn w:val="Normln"/>
    <w:rsid w:val="007E2951"/>
    <w:pPr>
      <w:spacing w:before="0"/>
      <w:jc w:val="left"/>
    </w:pPr>
    <w:rPr>
      <w:szCs w:val="22"/>
    </w:rPr>
  </w:style>
  <w:style w:type="paragraph" w:customStyle="1" w:styleId="Styl3">
    <w:name w:val="Styl3"/>
    <w:basedOn w:val="Nadpis2"/>
    <w:rsid w:val="00651FE2"/>
    <w:pPr>
      <w:numPr>
        <w:ilvl w:val="0"/>
        <w:numId w:val="0"/>
      </w:numPr>
      <w:tabs>
        <w:tab w:val="num" w:pos="624"/>
      </w:tabs>
      <w:ind w:left="624" w:hanging="624"/>
    </w:pPr>
    <w:rPr>
      <w:color w:val="808080"/>
      <w:szCs w:val="32"/>
    </w:rPr>
  </w:style>
  <w:style w:type="paragraph" w:customStyle="1" w:styleId="Styl4">
    <w:name w:val="Styl4"/>
    <w:basedOn w:val="Nadpis3"/>
    <w:rsid w:val="00651FE2"/>
    <w:rPr>
      <w:color w:val="808080"/>
      <w:szCs w:val="32"/>
    </w:rPr>
  </w:style>
  <w:style w:type="paragraph" w:customStyle="1" w:styleId="FANormP">
    <w:name w:val="FA_NormP"/>
    <w:basedOn w:val="Normln"/>
    <w:rsid w:val="004F17CB"/>
    <w:pPr>
      <w:tabs>
        <w:tab w:val="left" w:pos="1134"/>
      </w:tabs>
      <w:overflowPunct w:val="0"/>
      <w:autoSpaceDE w:val="0"/>
      <w:autoSpaceDN w:val="0"/>
      <w:adjustRightInd w:val="0"/>
      <w:spacing w:before="0"/>
      <w:jc w:val="left"/>
      <w:textAlignment w:val="baseline"/>
    </w:pPr>
    <w:rPr>
      <w:rFonts w:ascii="Times New Roman" w:hAnsi="Times New Roman"/>
    </w:rPr>
  </w:style>
  <w:style w:type="paragraph" w:styleId="Odstavecseseznamem">
    <w:name w:val="List Paragraph"/>
    <w:basedOn w:val="Normln"/>
    <w:uiPriority w:val="99"/>
    <w:qFormat/>
    <w:rsid w:val="000B1C21"/>
    <w:pPr>
      <w:ind w:left="708"/>
    </w:pPr>
  </w:style>
  <w:style w:type="paragraph" w:styleId="Nzev">
    <w:name w:val="Title"/>
    <w:basedOn w:val="Normln"/>
    <w:next w:val="Normln"/>
    <w:qFormat/>
    <w:rsid w:val="00D018B7"/>
    <w:pPr>
      <w:spacing w:before="240" w:after="60"/>
      <w:jc w:val="left"/>
      <w:outlineLvl w:val="0"/>
    </w:pPr>
    <w:rPr>
      <w:b/>
      <w:bCs/>
      <w:color w:val="E60000"/>
      <w:kern w:val="28"/>
      <w:szCs w:val="32"/>
    </w:rPr>
  </w:style>
  <w:style w:type="character" w:customStyle="1" w:styleId="ZhlavChar">
    <w:name w:val="Záhlaví Char"/>
    <w:basedOn w:val="Standardnpsmoodstavce"/>
    <w:link w:val="Zhlav"/>
    <w:rsid w:val="009B730D"/>
    <w:rPr>
      <w:rFonts w:ascii="Trebuchet MS" w:hAnsi="Trebuchet MS" w:cs="Arial"/>
      <w:color w:val="939598"/>
      <w:sz w:val="18"/>
      <w:lang w:val="cs-CZ" w:eastAsia="cs-CZ" w:bidi="ar-SA"/>
    </w:rPr>
  </w:style>
  <w:style w:type="paragraph" w:customStyle="1" w:styleId="Dvrnostinformac">
    <w:name w:val="Důvěrnost informací"/>
    <w:basedOn w:val="Normln"/>
    <w:rsid w:val="007D04F4"/>
    <w:pPr>
      <w:spacing w:before="0"/>
    </w:pPr>
    <w:rPr>
      <w:i/>
      <w:sz w:val="20"/>
    </w:rPr>
  </w:style>
  <w:style w:type="numbering" w:customStyle="1" w:styleId="seznam">
    <w:name w:val="seznam"/>
    <w:rsid w:val="007D04F4"/>
    <w:pPr>
      <w:numPr>
        <w:numId w:val="10"/>
      </w:numPr>
    </w:pPr>
  </w:style>
  <w:style w:type="table" w:styleId="Mkatabulky">
    <w:name w:val="Table Grid"/>
    <w:basedOn w:val="Normlntabulka"/>
    <w:rsid w:val="007D04F4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ulky">
    <w:name w:val="Text tabulky"/>
    <w:basedOn w:val="Normln"/>
    <w:rsid w:val="00F43CE6"/>
    <w:pPr>
      <w:spacing w:before="0"/>
      <w:jc w:val="left"/>
    </w:pPr>
    <w:rPr>
      <w:rFonts w:ascii="Trebuchet MS" w:hAnsi="Trebuchet MS" w:cs="Arial"/>
      <w:sz w:val="20"/>
    </w:rPr>
  </w:style>
  <w:style w:type="table" w:styleId="Jednoduchtabulka3">
    <w:name w:val="Table Simple 3"/>
    <w:basedOn w:val="Normlntabulka"/>
    <w:rsid w:val="000C5345"/>
    <w:pPr>
      <w:spacing w:before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BalloonText1">
    <w:name w:val="Balloon Text1"/>
    <w:basedOn w:val="Normln"/>
    <w:semiHidden/>
    <w:rsid w:val="007D04F4"/>
    <w:rPr>
      <w:rFonts w:ascii="Tahoma" w:hAnsi="Tahoma" w:cs="Geneva"/>
      <w:sz w:val="16"/>
      <w:szCs w:val="16"/>
    </w:rPr>
  </w:style>
  <w:style w:type="paragraph" w:customStyle="1" w:styleId="CommandLine">
    <w:name w:val="Command Line"/>
    <w:basedOn w:val="Normln"/>
    <w:next w:val="Normln"/>
    <w:rsid w:val="007D04F4"/>
    <w:rPr>
      <w:rFonts w:ascii="Courier New" w:hAnsi="Courier New"/>
      <w:sz w:val="24"/>
    </w:rPr>
  </w:style>
  <w:style w:type="paragraph" w:styleId="Hlavikaobsahu">
    <w:name w:val="toa heading"/>
    <w:basedOn w:val="Normln"/>
    <w:next w:val="Normln"/>
    <w:rsid w:val="007D04F4"/>
    <w:rPr>
      <w:rFonts w:ascii="Arial" w:hAnsi="Arial" w:cs="Arial"/>
      <w:b/>
      <w:bCs/>
      <w:szCs w:val="24"/>
    </w:rPr>
  </w:style>
  <w:style w:type="paragraph" w:styleId="Rejstk1">
    <w:name w:val="index 1"/>
    <w:basedOn w:val="Normln"/>
    <w:next w:val="Normln"/>
    <w:autoRedefine/>
    <w:rsid w:val="007D04F4"/>
    <w:pPr>
      <w:ind w:left="240" w:hanging="240"/>
    </w:pPr>
  </w:style>
  <w:style w:type="paragraph" w:styleId="Hlavikarejstku">
    <w:name w:val="index heading"/>
    <w:basedOn w:val="Normln"/>
    <w:next w:val="Rejstk1"/>
    <w:rsid w:val="007D04F4"/>
    <w:rPr>
      <w:rFonts w:ascii="Arial" w:hAnsi="Arial" w:cs="Arial"/>
      <w:b/>
      <w:bCs/>
    </w:rPr>
  </w:style>
  <w:style w:type="character" w:customStyle="1" w:styleId="Krizovyodkaz">
    <w:name w:val="Krizovy odkaz"/>
    <w:basedOn w:val="Standardnpsmoodstavce"/>
    <w:rsid w:val="007D04F4"/>
    <w:rPr>
      <w:i/>
      <w:iCs/>
      <w:u w:val="single"/>
    </w:rPr>
  </w:style>
  <w:style w:type="paragraph" w:customStyle="1" w:styleId="Nadpis-dvrnosatinfo">
    <w:name w:val="Nadpis-důvěrnosat info"/>
    <w:basedOn w:val="Normln"/>
    <w:rsid w:val="007D04F4"/>
    <w:rPr>
      <w:rFonts w:ascii="Arial" w:hAnsi="Arial" w:cs="Arial"/>
      <w:b/>
      <w:sz w:val="24"/>
    </w:rPr>
  </w:style>
  <w:style w:type="paragraph" w:customStyle="1" w:styleId="Nadpis-obsah">
    <w:name w:val="Nadpis-obsah"/>
    <w:basedOn w:val="Normln"/>
    <w:rsid w:val="007D04F4"/>
    <w:rPr>
      <w:rFonts w:ascii="Arial" w:hAnsi="Arial" w:cs="Arial"/>
      <w:b/>
      <w:sz w:val="40"/>
      <w:szCs w:val="48"/>
    </w:rPr>
  </w:style>
  <w:style w:type="character" w:styleId="Odkaznavysvtlivky">
    <w:name w:val="endnote reference"/>
    <w:basedOn w:val="Standardnpsmoodstavce"/>
    <w:rsid w:val="007D04F4"/>
    <w:rPr>
      <w:vertAlign w:val="superscript"/>
    </w:rPr>
  </w:style>
  <w:style w:type="numbering" w:customStyle="1" w:styleId="odrazka">
    <w:name w:val="odrazka"/>
    <w:basedOn w:val="Bezseznamu"/>
    <w:rsid w:val="007D04F4"/>
    <w:pPr>
      <w:numPr>
        <w:numId w:val="8"/>
      </w:numPr>
    </w:pPr>
  </w:style>
  <w:style w:type="paragraph" w:styleId="Prosttext">
    <w:name w:val="Plain Text"/>
    <w:basedOn w:val="Normln"/>
    <w:rsid w:val="007D04F4"/>
    <w:rPr>
      <w:rFonts w:ascii="Courier New" w:hAnsi="Courier New" w:cs="Courier New"/>
      <w:sz w:val="20"/>
    </w:rPr>
  </w:style>
  <w:style w:type="paragraph" w:styleId="Rejstk2">
    <w:name w:val="index 2"/>
    <w:basedOn w:val="Normln"/>
    <w:next w:val="Normln"/>
    <w:autoRedefine/>
    <w:rsid w:val="007D04F4"/>
    <w:pPr>
      <w:ind w:left="480" w:hanging="240"/>
    </w:pPr>
  </w:style>
  <w:style w:type="paragraph" w:styleId="Rejstk3">
    <w:name w:val="index 3"/>
    <w:basedOn w:val="Normln"/>
    <w:next w:val="Normln"/>
    <w:autoRedefine/>
    <w:rsid w:val="007D04F4"/>
    <w:pPr>
      <w:ind w:left="720" w:hanging="240"/>
    </w:pPr>
  </w:style>
  <w:style w:type="paragraph" w:styleId="Rejstk4">
    <w:name w:val="index 4"/>
    <w:basedOn w:val="Normln"/>
    <w:next w:val="Normln"/>
    <w:autoRedefine/>
    <w:rsid w:val="007D04F4"/>
    <w:pPr>
      <w:ind w:left="960" w:hanging="240"/>
    </w:pPr>
  </w:style>
  <w:style w:type="paragraph" w:styleId="Rejstk5">
    <w:name w:val="index 5"/>
    <w:basedOn w:val="Normln"/>
    <w:next w:val="Normln"/>
    <w:autoRedefine/>
    <w:rsid w:val="007D04F4"/>
    <w:pPr>
      <w:ind w:left="1200" w:hanging="240"/>
    </w:pPr>
  </w:style>
  <w:style w:type="paragraph" w:styleId="Rejstk6">
    <w:name w:val="index 6"/>
    <w:basedOn w:val="Normln"/>
    <w:next w:val="Normln"/>
    <w:autoRedefine/>
    <w:rsid w:val="007D04F4"/>
    <w:pPr>
      <w:ind w:left="1440" w:hanging="240"/>
    </w:pPr>
  </w:style>
  <w:style w:type="paragraph" w:styleId="Rejstk7">
    <w:name w:val="index 7"/>
    <w:basedOn w:val="Normln"/>
    <w:next w:val="Normln"/>
    <w:autoRedefine/>
    <w:rsid w:val="007D04F4"/>
    <w:pPr>
      <w:ind w:left="1680" w:hanging="240"/>
    </w:pPr>
  </w:style>
  <w:style w:type="paragraph" w:styleId="Rejstk8">
    <w:name w:val="index 8"/>
    <w:basedOn w:val="Normln"/>
    <w:next w:val="Normln"/>
    <w:autoRedefine/>
    <w:rsid w:val="007D04F4"/>
    <w:pPr>
      <w:ind w:left="1920" w:hanging="240"/>
    </w:pPr>
  </w:style>
  <w:style w:type="paragraph" w:styleId="Rejstk9">
    <w:name w:val="index 9"/>
    <w:basedOn w:val="Normln"/>
    <w:next w:val="Normln"/>
    <w:autoRedefine/>
    <w:rsid w:val="007D04F4"/>
    <w:pPr>
      <w:ind w:left="2160" w:hanging="240"/>
    </w:pPr>
  </w:style>
  <w:style w:type="paragraph" w:styleId="Seznamcitac">
    <w:name w:val="table of authorities"/>
    <w:basedOn w:val="Normln"/>
    <w:next w:val="Normln"/>
    <w:rsid w:val="007D04F4"/>
    <w:pPr>
      <w:ind w:left="240" w:hanging="240"/>
    </w:pPr>
  </w:style>
  <w:style w:type="paragraph" w:styleId="Seznamobrzk">
    <w:name w:val="table of figures"/>
    <w:basedOn w:val="Normln"/>
    <w:next w:val="Normln"/>
    <w:semiHidden/>
    <w:rsid w:val="007D04F4"/>
  </w:style>
  <w:style w:type="table" w:customStyle="1" w:styleId="Tabulka">
    <w:name w:val="Tabulka"/>
    <w:basedOn w:val="Normlntabulka"/>
    <w:rsid w:val="007D04F4"/>
    <w:pPr>
      <w:spacing w:before="20"/>
      <w:jc w:val="both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8" w:type="dxa"/>
        <w:right w:w="68" w:type="dxa"/>
      </w:tblCellMar>
    </w:tblPr>
    <w:tcPr>
      <w:shd w:val="clear" w:color="auto" w:fill="auto"/>
      <w:vAlign w:val="center"/>
    </w:tcPr>
    <w:tblStylePr w:type="firstRow">
      <w:rPr>
        <w:b/>
        <w:i w:val="0"/>
      </w:rPr>
      <w:tblPr/>
      <w:tcPr>
        <w:tcBorders>
          <w:bottom w:val="double" w:sz="4" w:space="0" w:color="auto"/>
        </w:tcBorders>
        <w:shd w:val="clear" w:color="auto" w:fill="E6E6E6"/>
      </w:tcPr>
    </w:tblStylePr>
    <w:tblStylePr w:type="lastRow">
      <w:tblPr/>
      <w:tcPr>
        <w:tcBorders>
          <w:top w:val="single" w:sz="4" w:space="0" w:color="auto"/>
        </w:tcBorders>
      </w:tcPr>
    </w:tblStylePr>
    <w:tblStylePr w:type="firstCol">
      <w:pPr>
        <w:jc w:val="left"/>
      </w:pPr>
      <w:tblPr/>
      <w:tcPr>
        <w:tcBorders>
          <w:right w:val="double" w:sz="4" w:space="0" w:color="auto"/>
        </w:tcBorders>
        <w:vAlign w:val="center"/>
      </w:tcPr>
    </w:tblStylePr>
  </w:style>
  <w:style w:type="paragraph" w:styleId="Textmakra">
    <w:name w:val="macro"/>
    <w:rsid w:val="007D04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customStyle="1" w:styleId="Textoby">
    <w:name w:val="Text obyč"/>
    <w:basedOn w:val="Prosttext"/>
    <w:autoRedefine/>
    <w:rsid w:val="007D04F4"/>
    <w:pPr>
      <w:spacing w:before="0" w:after="120"/>
    </w:pPr>
    <w:rPr>
      <w:rFonts w:ascii="Times New Roman" w:hAnsi="Times New Roman" w:cs="Times New Roman"/>
      <w:sz w:val="22"/>
      <w:szCs w:val="22"/>
    </w:rPr>
  </w:style>
  <w:style w:type="paragraph" w:styleId="Textpoznpodarou">
    <w:name w:val="footnote text"/>
    <w:basedOn w:val="Normln"/>
    <w:rsid w:val="007D04F4"/>
    <w:rPr>
      <w:sz w:val="20"/>
    </w:rPr>
  </w:style>
  <w:style w:type="paragraph" w:customStyle="1" w:styleId="Textvtabulce">
    <w:name w:val="Text v tabulce"/>
    <w:basedOn w:val="Normln"/>
    <w:autoRedefine/>
    <w:rsid w:val="007D04F4"/>
    <w:pPr>
      <w:spacing w:before="0" w:after="120"/>
      <w:jc w:val="left"/>
    </w:pPr>
    <w:rPr>
      <w:rFonts w:ascii="Arial" w:hAnsi="Arial" w:cs="Arial"/>
      <w:bCs/>
      <w:sz w:val="20"/>
      <w:lang w:eastAsia="en-US"/>
    </w:rPr>
  </w:style>
  <w:style w:type="paragraph" w:styleId="Textvysvtlivek">
    <w:name w:val="endnote text"/>
    <w:basedOn w:val="Normln"/>
    <w:rsid w:val="007D04F4"/>
    <w:rPr>
      <w:sz w:val="20"/>
    </w:rPr>
  </w:style>
  <w:style w:type="paragraph" w:customStyle="1" w:styleId="Titul1">
    <w:name w:val="Titul 1"/>
    <w:basedOn w:val="Normln"/>
    <w:rsid w:val="005D40BA"/>
    <w:pPr>
      <w:jc w:val="center"/>
    </w:pPr>
    <w:rPr>
      <w:rFonts w:ascii="Trebuchet MS" w:hAnsi="Trebuchet MS"/>
      <w:b/>
      <w:color w:val="DD3028"/>
      <w:sz w:val="72"/>
    </w:rPr>
  </w:style>
  <w:style w:type="paragraph" w:customStyle="1" w:styleId="Titul2">
    <w:name w:val="Titul 2"/>
    <w:basedOn w:val="Normln"/>
    <w:rsid w:val="005D40BA"/>
    <w:pPr>
      <w:jc w:val="center"/>
    </w:pPr>
    <w:rPr>
      <w:rFonts w:ascii="Trebuchet MS" w:hAnsi="Trebuchet MS"/>
      <w:b/>
      <w:color w:val="939598"/>
      <w:sz w:val="56"/>
    </w:rPr>
  </w:style>
  <w:style w:type="paragraph" w:customStyle="1" w:styleId="Titul3">
    <w:name w:val="Titul 3"/>
    <w:basedOn w:val="Normln"/>
    <w:rsid w:val="007147F0"/>
    <w:pPr>
      <w:jc w:val="center"/>
    </w:pPr>
    <w:rPr>
      <w:rFonts w:ascii="Trebuchet MS" w:hAnsi="Trebuchet MS"/>
      <w:b/>
      <w:color w:val="DD3028"/>
      <w:sz w:val="48"/>
      <w:szCs w:val="48"/>
    </w:rPr>
  </w:style>
  <w:style w:type="paragraph" w:customStyle="1" w:styleId="Titul4">
    <w:name w:val="Titul 4"/>
    <w:basedOn w:val="Normln"/>
    <w:rsid w:val="005D40BA"/>
    <w:pPr>
      <w:jc w:val="center"/>
    </w:pPr>
    <w:rPr>
      <w:rFonts w:ascii="Trebuchet MS" w:hAnsi="Trebuchet MS"/>
      <w:color w:val="939598"/>
      <w:sz w:val="40"/>
    </w:rPr>
  </w:style>
  <w:style w:type="paragraph" w:customStyle="1" w:styleId="Titul5">
    <w:name w:val="Titul 5"/>
    <w:basedOn w:val="Titul4"/>
    <w:rsid w:val="005D40BA"/>
    <w:pPr>
      <w:spacing w:before="0"/>
      <w:jc w:val="left"/>
    </w:pPr>
    <w:rPr>
      <w:sz w:val="28"/>
    </w:rPr>
  </w:style>
  <w:style w:type="paragraph" w:customStyle="1" w:styleId="Zhlavtabulky">
    <w:name w:val="Záhlaví tabulky"/>
    <w:basedOn w:val="Texttabulky"/>
    <w:rsid w:val="007D04F4"/>
    <w:rPr>
      <w:b/>
    </w:rPr>
  </w:style>
  <w:style w:type="paragraph" w:customStyle="1" w:styleId="Zdrojovykod">
    <w:name w:val="Zdrojovy kod"/>
    <w:basedOn w:val="Normln"/>
    <w:semiHidden/>
    <w:rsid w:val="007D04F4"/>
    <w:pPr>
      <w:shd w:val="clear" w:color="auto" w:fill="E0E0E0"/>
    </w:pPr>
    <w:rPr>
      <w:rFonts w:ascii="Courier New" w:hAnsi="Courier New"/>
      <w:sz w:val="20"/>
    </w:rPr>
  </w:style>
  <w:style w:type="character" w:styleId="Znakapoznpodarou">
    <w:name w:val="footnote reference"/>
    <w:basedOn w:val="Standardnpsmoodstavce"/>
    <w:rsid w:val="007D04F4"/>
    <w:rPr>
      <w:vertAlign w:val="superscript"/>
    </w:rPr>
  </w:style>
  <w:style w:type="character" w:customStyle="1" w:styleId="apple-style-span">
    <w:name w:val="apple-style-span"/>
    <w:basedOn w:val="Standardnpsmoodstavce"/>
    <w:rsid w:val="00E17E0B"/>
  </w:style>
  <w:style w:type="paragraph" w:customStyle="1" w:styleId="Odrky1erven">
    <w:name w:val="Odrážky 1 červené"/>
    <w:basedOn w:val="Normln"/>
    <w:qFormat/>
    <w:rsid w:val="00327848"/>
    <w:pPr>
      <w:numPr>
        <w:ilvl w:val="1"/>
        <w:numId w:val="12"/>
      </w:numPr>
      <w:spacing w:before="60"/>
      <w:ind w:left="714" w:hanging="357"/>
    </w:pPr>
  </w:style>
  <w:style w:type="paragraph" w:customStyle="1" w:styleId="Odrky1ern">
    <w:name w:val="Odrážky 1 černé"/>
    <w:basedOn w:val="Normln"/>
    <w:qFormat/>
    <w:rsid w:val="00327848"/>
    <w:pPr>
      <w:numPr>
        <w:ilvl w:val="2"/>
        <w:numId w:val="12"/>
      </w:numPr>
      <w:spacing w:before="60"/>
    </w:pPr>
  </w:style>
  <w:style w:type="character" w:styleId="CittHTML">
    <w:name w:val="HTML Cite"/>
    <w:basedOn w:val="Standardnpsmoodstavce"/>
    <w:uiPriority w:val="99"/>
    <w:unhideWhenUsed/>
    <w:rsid w:val="00884E9B"/>
    <w:rPr>
      <w:i/>
      <w:iCs/>
    </w:rPr>
  </w:style>
  <w:style w:type="paragraph" w:styleId="Revize">
    <w:name w:val="Revision"/>
    <w:hidden/>
    <w:uiPriority w:val="99"/>
    <w:semiHidden/>
    <w:rsid w:val="0048426A"/>
    <w:rPr>
      <w:rFonts w:ascii="Book Antiqua" w:hAnsi="Book Antiqua"/>
      <w:sz w:val="22"/>
    </w:rPr>
  </w:style>
  <w:style w:type="character" w:customStyle="1" w:styleId="Nadpis2Char">
    <w:name w:val="Nadpis 2 Char"/>
    <w:basedOn w:val="Standardnpsmoodstavce"/>
    <w:link w:val="Nadpis2"/>
    <w:rsid w:val="0066328A"/>
    <w:rPr>
      <w:rFonts w:ascii="Trebuchet MS" w:hAnsi="Trebuchet MS"/>
      <w:b/>
      <w:bCs/>
      <w:iCs/>
      <w:noProof/>
      <w:color w:val="DD3028"/>
      <w:sz w:val="36"/>
      <w:szCs w:val="28"/>
    </w:rPr>
  </w:style>
  <w:style w:type="character" w:customStyle="1" w:styleId="Nadpis3Char">
    <w:name w:val="Nadpis 3 Char"/>
    <w:basedOn w:val="Standardnpsmoodstavce"/>
    <w:link w:val="Nadpis3"/>
    <w:rsid w:val="0066328A"/>
    <w:rPr>
      <w:rFonts w:ascii="Trebuchet MS" w:hAnsi="Trebuchet MS" w:cs="Arial"/>
      <w:b/>
      <w:bCs/>
      <w:color w:val="DD3028"/>
      <w:sz w:val="32"/>
      <w:szCs w:val="28"/>
    </w:rPr>
  </w:style>
  <w:style w:type="paragraph" w:styleId="Bezmezer">
    <w:name w:val="No Spacing"/>
    <w:uiPriority w:val="99"/>
    <w:qFormat/>
    <w:rsid w:val="00242947"/>
    <w:pPr>
      <w:jc w:val="both"/>
    </w:pPr>
    <w:rPr>
      <w:rFonts w:ascii="Book Antiqua" w:hAnsi="Book Antiqua" w:cs="Book Antiqu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gis.cd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B5F4B79075C429EA9C831E55CDF45" ma:contentTypeVersion="1" ma:contentTypeDescription="Vytvořit nový dokument" ma:contentTypeScope="" ma:versionID="ea98455fc9e067fdfea16664489e3b2e">
  <xsd:schema xmlns:xsd="http://www.w3.org/2001/XMLSchema" xmlns:p="http://schemas.microsoft.com/office/2006/metadata/properties" targetNamespace="http://schemas.microsoft.com/office/2006/metadata/properties" ma:root="true" ma:fieldsID="78501459e0e6b974859c4d9bdc36dd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445753D-49E9-4302-B5C5-2596F519F8FB}"/>
</file>

<file path=customXml/itemProps2.xml><?xml version="1.0" encoding="utf-8"?>
<ds:datastoreItem xmlns:ds="http://schemas.openxmlformats.org/officeDocument/2006/customXml" ds:itemID="{8299256B-7351-485F-90F5-D29C58683100}"/>
</file>

<file path=customXml/itemProps3.xml><?xml version="1.0" encoding="utf-8"?>
<ds:datastoreItem xmlns:ds="http://schemas.openxmlformats.org/officeDocument/2006/customXml" ds:itemID="{34F5AE2E-D715-4BA5-B396-D4BF33321BFC}"/>
</file>

<file path=customXml/itemProps4.xml><?xml version="1.0" encoding="utf-8"?>
<ds:datastoreItem xmlns:ds="http://schemas.openxmlformats.org/officeDocument/2006/customXml" ds:itemID="{37F86C48-6AAC-4BD3-8E93-F95D703037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7549</CharactersWithSpaces>
  <SharedDoc>false</SharedDoc>
  <HLinks>
    <vt:vector size="18" baseType="variant">
      <vt:variant>
        <vt:i4>2228318</vt:i4>
      </vt:variant>
      <vt:variant>
        <vt:i4>45</vt:i4>
      </vt:variant>
      <vt:variant>
        <vt:i4>0</vt:i4>
      </vt:variant>
      <vt:variant>
        <vt:i4>5</vt:i4>
      </vt:variant>
      <vt:variant>
        <vt:lpwstr>mailto:radek.mikyska@signia.cz</vt:lpwstr>
      </vt:variant>
      <vt:variant>
        <vt:lpwstr/>
      </vt:variant>
      <vt:variant>
        <vt:i4>2228318</vt:i4>
      </vt:variant>
      <vt:variant>
        <vt:i4>42</vt:i4>
      </vt:variant>
      <vt:variant>
        <vt:i4>0</vt:i4>
      </vt:variant>
      <vt:variant>
        <vt:i4>5</vt:i4>
      </vt:variant>
      <vt:variant>
        <vt:lpwstr>mailto:radek.mikyska@signia.cz</vt:lpwstr>
      </vt:variant>
      <vt:variant>
        <vt:lpwstr/>
      </vt:variant>
      <vt:variant>
        <vt:i4>3014732</vt:i4>
      </vt:variant>
      <vt:variant>
        <vt:i4>39</vt:i4>
      </vt:variant>
      <vt:variant>
        <vt:i4>0</vt:i4>
      </vt:variant>
      <vt:variant>
        <vt:i4>5</vt:i4>
      </vt:variant>
      <vt:variant>
        <vt:lpwstr>mailto:milan.brabec@signia.cz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2016-05-23T09:42:00Z</dcterms:created>
  <dcterms:modified xsi:type="dcterms:W3CDTF">2016-05-23T09:42:00Z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0x0101000DCB5F4B79075C429EA9C831E55CDF45</vt:lpwstr>
  </property>
</Properties>
</file>