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31B" w:rsidRDefault="00D66F8C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3.3pt;margin-top:.8pt;width:90.25pt;height:39.85pt;z-index:251655168;mso-wrap-distance-left:5pt;mso-wrap-distance-right:5pt;mso-position-horizontal-relative:margin" filled="f" stroked="f">
            <v:textbox style="mso-fit-shape-to-text:t" inset="0,0,0,0">
              <w:txbxContent>
                <w:p w:rsidR="00E4731B" w:rsidRDefault="00D66F8C">
                  <w:pPr>
                    <w:pStyle w:val="Picturecaption2"/>
                    <w:shd w:val="clear" w:color="auto" w:fill="auto"/>
                    <w:spacing w:after="0" w:line="640" w:lineRule="exact"/>
                  </w:pPr>
                  <w:r>
                    <w:t>foods</w:t>
                  </w:r>
                </w:p>
                <w:p w:rsidR="00E4731B" w:rsidRDefault="00D66F8C">
                  <w:pPr>
                    <w:pStyle w:val="Picturecaption3"/>
                    <w:shd w:val="clear" w:color="auto" w:fill="auto"/>
                    <w:spacing w:before="0" w:line="150" w:lineRule="exact"/>
                  </w:pPr>
                  <w:r>
                    <w:rPr>
                      <w:lang w:val="cs-CZ" w:eastAsia="cs-CZ" w:bidi="cs-CZ"/>
                    </w:rPr>
                    <w:t xml:space="preserve">exoenence </w:t>
                  </w:r>
                  <w:r>
                    <w:rPr>
                      <w:rStyle w:val="Picturecaption3ItalicSpacing-1ptExact"/>
                    </w:rPr>
                    <w:t>t*</w:t>
                  </w:r>
                  <w:r>
                    <w:rPr>
                      <w:lang w:val="cs-CZ" w:eastAsia="cs-CZ" w:bidi="cs-CZ"/>
                    </w:rPr>
                    <w:t xml:space="preserve"> nnovction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8.9pt;margin-top:0;width:74.4pt;height:38.4pt;z-index:-251660288;mso-wrap-distance-left:5pt;mso-wrap-distance-right:5pt;mso-position-horizontal-relative:margin" wrapcoords="0 0">
            <v:imagedata r:id="rId6" o:title="image1"/>
            <w10:wrap anchorx="margin"/>
          </v:shape>
        </w:pict>
      </w:r>
    </w:p>
    <w:p w:rsidR="00E4731B" w:rsidRDefault="00E4731B">
      <w:pPr>
        <w:spacing w:line="419" w:lineRule="exact"/>
      </w:pPr>
    </w:p>
    <w:p w:rsidR="00E4731B" w:rsidRDefault="00E4731B">
      <w:pPr>
        <w:rPr>
          <w:sz w:val="2"/>
          <w:szCs w:val="2"/>
        </w:rPr>
        <w:sectPr w:rsidR="00E4731B">
          <w:type w:val="continuous"/>
          <w:pgSz w:w="11900" w:h="16840"/>
          <w:pgMar w:top="1100" w:right="1136" w:bottom="992" w:left="910" w:header="0" w:footer="3" w:gutter="0"/>
          <w:cols w:space="720"/>
          <w:noEndnote/>
          <w:docGrid w:linePitch="360"/>
        </w:sectPr>
      </w:pPr>
    </w:p>
    <w:p w:rsidR="00E4731B" w:rsidRDefault="00E4731B">
      <w:pPr>
        <w:spacing w:line="240" w:lineRule="exact"/>
        <w:rPr>
          <w:sz w:val="19"/>
          <w:szCs w:val="19"/>
        </w:rPr>
      </w:pPr>
    </w:p>
    <w:p w:rsidR="00E4731B" w:rsidRDefault="00E4731B">
      <w:pPr>
        <w:spacing w:line="240" w:lineRule="exact"/>
        <w:rPr>
          <w:sz w:val="19"/>
          <w:szCs w:val="19"/>
        </w:rPr>
      </w:pPr>
    </w:p>
    <w:p w:rsidR="00E4731B" w:rsidRDefault="00E4731B">
      <w:pPr>
        <w:spacing w:line="240" w:lineRule="exact"/>
        <w:rPr>
          <w:sz w:val="19"/>
          <w:szCs w:val="19"/>
        </w:rPr>
      </w:pPr>
    </w:p>
    <w:p w:rsidR="00E4731B" w:rsidRDefault="00E4731B">
      <w:pPr>
        <w:spacing w:line="240" w:lineRule="exact"/>
        <w:rPr>
          <w:sz w:val="19"/>
          <w:szCs w:val="19"/>
        </w:rPr>
      </w:pPr>
    </w:p>
    <w:p w:rsidR="00E4731B" w:rsidRDefault="00E4731B">
      <w:pPr>
        <w:spacing w:line="240" w:lineRule="exact"/>
        <w:rPr>
          <w:sz w:val="19"/>
          <w:szCs w:val="19"/>
        </w:rPr>
      </w:pPr>
    </w:p>
    <w:p w:rsidR="00E4731B" w:rsidRDefault="00E4731B">
      <w:pPr>
        <w:spacing w:before="92" w:after="92" w:line="240" w:lineRule="exact"/>
        <w:rPr>
          <w:sz w:val="19"/>
          <w:szCs w:val="19"/>
        </w:rPr>
      </w:pPr>
    </w:p>
    <w:p w:rsidR="00E4731B" w:rsidRDefault="00E4731B">
      <w:pPr>
        <w:rPr>
          <w:sz w:val="2"/>
          <w:szCs w:val="2"/>
        </w:rPr>
        <w:sectPr w:rsidR="00E4731B">
          <w:type w:val="continuous"/>
          <w:pgSz w:w="11900" w:h="16840"/>
          <w:pgMar w:top="3530" w:right="0" w:bottom="1008" w:left="0" w:header="0" w:footer="3" w:gutter="0"/>
          <w:cols w:space="720"/>
          <w:noEndnote/>
          <w:docGrid w:linePitch="360"/>
        </w:sectPr>
      </w:pPr>
    </w:p>
    <w:p w:rsidR="00E4731B" w:rsidRDefault="00D66F8C">
      <w:pPr>
        <w:pStyle w:val="Heading10"/>
        <w:keepNext/>
        <w:keepLines/>
        <w:shd w:val="clear" w:color="auto" w:fill="auto"/>
        <w:spacing w:after="530" w:line="360" w:lineRule="exact"/>
        <w:ind w:right="200"/>
      </w:pPr>
      <w:bookmarkStart w:id="0" w:name="bookmark0"/>
      <w:r>
        <w:t>DODATEK Č. 1</w:t>
      </w:r>
      <w:bookmarkEnd w:id="0"/>
      <w:r>
        <w:br/>
      </w:r>
      <w:r>
        <w:rPr>
          <w:rStyle w:val="Bodytext3"/>
          <w:b w:val="0"/>
          <w:bCs w:val="0"/>
        </w:rPr>
        <w:t>ke SMLOUVĚ O VÝPŮJČCE</w:t>
      </w:r>
    </w:p>
    <w:p w:rsidR="00E4731B" w:rsidRDefault="00D66F8C">
      <w:pPr>
        <w:pStyle w:val="Bodytext40"/>
        <w:shd w:val="clear" w:color="auto" w:fill="auto"/>
        <w:spacing w:before="0" w:after="1034" w:line="220" w:lineRule="exact"/>
        <w:ind w:right="200"/>
      </w:pPr>
      <w:r>
        <w:t>uzavřené mezi:</w:t>
      </w:r>
    </w:p>
    <w:p w:rsidR="00E4731B" w:rsidRDefault="00D66F8C">
      <w:pPr>
        <w:pStyle w:val="Heading20"/>
        <w:keepNext/>
        <w:keepLines/>
        <w:shd w:val="clear" w:color="auto" w:fill="auto"/>
        <w:spacing w:before="0" w:after="252" w:line="260" w:lineRule="exact"/>
        <w:ind w:right="200"/>
      </w:pPr>
      <w:bookmarkStart w:id="1" w:name="bookmark1"/>
      <w:r>
        <w:t>AG FOODS Group a. s.</w:t>
      </w:r>
      <w:bookmarkEnd w:id="1"/>
    </w:p>
    <w:p w:rsidR="00E4731B" w:rsidRDefault="00D66F8C">
      <w:pPr>
        <w:pStyle w:val="Bodytext50"/>
        <w:shd w:val="clear" w:color="auto" w:fill="auto"/>
        <w:spacing w:before="0"/>
        <w:ind w:right="200"/>
      </w:pPr>
      <w:r>
        <w:t>se sídlem v Brně, Škrobárenská 506/2, PSČ 617 00</w:t>
      </w:r>
      <w:r>
        <w:br/>
        <w:t>IČ: 05651531, DIČ: CZ05651531</w:t>
      </w:r>
    </w:p>
    <w:p w:rsidR="00E4731B" w:rsidRDefault="00D66F8C">
      <w:pPr>
        <w:pStyle w:val="Bodytext50"/>
        <w:shd w:val="clear" w:color="auto" w:fill="auto"/>
        <w:spacing w:before="0"/>
        <w:ind w:right="200"/>
      </w:pPr>
      <w:r>
        <w:t xml:space="preserve">zapsanou v </w:t>
      </w:r>
      <w:r>
        <w:t>obchodním rejstříku vedeném Krajským soudem v Brně</w:t>
      </w:r>
    </w:p>
    <w:p w:rsidR="00E4731B" w:rsidRDefault="00D66F8C">
      <w:pPr>
        <w:pStyle w:val="Bodytext50"/>
        <w:shd w:val="clear" w:color="auto" w:fill="auto"/>
        <w:spacing w:before="0"/>
        <w:ind w:right="200"/>
      </w:pPr>
      <w:r>
        <w:t>oddíl B, vložka 7823</w:t>
      </w:r>
    </w:p>
    <w:p w:rsidR="00E4731B" w:rsidRDefault="00D66F8C">
      <w:pPr>
        <w:pStyle w:val="Bodytext50"/>
        <w:shd w:val="clear" w:color="auto" w:fill="auto"/>
        <w:spacing w:before="0" w:after="511" w:line="523" w:lineRule="exact"/>
        <w:ind w:right="200"/>
      </w:pPr>
      <w:r>
        <w:t>bankovní spojení: ČSOB a.s., 317316273/0300</w:t>
      </w:r>
      <w:r>
        <w:br/>
        <w:t xml:space="preserve">zastoupenou </w:t>
      </w:r>
      <w:r w:rsidR="00522701">
        <w:t>xxxxxxxxx,</w:t>
      </w:r>
      <w:r>
        <w:t xml:space="preserve"> Group Sales Force Managerem</w:t>
      </w:r>
      <w:r>
        <w:br/>
        <w:t xml:space="preserve">(dále jako </w:t>
      </w:r>
      <w:r>
        <w:rPr>
          <w:rStyle w:val="Bodytext5ArialBoldItalic"/>
        </w:rPr>
        <w:t>„Půjčiteř)</w:t>
      </w:r>
      <w:r>
        <w:rPr>
          <w:rStyle w:val="Bodytext5ArialBoldItalic"/>
        </w:rPr>
        <w:br/>
      </w:r>
      <w:r>
        <w:rPr>
          <w:rStyle w:val="Bodytext4"/>
        </w:rPr>
        <w:t>a</w:t>
      </w:r>
    </w:p>
    <w:p w:rsidR="00E4731B" w:rsidRDefault="00D66F8C">
      <w:pPr>
        <w:pStyle w:val="Heading20"/>
        <w:keepNext/>
        <w:keepLines/>
        <w:shd w:val="clear" w:color="auto" w:fill="auto"/>
        <w:spacing w:before="0" w:after="252" w:line="260" w:lineRule="exact"/>
        <w:ind w:left="2420"/>
        <w:jc w:val="left"/>
      </w:pPr>
      <w:bookmarkStart w:id="2" w:name="bookmark2"/>
      <w:r>
        <w:t>Nemocnice Třinec, příspěvková organizace</w:t>
      </w:r>
      <w:bookmarkEnd w:id="2"/>
    </w:p>
    <w:p w:rsidR="00E4731B" w:rsidRDefault="00D66F8C">
      <w:pPr>
        <w:pStyle w:val="Bodytext50"/>
        <w:shd w:val="clear" w:color="auto" w:fill="auto"/>
        <w:spacing w:before="0"/>
        <w:ind w:right="200"/>
      </w:pPr>
      <w:r>
        <w:t xml:space="preserve">se sídlem </w:t>
      </w:r>
      <w:r>
        <w:rPr>
          <w:rStyle w:val="Bodytext513ptSpacing0pt"/>
        </w:rPr>
        <w:t xml:space="preserve">v </w:t>
      </w:r>
      <w:r>
        <w:t>Tř</w:t>
      </w:r>
      <w:r>
        <w:t>inci, Kaštanová 268, PSČ 739 61</w:t>
      </w:r>
      <w:r>
        <w:br/>
        <w:t>IČ: 00534242, DIČ: CZ00534242</w:t>
      </w:r>
    </w:p>
    <w:p w:rsidR="00E4731B" w:rsidRDefault="00D66F8C">
      <w:pPr>
        <w:pStyle w:val="Bodytext50"/>
        <w:shd w:val="clear" w:color="auto" w:fill="auto"/>
        <w:spacing w:before="0"/>
        <w:ind w:right="200"/>
      </w:pPr>
      <w:r>
        <w:t>zapsanou v obchodním rejstříku vedeném Krajským soudem v Ostravě</w:t>
      </w:r>
    </w:p>
    <w:p w:rsidR="00E4731B" w:rsidRDefault="00D66F8C">
      <w:pPr>
        <w:pStyle w:val="Bodytext50"/>
        <w:shd w:val="clear" w:color="auto" w:fill="auto"/>
        <w:spacing w:before="0"/>
        <w:ind w:right="200"/>
      </w:pPr>
      <w:r>
        <w:t>oddíl Pr, vložka 908,</w:t>
      </w:r>
    </w:p>
    <w:p w:rsidR="00E4731B" w:rsidRDefault="00D66F8C">
      <w:pPr>
        <w:pStyle w:val="Bodytext50"/>
        <w:shd w:val="clear" w:color="auto" w:fill="auto"/>
        <w:spacing w:before="0" w:after="476" w:line="523" w:lineRule="exact"/>
        <w:ind w:right="200"/>
      </w:pPr>
      <w:r>
        <w:t>bankovní spojení: KB a.s., 29034781/0100</w:t>
      </w:r>
      <w:r>
        <w:br/>
        <w:t>zastoupenou Ing. Jiřím Veverkou, ředitelem</w:t>
      </w:r>
      <w:r>
        <w:br/>
        <w:t>(dále uváděna pouze jak</w:t>
      </w:r>
      <w:r>
        <w:t xml:space="preserve">o „ </w:t>
      </w:r>
      <w:r>
        <w:rPr>
          <w:rStyle w:val="Bodytext5ArialBoldItalic"/>
        </w:rPr>
        <w:t>Vypůjčíte</w:t>
      </w:r>
      <w:r>
        <w:t>/“)</w:t>
      </w:r>
    </w:p>
    <w:p w:rsidR="00E4731B" w:rsidRDefault="00D66F8C">
      <w:pPr>
        <w:pStyle w:val="Bodytext60"/>
        <w:shd w:val="clear" w:color="auto" w:fill="auto"/>
        <w:spacing w:before="0"/>
      </w:pPr>
      <w:r>
        <w:t>AG FOODS Group a. s.</w:t>
      </w:r>
    </w:p>
    <w:p w:rsidR="00E4731B" w:rsidRDefault="00D66F8C">
      <w:pPr>
        <w:pStyle w:val="Bodytext20"/>
        <w:shd w:val="clear" w:color="auto" w:fill="auto"/>
      </w:pPr>
      <w:r>
        <w:t>Rejstříková adresa: Škrobárenská 506/2.617 00 Brno, Česká republika. IČ. 05651531, DIČ: CZ05651531</w:t>
      </w:r>
    </w:p>
    <w:p w:rsidR="00E4731B" w:rsidRDefault="00D66F8C">
      <w:pPr>
        <w:pStyle w:val="Bodytext20"/>
        <w:shd w:val="clear" w:color="auto" w:fill="auto"/>
        <w:tabs>
          <w:tab w:val="left" w:pos="8960"/>
        </w:tabs>
      </w:pPr>
      <w:r>
        <w:t xml:space="preserve">Výrobně-obchodní centrum: Koiikov 72.595 01 Velká </w:t>
      </w:r>
      <w:r>
        <w:rPr>
          <w:rStyle w:val="Bodytext2ArialItalic"/>
        </w:rPr>
        <w:t>Bitei.</w:t>
      </w:r>
      <w:r>
        <w:t xml:space="preserve"> Česká republika. T -420 566 503 010. email: inřo.cteagfoods-eu</w:t>
      </w:r>
      <w:r>
        <w:tab/>
        <w:t>_</w:t>
      </w:r>
    </w:p>
    <w:p w:rsidR="00E4731B" w:rsidRDefault="00D66F8C">
      <w:pPr>
        <w:pStyle w:val="Bodytext20"/>
        <w:shd w:val="clear" w:color="auto" w:fill="auto"/>
        <w:tabs>
          <w:tab w:val="left" w:pos="8960"/>
        </w:tabs>
      </w:pPr>
      <w:r>
        <w:t>Bankovní spojeni: Komerční banka. a. s..č. ů.: 115 4405210207/0100</w:t>
      </w:r>
      <w:r>
        <w:tab/>
        <w:t>*"# ICC</w:t>
      </w:r>
    </w:p>
    <w:p w:rsidR="00E4731B" w:rsidRDefault="00D66F8C">
      <w:pPr>
        <w:pStyle w:val="Bodytext20"/>
        <w:shd w:val="clear" w:color="auto" w:fill="auto"/>
        <w:tabs>
          <w:tab w:val="left" w:pos="8960"/>
        </w:tabs>
      </w:pPr>
      <w:r>
        <w:t>Firma je zapsána v obchodním rejstříku vedeném Krajským soudem v Brné, spisová značka 8 7823.</w:t>
      </w:r>
      <w:r>
        <w:tab/>
        <w:t># 11 «3</w:t>
      </w:r>
    </w:p>
    <w:p w:rsidR="00E4731B" w:rsidRDefault="00D66F8C">
      <w:pPr>
        <w:pStyle w:val="Bodytext70"/>
        <w:shd w:val="clear" w:color="auto" w:fill="auto"/>
        <w:tabs>
          <w:tab w:val="left" w:pos="1374"/>
          <w:tab w:val="left" w:pos="5420"/>
          <w:tab w:val="left" w:pos="9380"/>
        </w:tabs>
        <w:spacing w:line="120" w:lineRule="exact"/>
        <w:ind w:left="620"/>
        <w:sectPr w:rsidR="00E4731B">
          <w:type w:val="continuous"/>
          <w:pgSz w:w="11900" w:h="16840"/>
          <w:pgMar w:top="3530" w:right="1136" w:bottom="1008" w:left="910" w:header="0" w:footer="3" w:gutter="0"/>
          <w:cols w:space="720"/>
          <w:noEndnote/>
          <w:docGrid w:linePitch="360"/>
        </w:sectPr>
      </w:pPr>
      <w:r>
        <w:t>' AO</w:t>
      </w:r>
      <w:r>
        <w:tab/>
      </w:r>
      <w:r>
        <w:rPr>
          <w:rStyle w:val="Bodytext7Tahoma4ptItalic"/>
        </w:rPr>
        <w:t>v</w:t>
      </w:r>
      <w:r>
        <w:t xml:space="preserve"> tfp&amp;fcpve ťvrft* kvitu ; bczsK«- :* pr&amp;cfiáWy</w:t>
      </w:r>
      <w:r>
        <w:t xml:space="preserve"> ti t m špíhutc</w:t>
      </w:r>
      <w:r>
        <w:tab/>
        <w:t>cernt^ř:-#tfS</w:t>
      </w:r>
      <w:r>
        <w:tab/>
      </w:r>
      <w:r>
        <w:rPr>
          <w:rStyle w:val="Bodytext7Tahoma4ptItalic"/>
          <w:vertAlign w:val="superscript"/>
        </w:rPr>
        <w:t>A</w:t>
      </w:r>
    </w:p>
    <w:p w:rsidR="00E4731B" w:rsidRDefault="00D66F8C">
      <w:pPr>
        <w:spacing w:line="360" w:lineRule="exact"/>
      </w:pPr>
      <w:r>
        <w:lastRenderedPageBreak/>
        <w:pict>
          <v:shape id="_x0000_s1028" type="#_x0000_t202" style="position:absolute;margin-left:124.55pt;margin-top:.1pt;width:89.3pt;height:38.6pt;z-index:251657216;mso-wrap-distance-left:5pt;mso-wrap-distance-right:5pt;mso-position-horizontal-relative:margin" filled="f" stroked="f">
            <v:textbox style="mso-fit-shape-to-text:t" inset="0,0,0,0">
              <w:txbxContent>
                <w:p w:rsidR="00E4731B" w:rsidRDefault="00D66F8C">
                  <w:pPr>
                    <w:pStyle w:val="Picturecaption2"/>
                    <w:shd w:val="clear" w:color="auto" w:fill="auto"/>
                    <w:spacing w:after="0" w:line="640" w:lineRule="exact"/>
                  </w:pPr>
                  <w:r>
                    <w:t>foods</w:t>
                  </w:r>
                </w:p>
                <w:p w:rsidR="00E4731B" w:rsidRDefault="00D66F8C">
                  <w:pPr>
                    <w:pStyle w:val="Picturecaption3"/>
                    <w:shd w:val="clear" w:color="auto" w:fill="auto"/>
                    <w:spacing w:before="0" w:line="150" w:lineRule="exact"/>
                  </w:pPr>
                  <w:r>
                    <w:t>«xnenence í» ¡ñdpwction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75" style="position:absolute;margin-left:50.4pt;margin-top:0;width:74.4pt;height:37.9pt;z-index:-251658240;mso-wrap-distance-left:5pt;mso-wrap-distance-right:5pt;mso-position-horizontal-relative:margin" wrapcoords="0 0">
            <v:imagedata r:id="rId7" o:title="image2"/>
            <w10:wrap anchorx="margin"/>
          </v:shape>
        </w:pict>
      </w:r>
    </w:p>
    <w:p w:rsidR="00E4731B" w:rsidRDefault="00E4731B">
      <w:pPr>
        <w:spacing w:line="405" w:lineRule="exact"/>
      </w:pPr>
    </w:p>
    <w:p w:rsidR="00E4731B" w:rsidRDefault="00E4731B">
      <w:pPr>
        <w:rPr>
          <w:sz w:val="2"/>
          <w:szCs w:val="2"/>
        </w:rPr>
        <w:sectPr w:rsidR="00E4731B">
          <w:pgSz w:w="11900" w:h="16840"/>
          <w:pgMar w:top="1049" w:right="704" w:bottom="1092" w:left="45" w:header="0" w:footer="3" w:gutter="0"/>
          <w:cols w:space="720"/>
          <w:noEndnote/>
          <w:docGrid w:linePitch="360"/>
        </w:sectPr>
      </w:pPr>
    </w:p>
    <w:p w:rsidR="00E4731B" w:rsidRDefault="00E4731B">
      <w:pPr>
        <w:spacing w:line="240" w:lineRule="exact"/>
        <w:rPr>
          <w:sz w:val="19"/>
          <w:szCs w:val="19"/>
        </w:rPr>
      </w:pPr>
    </w:p>
    <w:p w:rsidR="00E4731B" w:rsidRDefault="00E4731B">
      <w:pPr>
        <w:spacing w:before="33" w:after="33" w:line="240" w:lineRule="exact"/>
        <w:rPr>
          <w:sz w:val="19"/>
          <w:szCs w:val="19"/>
        </w:rPr>
      </w:pPr>
    </w:p>
    <w:p w:rsidR="00E4731B" w:rsidRDefault="00E4731B">
      <w:pPr>
        <w:rPr>
          <w:sz w:val="2"/>
          <w:szCs w:val="2"/>
        </w:rPr>
        <w:sectPr w:rsidR="00E4731B">
          <w:type w:val="continuous"/>
          <w:pgSz w:w="11900" w:h="16840"/>
          <w:pgMar w:top="2393" w:right="0" w:bottom="1092" w:left="0" w:header="0" w:footer="3" w:gutter="0"/>
          <w:cols w:space="720"/>
          <w:noEndnote/>
          <w:docGrid w:linePitch="360"/>
        </w:sectPr>
      </w:pPr>
    </w:p>
    <w:p w:rsidR="00E4731B" w:rsidRDefault="00D66F8C">
      <w:pPr>
        <w:pStyle w:val="Heading30"/>
        <w:keepNext/>
        <w:keepLines/>
        <w:shd w:val="clear" w:color="auto" w:fill="auto"/>
        <w:spacing w:after="283"/>
        <w:ind w:left="860"/>
      </w:pPr>
      <w:bookmarkStart w:id="3" w:name="bookmark3"/>
      <w:r>
        <w:t>Smluvní strany se dohodly, že Smlouva o výpůjčce uzavřená dne 24.6.2024 (dále jen „Smlouva“) se mění následujícím způsobem:</w:t>
      </w:r>
      <w:bookmarkEnd w:id="3"/>
    </w:p>
    <w:p w:rsidR="00E4731B" w:rsidRDefault="00D66F8C">
      <w:pPr>
        <w:pStyle w:val="Bodytext40"/>
        <w:shd w:val="clear" w:color="auto" w:fill="auto"/>
        <w:spacing w:before="0" w:after="242" w:line="220" w:lineRule="exact"/>
        <w:ind w:left="860"/>
        <w:jc w:val="left"/>
      </w:pPr>
      <w:r>
        <w:rPr>
          <w:rStyle w:val="Bodytext41"/>
          <w:i/>
          <w:iCs/>
        </w:rPr>
        <w:t>Článek II.</w:t>
      </w:r>
      <w:r>
        <w:rPr>
          <w:rStyle w:val="Bodytext44ptNotItalic"/>
        </w:rPr>
        <w:t xml:space="preserve"> - </w:t>
      </w:r>
      <w:r>
        <w:rPr>
          <w:rStyle w:val="Bodytext41"/>
          <w:i/>
          <w:iCs/>
        </w:rPr>
        <w:t>Definice, bod 2, tabulka 1. nově zní:</w:t>
      </w:r>
    </w:p>
    <w:p w:rsidR="00E4731B" w:rsidRDefault="00D66F8C">
      <w:pPr>
        <w:pStyle w:val="Bodytext80"/>
        <w:shd w:val="clear" w:color="auto" w:fill="auto"/>
        <w:spacing w:before="0"/>
        <w:ind w:left="1200" w:right="1800"/>
      </w:pPr>
      <w:r>
        <w:t xml:space="preserve">2. </w:t>
      </w:r>
      <w:r>
        <w:rPr>
          <w:rStyle w:val="Bodytext8Arial95ptBold"/>
        </w:rPr>
        <w:t xml:space="preserve">Předmětem výpůjčky </w:t>
      </w:r>
      <w:r>
        <w:t xml:space="preserve">nebo </w:t>
      </w:r>
      <w:r>
        <w:rPr>
          <w:rStyle w:val="Bodytext8Arial95ptBold"/>
        </w:rPr>
        <w:t xml:space="preserve">Stroji </w:t>
      </w:r>
      <w:r>
        <w:t xml:space="preserve">(jednotlivě též </w:t>
      </w:r>
      <w:r>
        <w:rPr>
          <w:rStyle w:val="Bodytext8Arial95ptBold"/>
        </w:rPr>
        <w:t xml:space="preserve">jen „Stroj") </w:t>
      </w:r>
      <w:r>
        <w:t xml:space="preserve">se rozumí </w:t>
      </w:r>
      <w:r>
        <w:rPr>
          <w:rStyle w:val="Bodytext8Arial95ptBold"/>
        </w:rPr>
        <w:t xml:space="preserve">zařízení </w:t>
      </w:r>
      <w:r>
        <w:t>specifikovaná v Tabulce 1 níže: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3662"/>
        <w:gridCol w:w="2688"/>
        <w:gridCol w:w="1354"/>
        <w:gridCol w:w="1157"/>
      </w:tblGrid>
      <w:tr w:rsidR="00E4731B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190" w:lineRule="exact"/>
              <w:jc w:val="center"/>
            </w:pPr>
            <w:r>
              <w:rPr>
                <w:rStyle w:val="Bodytext2Arial95ptBold"/>
              </w:rPr>
              <w:t>Výr. č.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190" w:lineRule="exact"/>
              <w:jc w:val="center"/>
            </w:pPr>
            <w:r>
              <w:rPr>
                <w:rStyle w:val="Bodytext2Arial95ptBold"/>
              </w:rPr>
              <w:t>Název Stroje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190" w:lineRule="exact"/>
              <w:jc w:val="center"/>
            </w:pPr>
            <w:r>
              <w:rPr>
                <w:rStyle w:val="Bodytext2Arial95ptBold"/>
              </w:rPr>
              <w:t>Umístění Stroje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190" w:lineRule="exact"/>
              <w:jc w:val="center"/>
            </w:pPr>
            <w:r>
              <w:rPr>
                <w:rStyle w:val="Bodytext2Arial95ptBold"/>
              </w:rPr>
              <w:t>Cena</w:t>
            </w:r>
          </w:p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190" w:lineRule="exact"/>
              <w:jc w:val="left"/>
            </w:pPr>
            <w:r>
              <w:rPr>
                <w:rStyle w:val="Bodytext2Arial95ptBold"/>
              </w:rPr>
              <w:t>[Kč bez DPH]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221" w:lineRule="exact"/>
              <w:jc w:val="center"/>
            </w:pPr>
            <w:r>
              <w:rPr>
                <w:rStyle w:val="Bodytext2Arial95ptBold"/>
              </w:rPr>
              <w:t>Doba</w:t>
            </w:r>
          </w:p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221" w:lineRule="exact"/>
              <w:ind w:left="220"/>
              <w:jc w:val="left"/>
            </w:pPr>
            <w:r>
              <w:rPr>
                <w:rStyle w:val="Bodytext2Arial95ptBold"/>
              </w:rPr>
              <w:t>výpůjčky</w:t>
            </w:r>
          </w:p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221" w:lineRule="exact"/>
              <w:ind w:left="220"/>
              <w:jc w:val="left"/>
            </w:pPr>
            <w:r>
              <w:rPr>
                <w:rStyle w:val="Bodytext2Arial95ptBold"/>
              </w:rPr>
              <w:t>(termín)</w:t>
            </w:r>
          </w:p>
        </w:tc>
      </w:tr>
      <w:tr w:rsidR="00E4731B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200" w:lineRule="exact"/>
              <w:jc w:val="left"/>
            </w:pPr>
            <w:r>
              <w:rPr>
                <w:rStyle w:val="Bodytext210pt"/>
              </w:rPr>
              <w:t>23017048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200" w:lineRule="exact"/>
              <w:jc w:val="left"/>
            </w:pPr>
            <w:r>
              <w:rPr>
                <w:rStyle w:val="Bodytext210pt"/>
              </w:rPr>
              <w:t xml:space="preserve">Bianchi TALIA </w:t>
            </w:r>
            <w:r>
              <w:rPr>
                <w:rStyle w:val="Bodytext210pt"/>
              </w:rPr>
              <w:t>1ES-3 DB MW EASY STD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216" w:lineRule="exact"/>
              <w:jc w:val="center"/>
            </w:pPr>
            <w:r>
              <w:rPr>
                <w:rStyle w:val="Bodytext210pt"/>
              </w:rPr>
              <w:t>Nemocnice Třinec - nemocniční bufet, Kaštanova 268, 739 61 Třinec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200" w:lineRule="exact"/>
              <w:jc w:val="center"/>
            </w:pPr>
            <w:r>
              <w:rPr>
                <w:rStyle w:val="Bodytext210pt"/>
              </w:rPr>
              <w:t>70 500.-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200" w:lineRule="exact"/>
              <w:jc w:val="center"/>
            </w:pPr>
            <w:r>
              <w:rPr>
                <w:rStyle w:val="Bodytext210pt"/>
              </w:rPr>
              <w:t>Doba</w:t>
            </w:r>
          </w:p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Bodytext210pt"/>
              </w:rPr>
              <w:t>neurčitá</w:t>
            </w:r>
          </w:p>
        </w:tc>
      </w:tr>
      <w:tr w:rsidR="00E4731B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200" w:lineRule="exact"/>
              <w:jc w:val="left"/>
            </w:pPr>
            <w:r>
              <w:rPr>
                <w:rStyle w:val="Bodytext210pt"/>
              </w:rPr>
              <w:t>24002946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200" w:lineRule="exact"/>
              <w:jc w:val="left"/>
            </w:pPr>
            <w:r>
              <w:rPr>
                <w:rStyle w:val="Bodytext210pt"/>
              </w:rPr>
              <w:t>Bianchi TALIA 1 ES-3 SB MW T7 STD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216" w:lineRule="exact"/>
              <w:jc w:val="center"/>
            </w:pPr>
            <w:r>
              <w:rPr>
                <w:rStyle w:val="Bodytext210pt"/>
              </w:rPr>
              <w:t>Stravovací provoz - ředitelství Nemocnice Třinec, Kaštanova 268, 739 61Třinec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200" w:lineRule="exact"/>
              <w:jc w:val="center"/>
            </w:pPr>
            <w:r>
              <w:rPr>
                <w:rStyle w:val="Bodytext210pt"/>
              </w:rPr>
              <w:t>79 300,-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31B" w:rsidRDefault="00E4731B">
            <w:pPr>
              <w:framePr w:w="10109" w:h="2534" w:hSpace="520" w:wrap="notBeside" w:vAnchor="text" w:hAnchor="text" w:x="1327" w:y="169"/>
            </w:pPr>
          </w:p>
        </w:tc>
      </w:tr>
      <w:tr w:rsidR="00E4731B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420" w:lineRule="exact"/>
              <w:jc w:val="left"/>
            </w:pPr>
            <w:r>
              <w:rPr>
                <w:rStyle w:val="Bodytext2Arial95ptBold0"/>
              </w:rPr>
              <w:t xml:space="preserve">;J </w:t>
            </w:r>
            <w:r>
              <w:rPr>
                <w:rStyle w:val="Bodytext221ptItalicSpacing-2pt"/>
              </w:rPr>
              <w:t>301121001/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200" w:lineRule="exact"/>
              <w:jc w:val="left"/>
            </w:pPr>
            <w:r>
              <w:rPr>
                <w:rStyle w:val="Bodytext210pt"/>
              </w:rPr>
              <w:t>Nivona CafeRomatica NICR 790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4731B" w:rsidRDefault="00E4731B">
            <w:pPr>
              <w:framePr w:w="10109" w:h="2534" w:hSpace="520" w:wrap="notBeside" w:vAnchor="text" w:hAnchor="text" w:x="1327" w:y="169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200" w:lineRule="exact"/>
              <w:jc w:val="center"/>
            </w:pPr>
            <w:r>
              <w:rPr>
                <w:rStyle w:val="Bodytext210pt"/>
              </w:rPr>
              <w:t>22 313,-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31B" w:rsidRDefault="00E4731B">
            <w:pPr>
              <w:framePr w:w="10109" w:h="2534" w:hSpace="520" w:wrap="notBeside" w:vAnchor="text" w:hAnchor="text" w:x="1327" w:y="169"/>
            </w:pPr>
          </w:p>
        </w:tc>
      </w:tr>
      <w:tr w:rsidR="00E4731B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7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220" w:lineRule="exact"/>
              <w:jc w:val="left"/>
            </w:pPr>
            <w:r>
              <w:rPr>
                <w:rStyle w:val="Bodytext2Arial95ptBold"/>
              </w:rPr>
              <w:t>Celkové cena v Kč be</w:t>
            </w:r>
            <w:r>
              <w:rPr>
                <w:rStyle w:val="Bodytext2Candara11ptBold"/>
              </w:rPr>
              <w:t>2</w:t>
            </w:r>
            <w:r>
              <w:rPr>
                <w:rStyle w:val="Bodytext2Arial95ptBold"/>
              </w:rPr>
              <w:t xml:space="preserve"> DPH: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31B" w:rsidRDefault="00E4731B">
            <w:pPr>
              <w:framePr w:w="10109" w:h="2534" w:hSpace="520" w:wrap="notBeside" w:vAnchor="text" w:hAnchor="text" w:x="1327" w:y="16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31B" w:rsidRDefault="00D66F8C">
            <w:pPr>
              <w:pStyle w:val="Bodytext20"/>
              <w:framePr w:w="10109" w:h="2534" w:hSpace="520" w:wrap="notBeside" w:vAnchor="text" w:hAnchor="text" w:x="1327" w:y="169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Bodytext2Arial95ptBold"/>
              </w:rPr>
              <w:t>172113,-</w:t>
            </w:r>
          </w:p>
        </w:tc>
      </w:tr>
    </w:tbl>
    <w:p w:rsidR="00E4731B" w:rsidRDefault="00D66F8C">
      <w:pPr>
        <w:pStyle w:val="Tablecaption0"/>
        <w:framePr w:w="528" w:h="208" w:hSpace="520" w:wrap="notBeside" w:vAnchor="text" w:hAnchor="text" w:x="1308" w:y="-2"/>
        <w:shd w:val="clear" w:color="auto" w:fill="auto"/>
        <w:spacing w:line="160" w:lineRule="exact"/>
      </w:pPr>
      <w:r>
        <w:t>Tab.1</w:t>
      </w:r>
    </w:p>
    <w:p w:rsidR="00E4731B" w:rsidRDefault="00D66F8C">
      <w:pPr>
        <w:pStyle w:val="Tablecaption20"/>
        <w:framePr w:w="816" w:h="394" w:hSpace="520" w:wrap="notBeside" w:vAnchor="text" w:hAnchor="text" w:x="521" w:y="1979"/>
        <w:shd w:val="clear" w:color="auto" w:fill="auto"/>
        <w:spacing w:line="220" w:lineRule="exact"/>
      </w:pPr>
      <w:r>
        <w:rPr>
          <w:rStyle w:val="Tablecaption21"/>
          <w:b/>
          <w:bCs/>
          <w:i/>
          <w:iCs/>
        </w:rPr>
        <w:t>WS</w:t>
      </w:r>
    </w:p>
    <w:p w:rsidR="00E4731B" w:rsidRDefault="00E4731B">
      <w:pPr>
        <w:rPr>
          <w:sz w:val="2"/>
          <w:szCs w:val="2"/>
        </w:rPr>
      </w:pPr>
    </w:p>
    <w:p w:rsidR="00E4731B" w:rsidRDefault="00D66F8C">
      <w:pPr>
        <w:pStyle w:val="Heading30"/>
        <w:keepNext/>
        <w:keepLines/>
        <w:shd w:val="clear" w:color="auto" w:fill="auto"/>
        <w:spacing w:before="431" w:after="314" w:line="220" w:lineRule="exact"/>
        <w:ind w:left="860"/>
      </w:pPr>
      <w:bookmarkStart w:id="4" w:name="bookmark4"/>
      <w:bookmarkStart w:id="5" w:name="_GoBack"/>
      <w:bookmarkEnd w:id="5"/>
      <w:r>
        <w:t>Ostatní ustanovení Smlouvy zůstávají v platnosti v původním znění.</w:t>
      </w:r>
      <w:bookmarkEnd w:id="4"/>
    </w:p>
    <w:p w:rsidR="00E4731B" w:rsidRDefault="00D66F8C">
      <w:pPr>
        <w:pStyle w:val="Bodytext90"/>
        <w:shd w:val="clear" w:color="auto" w:fill="auto"/>
        <w:tabs>
          <w:tab w:val="left" w:leader="underscore" w:pos="5357"/>
        </w:tabs>
        <w:spacing w:before="0" w:after="0" w:line="420" w:lineRule="exact"/>
        <w:ind w:left="960"/>
      </w:pPr>
      <w:r>
        <w:rPr>
          <w:rStyle w:val="Bodytext91"/>
          <w:b/>
          <w:bCs/>
        </w:rPr>
        <w:t xml:space="preserve">Za AG FOODS Group a.s. </w:t>
      </w:r>
      <w:r>
        <w:rPr>
          <w:rStyle w:val="Bodytext9MicrosoftSansSerif85ptNotBold"/>
        </w:rPr>
        <w:t xml:space="preserve">v </w:t>
      </w:r>
      <w:r>
        <w:rPr>
          <w:rStyle w:val="Bodytext91"/>
          <w:b/>
          <w:bCs/>
        </w:rPr>
        <w:t>Brně dne</w:t>
      </w:r>
      <w:r>
        <w:tab/>
        <w:t xml:space="preserve"> </w:t>
      </w:r>
      <w:r>
        <w:rPr>
          <w:rStyle w:val="Bodytext91"/>
          <w:b/>
          <w:bCs/>
        </w:rPr>
        <w:t xml:space="preserve">Za Nemocnice Třinec, </w:t>
      </w:r>
      <w:r>
        <w:rPr>
          <w:rStyle w:val="Bodytext9MicrosoftSansSerif85ptNotBoldSmallCaps"/>
        </w:rPr>
        <w:t xml:space="preserve">p.q. v </w:t>
      </w:r>
      <w:r w:rsidR="00522701">
        <w:rPr>
          <w:rStyle w:val="Bodytext91"/>
          <w:b/>
          <w:bCs/>
        </w:rPr>
        <w:t>Třinci dn</w:t>
      </w:r>
    </w:p>
    <w:p w:rsidR="00E4731B" w:rsidRDefault="00D66F8C">
      <w:pPr>
        <w:pStyle w:val="Bodytext80"/>
        <w:shd w:val="clear" w:color="auto" w:fill="auto"/>
        <w:tabs>
          <w:tab w:val="left" w:pos="5789"/>
        </w:tabs>
        <w:spacing w:before="0" w:line="200" w:lineRule="exact"/>
        <w:ind w:left="960"/>
        <w:jc w:val="both"/>
      </w:pPr>
      <w:r>
        <w:pict>
          <v:shape id="_x0000_s1030" type="#_x0000_t202" style="position:absolute;left:0;text-align:left;margin-left:48pt;margin-top:15.35pt;width:225.1pt;height:94.8pt;z-index:-251657216;mso-wrap-distance-left:48pt;mso-wrap-distance-right:16.8pt;mso-position-horizontal-relative:margin" wrapcoords="7024 0 18952 0 18952 7278 21600 7703 21600 21600 0 21600 0 7703 7024 7278 7024 0" filled="f" stroked="f">
            <v:textbox style="mso-fit-shape-to-text:t" inset="0,0,0,0">
              <w:txbxContent>
                <w:p w:rsidR="00E4731B" w:rsidRDefault="00D66F8C">
                  <w:pPr>
                    <w:pStyle w:val="Picturecaption4"/>
                    <w:shd w:val="clear" w:color="auto" w:fill="auto"/>
                    <w:spacing w:line="190" w:lineRule="exact"/>
                  </w:pPr>
                  <w:r>
                    <w:rPr>
                      <w:rStyle w:val="Picturecaption4Exact0"/>
                      <w:b/>
                      <w:bCs/>
                    </w:rPr>
                    <w:t xml:space="preserve">AG FOODS </w:t>
                  </w:r>
                  <w:r>
                    <w:rPr>
                      <w:rStyle w:val="Picturecaption4Exact0"/>
                      <w:b/>
                      <w:bCs/>
                    </w:rPr>
                    <w:t>Group a.s.</w:t>
                  </w:r>
                </w:p>
                <w:p w:rsidR="00E4731B" w:rsidRDefault="00D66F8C">
                  <w:pPr>
                    <w:pStyle w:val="Picturecaption"/>
                    <w:shd w:val="clear" w:color="auto" w:fill="auto"/>
                    <w:tabs>
                      <w:tab w:val="left" w:pos="2232"/>
                    </w:tabs>
                  </w:pPr>
                  <w:r>
                    <w:rPr>
                      <w:rStyle w:val="PicturecaptionExact0"/>
                    </w:rPr>
                    <w:t>sídlo: Škrobárenská 506/2,</w:t>
                  </w:r>
                  <w:r>
                    <w:rPr>
                      <w:rStyle w:val="PicturecaptionExact0"/>
                    </w:rPr>
                    <w:t>17 00 Brno obchodně-výrobní centrum: KoSIkov 72, 595 01 VELKÁ BÍTEŠ DIČ: CZ05651531</w:t>
                  </w:r>
                  <w:r>
                    <w:rPr>
                      <w:rStyle w:val="PicturecaptionExact0"/>
                    </w:rPr>
                    <w:tab/>
                    <w:t>©</w:t>
                  </w:r>
                </w:p>
                <w:p w:rsidR="00E4731B" w:rsidRDefault="00E4731B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Podpis:</w:t>
      </w:r>
      <w:r>
        <w:tab/>
        <w:t>Podpis:</w:t>
      </w:r>
    </w:p>
    <w:p w:rsidR="00E4731B" w:rsidRDefault="00D66F8C">
      <w:pPr>
        <w:pStyle w:val="Bodytext60"/>
        <w:shd w:val="clear" w:color="auto" w:fill="auto"/>
        <w:spacing w:before="0"/>
        <w:ind w:left="880"/>
      </w:pPr>
      <w:r>
        <w:t xml:space="preserve">AG FOODS Group </w:t>
      </w:r>
      <w:r>
        <w:rPr>
          <w:rStyle w:val="Bodytext610ptSpacing0pt"/>
        </w:rPr>
        <w:t>a. s.</w:t>
      </w:r>
    </w:p>
    <w:p w:rsidR="00E4731B" w:rsidRDefault="00D66F8C">
      <w:pPr>
        <w:pStyle w:val="Bodytext20"/>
        <w:shd w:val="clear" w:color="auto" w:fill="auto"/>
        <w:ind w:left="880"/>
      </w:pPr>
      <w:r>
        <w:t>Rejstříková adresa, škrobárenská 506/2.617 00 Brno Česká repubHka, IČ: 05651531. DIČ; CZ05651531</w:t>
      </w:r>
    </w:p>
    <w:p w:rsidR="00E4731B" w:rsidRDefault="00D66F8C">
      <w:pPr>
        <w:pStyle w:val="Bodytext100"/>
        <w:shd w:val="clear" w:color="auto" w:fill="auto"/>
        <w:tabs>
          <w:tab w:val="left" w:pos="9834"/>
        </w:tabs>
        <w:ind w:left="880"/>
      </w:pPr>
      <w:r>
        <w:t xml:space="preserve">Výrobnř-obchodní centrum: Koíikrw 72.595 01 Velká Bitei. Česká republika, T -420 566 503 010. </w:t>
      </w:r>
      <w:r>
        <w:rPr>
          <w:rStyle w:val="Bodytext10MicrosoftSansSerif65pt"/>
        </w:rPr>
        <w:t xml:space="preserve">email: </w:t>
      </w:r>
      <w:r>
        <w:t>infí).crť*agfoods.eu</w:t>
      </w:r>
      <w:r>
        <w:tab/>
        <w:t>..</w:t>
      </w:r>
    </w:p>
    <w:p w:rsidR="00E4731B" w:rsidRDefault="00D66F8C">
      <w:pPr>
        <w:pStyle w:val="Bodytext20"/>
        <w:shd w:val="clear" w:color="auto" w:fill="auto"/>
        <w:tabs>
          <w:tab w:val="left" w:pos="10106"/>
        </w:tabs>
        <w:spacing w:line="163" w:lineRule="exact"/>
        <w:ind w:left="880"/>
      </w:pPr>
      <w:r>
        <w:t>Bankovní spojeni: Komerční banka. a. s,. č ú.: 115-/4405210207/0100</w:t>
      </w:r>
      <w:r>
        <w:tab/>
        <w:t>1 Fť*</w:t>
      </w:r>
    </w:p>
    <w:p w:rsidR="00E4731B" w:rsidRDefault="00D66F8C">
      <w:pPr>
        <w:pStyle w:val="Bodytext20"/>
        <w:shd w:val="clear" w:color="auto" w:fill="auto"/>
        <w:tabs>
          <w:tab w:val="left" w:pos="9834"/>
        </w:tabs>
        <w:spacing w:line="163" w:lineRule="exact"/>
        <w:ind w:left="880"/>
      </w:pPr>
      <w:r>
        <w:t>Firma ]e zapsána v obchodním rejstříku vedeném Krajským s</w:t>
      </w:r>
      <w:r>
        <w:t>oudem v Bme. spisová značka B 7023.</w:t>
      </w:r>
      <w:r>
        <w:tab/>
      </w:r>
      <w:r>
        <w:rPr>
          <w:rStyle w:val="Bodytext2Spacing3pt"/>
        </w:rPr>
        <w:t>#1*3</w:t>
      </w:r>
    </w:p>
    <w:p w:rsidR="00E4731B" w:rsidRDefault="00D66F8C">
      <w:pPr>
        <w:pStyle w:val="Bodytext20"/>
        <w:shd w:val="clear" w:color="auto" w:fill="auto"/>
        <w:spacing w:line="130" w:lineRule="exact"/>
        <w:ind w:left="10120"/>
        <w:jc w:val="left"/>
      </w:pPr>
      <w:r>
        <w:t>Fot/</w:t>
      </w:r>
    </w:p>
    <w:p w:rsidR="00E4731B" w:rsidRDefault="00E4731B">
      <w:pPr>
        <w:pStyle w:val="Bodytext20"/>
        <w:shd w:val="clear" w:color="auto" w:fill="auto"/>
        <w:tabs>
          <w:tab w:val="left" w:pos="5669"/>
        </w:tabs>
        <w:spacing w:line="130" w:lineRule="exact"/>
        <w:ind w:left="2880"/>
      </w:pPr>
    </w:p>
    <w:sectPr w:rsidR="00E4731B">
      <w:type w:val="continuous"/>
      <w:pgSz w:w="11900" w:h="16840"/>
      <w:pgMar w:top="2393" w:right="704" w:bottom="1092" w:left="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66F8C">
      <w:r>
        <w:separator/>
      </w:r>
    </w:p>
  </w:endnote>
  <w:endnote w:type="continuationSeparator" w:id="0">
    <w:p w:rsidR="00000000" w:rsidRDefault="00D6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31B" w:rsidRDefault="00E4731B"/>
  </w:footnote>
  <w:footnote w:type="continuationSeparator" w:id="0">
    <w:p w:rsidR="00E4731B" w:rsidRDefault="00E473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4731B"/>
    <w:rsid w:val="00522701"/>
    <w:rsid w:val="00D66F8C"/>
    <w:rsid w:val="00E4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73FF3BDE-D374-40C6-9EE0-26496227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64"/>
      <w:szCs w:val="64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5"/>
      <w:szCs w:val="15"/>
      <w:u w:val="none"/>
      <w:lang w:val="es-ES" w:eastAsia="es-ES" w:bidi="es-ES"/>
    </w:rPr>
  </w:style>
  <w:style w:type="character" w:customStyle="1" w:styleId="Picturecaption3ItalicSpacing-1ptExact">
    <w:name w:val="Picture caption (3) + Italic;Spacing -1 pt Exact"/>
    <w:basedOn w:val="Picturecaption3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">
    <w:name w:val="Body text (3)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ArialBoldItalic">
    <w:name w:val="Body text (5) + Arial;Bold;Italic"/>
    <w:basedOn w:val="Body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13ptSpacing0pt">
    <w:name w:val="Body text (5) + 13 pt;Spacing 0 pt"/>
    <w:basedOn w:val="Body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ArialItalic">
    <w:name w:val="Body text (2) + Arial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7Tahoma4ptItalic">
    <w:name w:val="Body text (7) + Tahoma;4 pt;Italic"/>
    <w:basedOn w:val="Bodytext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Picturecaption4Exact0">
    <w:name w:val="Picture caption (4) Exact"/>
    <w:basedOn w:val="Picturecaption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PicturecaptionExact0">
    <w:name w:val="Picture caption Exact"/>
    <w:basedOn w:val="Picturecaption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44ptNotItalic">
    <w:name w:val="Body text (4) + 4 pt;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Arial95ptBold">
    <w:name w:val="Body text (8) + Arial;9;5 pt;Bold"/>
    <w:basedOn w:val="Body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Arial95ptBold">
    <w:name w:val="Body text (2) + Arial;9;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0pt">
    <w:name w:val="Body text (2) + 10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Arial95ptBold0">
    <w:name w:val="Body text (2) + Arial;9;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21ptItalicSpacing-2pt">
    <w:name w:val="Body text (2) + 21 pt;Italic;Spacing -2 pt"/>
    <w:basedOn w:val="Bodytext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5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Bodytext2Candara11ptBold">
    <w:name w:val="Body text (2) + Candara;11 pt;Bold"/>
    <w:basedOn w:val="Body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ablecaption21">
    <w:name w:val="Table caption (2)"/>
    <w:basedOn w:val="Tablecaption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1">
    <w:name w:val="Body text (9)"/>
    <w:basedOn w:val="Body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9MicrosoftSansSerif85ptNotBold">
    <w:name w:val="Body text (9) + Microsoft Sans Serif;8;5 pt;Not Bold"/>
    <w:basedOn w:val="Bodytext9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9MicrosoftSansSerif85ptNotBoldSmallCaps">
    <w:name w:val="Body text (9) + Microsoft Sans Serif;8;5 pt;Not Bold;Small Caps"/>
    <w:basedOn w:val="Bodytext9"/>
    <w:rPr>
      <w:rFonts w:ascii="Microsoft Sans Serif" w:eastAsia="Microsoft Sans Serif" w:hAnsi="Microsoft Sans Serif" w:cs="Microsoft Sans Serif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9MicrosoftSansSerif21ptNotBoldItalicSpacing-2pt">
    <w:name w:val="Body text (9) + Microsoft Sans Serif;21 pt;Not Bold;Italic;Spacing -2 pt"/>
    <w:basedOn w:val="Bodytext9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50"/>
      <w:w w:val="100"/>
      <w:position w:val="0"/>
      <w:sz w:val="42"/>
      <w:szCs w:val="42"/>
      <w:u w:val="single"/>
      <w:lang w:val="cs-CZ" w:eastAsia="cs-CZ" w:bidi="cs-CZ"/>
    </w:rPr>
  </w:style>
  <w:style w:type="character" w:customStyle="1" w:styleId="Bodytext92">
    <w:name w:val="Body text (9)"/>
    <w:basedOn w:val="Body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93">
    <w:name w:val="Body text (9)"/>
    <w:basedOn w:val="Body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9MicrosoftSansSerif21ptNotBoldItalicSpacing-2pt0">
    <w:name w:val="Body text (9) + Microsoft Sans Serif;21 pt;Not Bold;Italic;Spacing -2 pt"/>
    <w:basedOn w:val="Bodytext9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5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Bodytext610ptSpacing0pt">
    <w:name w:val="Body text (6) + 10 pt;Spacing 0 pt"/>
    <w:basedOn w:val="Bodytext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10MicrosoftSansSerif65pt">
    <w:name w:val="Body text (10) + Microsoft Sans Serif;6;5 pt"/>
    <w:basedOn w:val="Bodytext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Spacing3pt">
    <w:name w:val="Body text (2) + Spacing 3 pt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-20"/>
      <w:sz w:val="64"/>
      <w:szCs w:val="64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pacing w:val="-10"/>
      <w:sz w:val="15"/>
      <w:szCs w:val="15"/>
      <w:lang w:val="es-ES" w:eastAsia="es-ES" w:bidi="es-E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720" w:line="0" w:lineRule="atLeast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600" w:after="1080" w:line="0" w:lineRule="atLeast"/>
      <w:jc w:val="center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080" w:after="300"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300" w:line="259" w:lineRule="exact"/>
      <w:jc w:val="center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180" w:line="154" w:lineRule="exact"/>
      <w:jc w:val="both"/>
    </w:pPr>
    <w:rPr>
      <w:rFonts w:ascii="Microsoft Sans Serif" w:eastAsia="Microsoft Sans Serif" w:hAnsi="Microsoft Sans Serif" w:cs="Microsoft Sans Serif"/>
      <w:spacing w:val="-10"/>
      <w:sz w:val="16"/>
      <w:szCs w:val="1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154" w:lineRule="exact"/>
      <w:jc w:val="both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78" w:lineRule="exac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240" w:line="274" w:lineRule="exact"/>
      <w:outlineLvl w:val="2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300" w:line="221" w:lineRule="exac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0"/>
      <w:sz w:val="16"/>
      <w:szCs w:val="16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420"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154" w:lineRule="exact"/>
      <w:jc w:val="both"/>
    </w:pPr>
    <w:rPr>
      <w:rFonts w:ascii="Tahoma" w:eastAsia="Tahoma" w:hAnsi="Tahoma" w:cs="Tahom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2025-09-17T05:44:00Z</dcterms:created>
  <dcterms:modified xsi:type="dcterms:W3CDTF">2025-09-17T05:58:00Z</dcterms:modified>
</cp:coreProperties>
</file>