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3A" w:rsidRDefault="0050433A" w:rsidP="0050433A">
      <w:pPr>
        <w:pStyle w:val="Nadpis1"/>
        <w:numPr>
          <w:ilvl w:val="0"/>
          <w:numId w:val="0"/>
        </w:numPr>
        <w:tabs>
          <w:tab w:val="left" w:pos="708"/>
        </w:tabs>
        <w:ind w:left="432"/>
        <w:rPr>
          <w:i w:val="0"/>
          <w:iCs w:val="0"/>
          <w:color w:val="0000FF"/>
        </w:rPr>
      </w:pPr>
      <w:r>
        <w:rPr>
          <w:color w:val="0000FF"/>
          <w:sz w:val="36"/>
          <w:szCs w:val="36"/>
        </w:rPr>
        <w:t xml:space="preserve">                                                              </w:t>
      </w:r>
      <w:r>
        <w:rPr>
          <w:color w:val="0000FF"/>
          <w:sz w:val="28"/>
        </w:rPr>
        <w:t xml:space="preserve">                                                                        .                                                                            </w:t>
      </w:r>
      <w:r>
        <w:rPr>
          <w:color w:val="0000FF"/>
          <w:sz w:val="32"/>
        </w:rPr>
        <w:t>Hankův dům</w:t>
      </w:r>
      <w:r>
        <w:rPr>
          <w:b w:val="0"/>
          <w:bCs w:val="0"/>
          <w:i w:val="0"/>
          <w:iCs w:val="0"/>
          <w:color w:val="0000FF"/>
          <w:sz w:val="32"/>
        </w:rPr>
        <w:tab/>
      </w:r>
    </w:p>
    <w:p w:rsidR="0050433A" w:rsidRDefault="0050433A" w:rsidP="0050433A">
      <w:pPr>
        <w:pStyle w:val="Nadpis1"/>
        <w:rPr>
          <w:i w:val="0"/>
          <w:iCs w:val="0"/>
          <w:color w:val="0000FF"/>
        </w:rPr>
      </w:pPr>
      <w:r>
        <w:rPr>
          <w:b w:val="0"/>
          <w:bCs w:val="0"/>
          <w:i w:val="0"/>
          <w:iCs w:val="0"/>
          <w:color w:val="0000FF"/>
          <w:sz w:val="32"/>
        </w:rPr>
        <w:t xml:space="preserve">                                                               </w:t>
      </w:r>
      <w:r>
        <w:rPr>
          <w:color w:val="0000FF"/>
        </w:rPr>
        <w:t>městské kulturní zařízení</w:t>
      </w:r>
      <w:r>
        <w:rPr>
          <w:color w:val="0000FF"/>
        </w:rPr>
        <w:tab/>
      </w:r>
    </w:p>
    <w:p w:rsidR="0050433A" w:rsidRDefault="0050433A" w:rsidP="0050433A">
      <w:pPr>
        <w:pStyle w:val="Nadpis1"/>
        <w:rPr>
          <w:b w:val="0"/>
          <w:bCs w:val="0"/>
          <w:i w:val="0"/>
          <w:iCs w:val="0"/>
          <w:color w:val="0000FF"/>
          <w:sz w:val="22"/>
        </w:rPr>
      </w:pPr>
    </w:p>
    <w:p w:rsidR="0050433A" w:rsidRDefault="0050433A" w:rsidP="0050433A">
      <w:pPr>
        <w:pStyle w:val="Nadpis1"/>
        <w:rPr>
          <w:b w:val="0"/>
          <w:bCs w:val="0"/>
          <w:i w:val="0"/>
          <w:iCs w:val="0"/>
          <w:color w:val="0000FF"/>
          <w:sz w:val="22"/>
        </w:rPr>
      </w:pPr>
      <w:r>
        <w:rPr>
          <w:i w:val="0"/>
          <w:iCs w:val="0"/>
          <w:color w:val="0000FF"/>
        </w:rPr>
        <w:t xml:space="preserve">                       </w:t>
      </w:r>
      <w:r>
        <w:rPr>
          <w:color w:val="0000FF"/>
          <w:sz w:val="28"/>
        </w:rPr>
        <w:t xml:space="preserve">                                                  </w:t>
      </w:r>
      <w:r>
        <w:rPr>
          <w:b w:val="0"/>
          <w:bCs w:val="0"/>
          <w:i w:val="0"/>
          <w:iCs w:val="0"/>
          <w:color w:val="0000FF"/>
          <w:sz w:val="22"/>
        </w:rPr>
        <w:t>náměstí Václava Hanky 299</w:t>
      </w:r>
    </w:p>
    <w:p w:rsidR="0050433A" w:rsidRDefault="0050433A" w:rsidP="0050433A">
      <w:pPr>
        <w:pStyle w:val="Nadpis1"/>
        <w:rPr>
          <w:i w:val="0"/>
          <w:iCs w:val="0"/>
          <w:color w:val="0000FF"/>
        </w:rPr>
      </w:pPr>
      <w:r>
        <w:rPr>
          <w:b w:val="0"/>
          <w:bCs w:val="0"/>
          <w:i w:val="0"/>
          <w:iCs w:val="0"/>
          <w:color w:val="0000FF"/>
          <w:sz w:val="32"/>
        </w:rPr>
        <w:tab/>
      </w:r>
      <w:r>
        <w:rPr>
          <w:b w:val="0"/>
          <w:bCs w:val="0"/>
          <w:i w:val="0"/>
          <w:iCs w:val="0"/>
          <w:color w:val="0000FF"/>
          <w:sz w:val="28"/>
        </w:rPr>
        <w:tab/>
      </w:r>
      <w:r>
        <w:rPr>
          <w:b w:val="0"/>
          <w:bCs w:val="0"/>
          <w:i w:val="0"/>
          <w:iCs w:val="0"/>
          <w:color w:val="0000FF"/>
          <w:sz w:val="28"/>
        </w:rPr>
        <w:tab/>
      </w:r>
      <w:r>
        <w:rPr>
          <w:b w:val="0"/>
          <w:bCs w:val="0"/>
          <w:i w:val="0"/>
          <w:iCs w:val="0"/>
          <w:color w:val="0000FF"/>
          <w:sz w:val="28"/>
        </w:rPr>
        <w:tab/>
      </w:r>
      <w:r>
        <w:rPr>
          <w:b w:val="0"/>
          <w:bCs w:val="0"/>
          <w:i w:val="0"/>
          <w:iCs w:val="0"/>
          <w:color w:val="0000FF"/>
          <w:sz w:val="28"/>
        </w:rPr>
        <w:tab/>
        <w:t xml:space="preserve">                     </w:t>
      </w:r>
      <w:proofErr w:type="gramStart"/>
      <w:r>
        <w:rPr>
          <w:i w:val="0"/>
          <w:iCs w:val="0"/>
          <w:color w:val="0000FF"/>
        </w:rPr>
        <w:t>544 01</w:t>
      </w:r>
      <w:r>
        <w:rPr>
          <w:b w:val="0"/>
          <w:bCs w:val="0"/>
          <w:i w:val="0"/>
          <w:iCs w:val="0"/>
          <w:color w:val="0000FF"/>
        </w:rPr>
        <w:t xml:space="preserve">  </w:t>
      </w:r>
      <w:r>
        <w:rPr>
          <w:i w:val="0"/>
          <w:iCs w:val="0"/>
          <w:color w:val="0000FF"/>
        </w:rPr>
        <w:t>Dvůr</w:t>
      </w:r>
      <w:proofErr w:type="gramEnd"/>
      <w:r>
        <w:rPr>
          <w:i w:val="0"/>
          <w:iCs w:val="0"/>
          <w:color w:val="0000FF"/>
        </w:rPr>
        <w:t xml:space="preserve"> Králové nad Labem</w:t>
      </w:r>
    </w:p>
    <w:p w:rsidR="0050433A" w:rsidRDefault="0050433A" w:rsidP="0050433A">
      <w:pPr>
        <w:rPr>
          <w:color w:val="0000FF"/>
          <w:sz w:val="22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</w:t>
      </w:r>
      <w:r>
        <w:rPr>
          <w:color w:val="0000FF"/>
          <w:sz w:val="22"/>
        </w:rPr>
        <w:t xml:space="preserve">                                                                                                 </w:t>
      </w:r>
    </w:p>
    <w:p w:rsidR="0050433A" w:rsidRDefault="0050433A" w:rsidP="0050433A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IČO: 135 830 51</w:t>
      </w:r>
    </w:p>
    <w:p w:rsidR="0050433A" w:rsidRDefault="0050433A" w:rsidP="0050433A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e-mail</w:t>
      </w:r>
      <w:r>
        <w:rPr>
          <w:color w:val="0000FF"/>
          <w:sz w:val="22"/>
          <w:u w:val="single"/>
        </w:rPr>
        <w:t>: kubcov</w:t>
      </w:r>
      <w:hyperlink r:id="rId5" w:history="1">
        <w:r>
          <w:rPr>
            <w:rStyle w:val="Hypertextovodkaz"/>
          </w:rPr>
          <w:t>a@hankuv-dum.cz</w:t>
        </w:r>
      </w:hyperlink>
    </w:p>
    <w:p w:rsidR="0050433A" w:rsidRDefault="0050433A" w:rsidP="0050433A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ID datové schránky: 9p5kki8</w:t>
      </w:r>
    </w:p>
    <w:p w:rsidR="0050433A" w:rsidRDefault="0050433A" w:rsidP="0050433A"/>
    <w:p w:rsidR="0050433A" w:rsidRDefault="0050433A" w:rsidP="0050433A">
      <w:r>
        <w:t>GP- podlahy</w:t>
      </w:r>
    </w:p>
    <w:p w:rsidR="0050433A" w:rsidRDefault="0050433A" w:rsidP="0050433A">
      <w:proofErr w:type="gramStart"/>
      <w:r>
        <w:t>Dobrovského  3146</w:t>
      </w:r>
      <w:proofErr w:type="gramEnd"/>
    </w:p>
    <w:p w:rsidR="0050433A" w:rsidRDefault="0050433A" w:rsidP="0050433A">
      <w:pPr>
        <w:rPr>
          <w:b/>
          <w:sz w:val="22"/>
        </w:rPr>
      </w:pPr>
      <w:r>
        <w:rPr>
          <w:b/>
          <w:sz w:val="22"/>
        </w:rPr>
        <w:t>544 01 Dvůr Králové n. L.</w:t>
      </w:r>
    </w:p>
    <w:p w:rsidR="0050433A" w:rsidRDefault="0050433A" w:rsidP="0050433A">
      <w:pPr>
        <w:suppressAutoHyphens w:val="0"/>
        <w:autoSpaceDE w:val="0"/>
        <w:autoSpaceDN w:val="0"/>
        <w:adjustRightInd w:val="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</w:p>
    <w:p w:rsidR="0050433A" w:rsidRDefault="0050433A" w:rsidP="0050433A">
      <w:pPr>
        <w:rPr>
          <w:sz w:val="22"/>
        </w:rPr>
      </w:pPr>
      <w:r>
        <w:rPr>
          <w:sz w:val="22"/>
        </w:rPr>
        <w:t xml:space="preserve"> </w:t>
      </w:r>
    </w:p>
    <w:p w:rsidR="0050433A" w:rsidRDefault="0050433A" w:rsidP="0050433A">
      <w:pPr>
        <w:rPr>
          <w:sz w:val="22"/>
        </w:rPr>
      </w:pPr>
      <w:r>
        <w:t xml:space="preserve"> </w:t>
      </w:r>
    </w:p>
    <w:p w:rsidR="0050433A" w:rsidRDefault="0050433A" w:rsidP="0050433A">
      <w:r>
        <w:t xml:space="preserve"> </w:t>
      </w:r>
    </w:p>
    <w:p w:rsidR="0050433A" w:rsidRDefault="0050433A" w:rsidP="0050433A"/>
    <w:p w:rsidR="0050433A" w:rsidRDefault="0050433A" w:rsidP="0050433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Vyřizuje:</w:t>
      </w:r>
      <w:r>
        <w:rPr>
          <w:sz w:val="22"/>
        </w:rPr>
        <w:tab/>
      </w:r>
      <w:r>
        <w:rPr>
          <w:sz w:val="22"/>
        </w:rPr>
        <w:tab/>
        <w:t xml:space="preserve">        Dvůr Králové nad Labem dne</w:t>
      </w:r>
    </w:p>
    <w:p w:rsidR="0050433A" w:rsidRDefault="0050433A" w:rsidP="0050433A">
      <w:pPr>
        <w:rPr>
          <w:rStyle w:val="Siln"/>
          <w:b w:val="0"/>
        </w:rPr>
      </w:pPr>
      <w:r>
        <w:rPr>
          <w:sz w:val="22"/>
        </w:rPr>
        <w:tab/>
        <w:t xml:space="preserve">                                                    Skalická                                   </w:t>
      </w:r>
      <w:proofErr w:type="gramStart"/>
      <w:r>
        <w:rPr>
          <w:sz w:val="22"/>
        </w:rPr>
        <w:t>15.9.2025</w:t>
      </w:r>
      <w:proofErr w:type="gramEnd"/>
    </w:p>
    <w:p w:rsidR="0050433A" w:rsidRDefault="0050433A" w:rsidP="0050433A">
      <w:pPr>
        <w:rPr>
          <w:rStyle w:val="Siln"/>
          <w:b w:val="0"/>
        </w:rPr>
      </w:pPr>
      <w:r>
        <w:rPr>
          <w:rStyle w:val="Siln"/>
          <w:b w:val="0"/>
        </w:rPr>
        <w:t>Věc:  Objednávka  - č. 63</w:t>
      </w:r>
    </w:p>
    <w:p w:rsidR="0050433A" w:rsidRDefault="0050433A" w:rsidP="0050433A"/>
    <w:p w:rsidR="0050433A" w:rsidRDefault="0050433A" w:rsidP="0050433A"/>
    <w:p w:rsidR="0050433A" w:rsidRDefault="0050433A" w:rsidP="0050433A"/>
    <w:p w:rsidR="0050433A" w:rsidRDefault="0050433A" w:rsidP="0050433A">
      <w:pPr>
        <w:rPr>
          <w:rStyle w:val="Siln"/>
          <w:rFonts w:ascii="Arial" w:hAnsi="Arial"/>
          <w:b w:val="0"/>
          <w:sz w:val="20"/>
        </w:rPr>
      </w:pPr>
    </w:p>
    <w:p w:rsidR="0050433A" w:rsidRDefault="0050433A" w:rsidP="0050433A">
      <w:pPr>
        <w:rPr>
          <w:szCs w:val="20"/>
        </w:rPr>
      </w:pPr>
      <w:r>
        <w:rPr>
          <w:rFonts w:ascii="Arial" w:hAnsi="Arial"/>
          <w:sz w:val="20"/>
          <w:szCs w:val="20"/>
        </w:rPr>
        <w:t xml:space="preserve">Objednáváme u Vás pokládku koberce v saloncích </w:t>
      </w:r>
      <w:proofErr w:type="spellStart"/>
      <w:r>
        <w:rPr>
          <w:rFonts w:ascii="Arial" w:hAnsi="Arial"/>
          <w:sz w:val="20"/>
          <w:szCs w:val="20"/>
        </w:rPr>
        <w:t>Hankova</w:t>
      </w:r>
      <w:proofErr w:type="spellEnd"/>
      <w:r>
        <w:rPr>
          <w:rFonts w:ascii="Arial" w:hAnsi="Arial"/>
          <w:sz w:val="20"/>
          <w:szCs w:val="20"/>
        </w:rPr>
        <w:t xml:space="preserve"> domu vč. opravy podkladu.</w:t>
      </w:r>
    </w:p>
    <w:p w:rsidR="0050433A" w:rsidRDefault="0050433A" w:rsidP="0050433A">
      <w:pPr>
        <w:rPr>
          <w:rFonts w:ascii="Arial" w:hAnsi="Arial"/>
          <w:sz w:val="20"/>
        </w:rPr>
      </w:pPr>
    </w:p>
    <w:p w:rsidR="0050433A" w:rsidRDefault="0050433A" w:rsidP="0050433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Cena dle </w:t>
      </w:r>
      <w:proofErr w:type="gramStart"/>
      <w:r>
        <w:rPr>
          <w:rFonts w:ascii="Arial" w:hAnsi="Arial"/>
          <w:sz w:val="20"/>
        </w:rPr>
        <w:t>rozpočtu  :  141.320,-</w:t>
      </w:r>
      <w:proofErr w:type="gramEnd"/>
      <w:r>
        <w:rPr>
          <w:rFonts w:ascii="Arial" w:hAnsi="Arial"/>
          <w:sz w:val="20"/>
        </w:rPr>
        <w:t xml:space="preserve"> Kč vč. DPH </w:t>
      </w:r>
    </w:p>
    <w:p w:rsidR="0050433A" w:rsidRDefault="0050433A" w:rsidP="0050433A">
      <w:pPr>
        <w:rPr>
          <w:rFonts w:ascii="Arial" w:hAnsi="Arial"/>
          <w:sz w:val="20"/>
        </w:rPr>
      </w:pPr>
    </w:p>
    <w:p w:rsidR="0050433A" w:rsidRDefault="0050433A" w:rsidP="0050433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50433A" w:rsidRDefault="0050433A" w:rsidP="0050433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szCs w:val="20"/>
        </w:rPr>
        <w:t>Děkujeme za spolupráci a přejeme pěkný den.</w:t>
      </w:r>
    </w:p>
    <w:p w:rsidR="0050433A" w:rsidRDefault="0050433A" w:rsidP="0050433A">
      <w:pPr>
        <w:rPr>
          <w:rFonts w:ascii="Arial" w:hAnsi="Arial"/>
          <w:sz w:val="20"/>
          <w:szCs w:val="20"/>
        </w:rPr>
      </w:pPr>
    </w:p>
    <w:p w:rsidR="0050433A" w:rsidRDefault="0050433A" w:rsidP="0050433A">
      <w:pPr>
        <w:rPr>
          <w:rFonts w:ascii="Arial" w:hAnsi="Arial"/>
          <w:sz w:val="20"/>
        </w:rPr>
      </w:pPr>
    </w:p>
    <w:p w:rsidR="0050433A" w:rsidRDefault="0050433A" w:rsidP="0050433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50433A" w:rsidRDefault="0050433A" w:rsidP="0050433A">
      <w:pPr>
        <w:rPr>
          <w:rStyle w:val="Siln"/>
          <w:b w:val="0"/>
        </w:rPr>
      </w:pPr>
    </w:p>
    <w:p w:rsidR="0050433A" w:rsidRDefault="0050433A" w:rsidP="0050433A"/>
    <w:p w:rsidR="0050433A" w:rsidRDefault="0050433A" w:rsidP="0050433A"/>
    <w:p w:rsidR="0050433A" w:rsidRDefault="0050433A" w:rsidP="0050433A"/>
    <w:p w:rsidR="0050433A" w:rsidRDefault="0050433A" w:rsidP="0050433A"/>
    <w:p w:rsidR="0050433A" w:rsidRDefault="0050433A" w:rsidP="0050433A"/>
    <w:p w:rsidR="0050433A" w:rsidRDefault="0050433A" w:rsidP="0050433A"/>
    <w:p w:rsidR="0050433A" w:rsidRDefault="0050433A" w:rsidP="0050433A"/>
    <w:p w:rsidR="0050433A" w:rsidRDefault="0050433A" w:rsidP="0050433A">
      <w:pPr>
        <w:rPr>
          <w:rFonts w:ascii="Arial" w:hAnsi="Arial"/>
          <w:bCs/>
          <w:sz w:val="20"/>
        </w:rPr>
      </w:pPr>
      <w:r>
        <w:t xml:space="preserve">   Mgr. Jana Kubcová MBA</w:t>
      </w:r>
    </w:p>
    <w:p w:rsidR="0050433A" w:rsidRDefault="0050433A" w:rsidP="0050433A">
      <w:r>
        <w:t xml:space="preserve">  ředitelka MKZ Hankův dům</w:t>
      </w:r>
    </w:p>
    <w:p w:rsidR="00B550DA" w:rsidRDefault="00B550DA"/>
    <w:sectPr w:rsidR="00B550DA" w:rsidSect="00B5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50433A"/>
    <w:rsid w:val="0050433A"/>
    <w:rsid w:val="00B5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50433A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0433A"/>
    <w:pPr>
      <w:keepNext/>
      <w:numPr>
        <w:ilvl w:val="1"/>
        <w:numId w:val="1"/>
      </w:numPr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0433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433A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50433A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5043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basedOn w:val="Standardnpsmoodstavce"/>
    <w:semiHidden/>
    <w:unhideWhenUsed/>
    <w:rsid w:val="0050433A"/>
    <w:rPr>
      <w:color w:val="0000FF"/>
      <w:u w:val="single"/>
    </w:rPr>
  </w:style>
  <w:style w:type="character" w:styleId="Siln">
    <w:name w:val="Strong"/>
    <w:basedOn w:val="Standardnpsmoodstavce"/>
    <w:qFormat/>
    <w:rsid w:val="005043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@hankuv-d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Skalicka</cp:lastModifiedBy>
  <cp:revision>1</cp:revision>
  <dcterms:created xsi:type="dcterms:W3CDTF">2025-09-16T07:24:00Z</dcterms:created>
  <dcterms:modified xsi:type="dcterms:W3CDTF">2025-09-16T07:25:00Z</dcterms:modified>
</cp:coreProperties>
</file>