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F33CB4" w:rsidRDefault="00CB4222" w:rsidP="00CB4222">
      <w:pPr>
        <w:widowControl/>
        <w:rPr>
          <w:b/>
          <w:sz w:val="23"/>
          <w:szCs w:val="23"/>
        </w:rPr>
      </w:pPr>
      <w:r w:rsidRPr="00F33CB4">
        <w:rPr>
          <w:b/>
          <w:sz w:val="23"/>
          <w:szCs w:val="23"/>
        </w:rPr>
        <w:t>Česká republika - Státní pozemkový úřad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Sídlo: Husinecká 1024/11a, 130 00 Praha 3</w:t>
      </w:r>
      <w:r w:rsidR="0015746A" w:rsidRPr="00F33CB4">
        <w:rPr>
          <w:sz w:val="23"/>
          <w:szCs w:val="23"/>
        </w:rPr>
        <w:t xml:space="preserve"> - Žižkov</w:t>
      </w:r>
      <w:r w:rsidRPr="00F33CB4">
        <w:rPr>
          <w:sz w:val="23"/>
          <w:szCs w:val="23"/>
        </w:rPr>
        <w:t>,</w:t>
      </w:r>
    </w:p>
    <w:p w:rsidR="00CB4222" w:rsidRPr="00F33CB4" w:rsidRDefault="00CB4222" w:rsidP="00CB4222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kter</w:t>
      </w:r>
      <w:r w:rsidR="00253C58" w:rsidRPr="00F33CB4">
        <w:rPr>
          <w:color w:val="000000"/>
          <w:sz w:val="23"/>
          <w:szCs w:val="23"/>
        </w:rPr>
        <w:t>ou</w:t>
      </w:r>
      <w:r w:rsidRPr="00F33CB4">
        <w:rPr>
          <w:color w:val="000000"/>
          <w:sz w:val="23"/>
          <w:szCs w:val="23"/>
        </w:rPr>
        <w:t xml:space="preserve"> zastupuje</w:t>
      </w:r>
      <w:r w:rsidRPr="00F33CB4">
        <w:rPr>
          <w:sz w:val="23"/>
          <w:szCs w:val="23"/>
        </w:rPr>
        <w:t xml:space="preserve"> </w:t>
      </w:r>
      <w:r w:rsidRPr="00F33CB4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adresa U Nisy 6a, 460</w:t>
      </w:r>
      <w:r w:rsidR="00F33CB4" w:rsidRPr="00F33CB4">
        <w:rPr>
          <w:color w:val="000000"/>
          <w:sz w:val="23"/>
          <w:szCs w:val="23"/>
        </w:rPr>
        <w:t xml:space="preserve"> </w:t>
      </w:r>
      <w:r w:rsidRPr="00F33CB4">
        <w:rPr>
          <w:color w:val="000000"/>
          <w:sz w:val="23"/>
          <w:szCs w:val="23"/>
        </w:rPr>
        <w:t>57 Liberec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IČ</w:t>
      </w:r>
      <w:r w:rsidR="00775F21" w:rsidRPr="00F33CB4">
        <w:rPr>
          <w:sz w:val="23"/>
          <w:szCs w:val="23"/>
        </w:rPr>
        <w:t>O</w:t>
      </w:r>
      <w:r w:rsidRPr="00F33CB4">
        <w:rPr>
          <w:sz w:val="23"/>
          <w:szCs w:val="23"/>
        </w:rPr>
        <w:t>: 01312774</w:t>
      </w:r>
    </w:p>
    <w:p w:rsidR="00CB4222" w:rsidRPr="00F33CB4" w:rsidRDefault="00F33CB4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DIČ: </w:t>
      </w:r>
      <w:r w:rsidR="00CB4222" w:rsidRPr="00F33CB4">
        <w:rPr>
          <w:sz w:val="23"/>
          <w:szCs w:val="23"/>
        </w:rPr>
        <w:t>CZ01312774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Bankovní spojení: ČNB, pobočka Praha, se sídlem Na Příkopech 28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číslo účtu:</w:t>
      </w:r>
      <w:r w:rsidRPr="00F33CB4">
        <w:rPr>
          <w:sz w:val="23"/>
          <w:szCs w:val="23"/>
        </w:rPr>
        <w:tab/>
        <w:t>10014-3723001/0710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variabilní symbol: 1004931712</w:t>
      </w:r>
    </w:p>
    <w:p w:rsidR="00CB4222" w:rsidRPr="00F33CB4" w:rsidRDefault="00CB4222" w:rsidP="00CB4222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(dále jen ” p r o d á v a j í c í ”)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a</w:t>
      </w:r>
    </w:p>
    <w:p w:rsidR="00746C63" w:rsidRPr="00F33CB4" w:rsidRDefault="00746C6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b/>
          <w:color w:val="000000"/>
          <w:sz w:val="23"/>
          <w:szCs w:val="23"/>
        </w:rPr>
        <w:t>Vítek Richard</w:t>
      </w:r>
      <w:r w:rsidRPr="00F33CB4">
        <w:rPr>
          <w:color w:val="000000"/>
          <w:sz w:val="23"/>
          <w:szCs w:val="23"/>
        </w:rPr>
        <w:t xml:space="preserve">, </w:t>
      </w:r>
      <w:proofErr w:type="spellStart"/>
      <w:proofErr w:type="gramStart"/>
      <w:r w:rsidRPr="00F33CB4">
        <w:rPr>
          <w:color w:val="000000"/>
          <w:sz w:val="23"/>
          <w:szCs w:val="23"/>
        </w:rPr>
        <w:t>r.č</w:t>
      </w:r>
      <w:proofErr w:type="spellEnd"/>
      <w:r w:rsidRPr="00F33CB4">
        <w:rPr>
          <w:color w:val="000000"/>
          <w:sz w:val="23"/>
          <w:szCs w:val="23"/>
        </w:rPr>
        <w:t>.</w:t>
      </w:r>
      <w:proofErr w:type="gramEnd"/>
      <w:r w:rsidRPr="00F33CB4">
        <w:rPr>
          <w:color w:val="000000"/>
          <w:sz w:val="23"/>
          <w:szCs w:val="23"/>
        </w:rPr>
        <w:t xml:space="preserve"> 84</w:t>
      </w:r>
      <w:r w:rsidR="00586C6C">
        <w:rPr>
          <w:color w:val="000000"/>
          <w:sz w:val="23"/>
          <w:szCs w:val="23"/>
        </w:rPr>
        <w:t>xxxx</w:t>
      </w:r>
      <w:r w:rsidRPr="00F33CB4">
        <w:rPr>
          <w:color w:val="000000"/>
          <w:sz w:val="23"/>
          <w:szCs w:val="23"/>
        </w:rPr>
        <w:t>/</w:t>
      </w:r>
      <w:proofErr w:type="spellStart"/>
      <w:r w:rsidR="00586C6C">
        <w:rPr>
          <w:color w:val="000000"/>
          <w:sz w:val="23"/>
          <w:szCs w:val="23"/>
        </w:rPr>
        <w:t>xxxx</w:t>
      </w:r>
      <w:proofErr w:type="spellEnd"/>
      <w:r w:rsidRPr="00F33CB4">
        <w:rPr>
          <w:color w:val="000000"/>
          <w:sz w:val="23"/>
          <w:szCs w:val="23"/>
        </w:rPr>
        <w:t xml:space="preserve">, trvale bytem </w:t>
      </w:r>
      <w:proofErr w:type="spellStart"/>
      <w:r w:rsidR="00586C6C">
        <w:rPr>
          <w:color w:val="000000"/>
          <w:sz w:val="23"/>
          <w:szCs w:val="23"/>
        </w:rPr>
        <w:t>xxxxxxxxx</w:t>
      </w:r>
      <w:proofErr w:type="spellEnd"/>
      <w:r w:rsidRPr="00F33CB4">
        <w:rPr>
          <w:color w:val="000000"/>
          <w:sz w:val="23"/>
          <w:szCs w:val="23"/>
        </w:rPr>
        <w:t xml:space="preserve"> </w:t>
      </w:r>
      <w:proofErr w:type="spellStart"/>
      <w:r w:rsidR="00586C6C">
        <w:rPr>
          <w:color w:val="000000"/>
          <w:sz w:val="23"/>
          <w:szCs w:val="23"/>
        </w:rPr>
        <w:t>xxxxxxx</w:t>
      </w:r>
      <w:proofErr w:type="spellEnd"/>
      <w:r w:rsidR="00F33CB4" w:rsidRPr="00F33CB4">
        <w:rPr>
          <w:color w:val="000000"/>
          <w:sz w:val="23"/>
          <w:szCs w:val="23"/>
        </w:rPr>
        <w:t xml:space="preserve"> </w:t>
      </w:r>
      <w:proofErr w:type="spellStart"/>
      <w:r w:rsidR="00586C6C">
        <w:rPr>
          <w:color w:val="000000"/>
          <w:sz w:val="23"/>
          <w:szCs w:val="23"/>
        </w:rPr>
        <w:t>xxxx</w:t>
      </w:r>
      <w:proofErr w:type="spellEnd"/>
      <w:r w:rsidR="00F33CB4" w:rsidRPr="00F33CB4">
        <w:rPr>
          <w:color w:val="000000"/>
          <w:sz w:val="23"/>
          <w:szCs w:val="23"/>
        </w:rPr>
        <w:t>/</w:t>
      </w:r>
      <w:proofErr w:type="spellStart"/>
      <w:r w:rsidR="00586C6C">
        <w:rPr>
          <w:color w:val="000000"/>
          <w:sz w:val="23"/>
          <w:szCs w:val="23"/>
        </w:rPr>
        <w:t>xx</w:t>
      </w:r>
      <w:bookmarkStart w:id="0" w:name="_GoBack"/>
      <w:bookmarkEnd w:id="0"/>
      <w:proofErr w:type="spellEnd"/>
      <w:r w:rsidR="00F33CB4" w:rsidRPr="00F33CB4">
        <w:rPr>
          <w:color w:val="000000"/>
          <w:sz w:val="23"/>
          <w:szCs w:val="23"/>
        </w:rPr>
        <w:t>, Smíchov,</w:t>
      </w:r>
      <w:r w:rsidRPr="00F33CB4">
        <w:rPr>
          <w:color w:val="000000"/>
          <w:sz w:val="23"/>
          <w:szCs w:val="23"/>
        </w:rPr>
        <w:t xml:space="preserve"> 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150</w:t>
      </w:r>
      <w:r w:rsidR="00F33CB4" w:rsidRPr="00F33CB4">
        <w:rPr>
          <w:color w:val="000000"/>
          <w:sz w:val="23"/>
          <w:szCs w:val="23"/>
        </w:rPr>
        <w:t xml:space="preserve"> </w:t>
      </w:r>
      <w:r w:rsidRPr="00F33CB4">
        <w:rPr>
          <w:color w:val="000000"/>
          <w:sz w:val="23"/>
          <w:szCs w:val="23"/>
        </w:rPr>
        <w:t>00</w:t>
      </w:r>
      <w:r w:rsidR="00F33CB4" w:rsidRPr="00F33CB4">
        <w:rPr>
          <w:color w:val="000000"/>
          <w:sz w:val="23"/>
          <w:szCs w:val="23"/>
        </w:rPr>
        <w:t xml:space="preserve"> Praha 5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(dále jen  "k u p u j í c í")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F33CB4" w:rsidRDefault="00F33CB4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uzavírají tuto:</w:t>
      </w:r>
    </w:p>
    <w:p w:rsidR="00746C63" w:rsidRPr="00F33CB4" w:rsidRDefault="00746C63" w:rsidP="00F33CB4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KUPNÍ SMLOUVU</w:t>
      </w:r>
    </w:p>
    <w:p w:rsidR="00746C63" w:rsidRPr="00F33CB4" w:rsidRDefault="00746C63">
      <w:pPr>
        <w:pStyle w:val="para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č. </w:t>
      </w:r>
      <w:r w:rsidRPr="00F33CB4">
        <w:rPr>
          <w:color w:val="000000"/>
          <w:sz w:val="23"/>
          <w:szCs w:val="23"/>
        </w:rPr>
        <w:t>1004931712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I.</w:t>
      </w:r>
    </w:p>
    <w:p w:rsidR="00746C63" w:rsidRPr="00F33CB4" w:rsidRDefault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Státní pozemkový úřad jako prodávající je příslušný hospodařit ve smyslu zákona č. 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, s níže uvedeným pozemkem v majetku České republiky vedeným</w:t>
      </w:r>
      <w:r w:rsidR="00746C63" w:rsidRPr="00F33CB4">
        <w:rPr>
          <w:sz w:val="23"/>
          <w:szCs w:val="23"/>
        </w:rPr>
        <w:t xml:space="preserve"> u Katastrálního úřadu pro Liberecký kraj se sídlem v Liberci, Katastrální pracoviště Jablonec nad Nisou na LV 10 002:</w:t>
      </w:r>
    </w:p>
    <w:p w:rsidR="00746C63" w:rsidRPr="00F33CB4" w:rsidRDefault="00746C63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</w:t>
      </w:r>
      <w:r w:rsidR="00F33CB4" w:rsidRPr="00F33CB4">
        <w:rPr>
          <w:sz w:val="23"/>
          <w:szCs w:val="23"/>
        </w:rPr>
        <w:t>---</w:t>
      </w:r>
      <w:r w:rsidR="00F33CB4">
        <w:rPr>
          <w:sz w:val="23"/>
          <w:szCs w:val="23"/>
        </w:rPr>
        <w:t>-----</w:t>
      </w:r>
    </w:p>
    <w:p w:rsidR="00746C63" w:rsidRPr="00F33CB4" w:rsidRDefault="00746C63">
      <w:pPr>
        <w:pStyle w:val="obec1"/>
        <w:widowControl/>
        <w:rPr>
          <w:sz w:val="23"/>
          <w:szCs w:val="23"/>
        </w:rPr>
      </w:pPr>
      <w:r w:rsidRPr="00F33CB4">
        <w:rPr>
          <w:sz w:val="23"/>
          <w:szCs w:val="23"/>
        </w:rPr>
        <w:t>Obec</w:t>
      </w:r>
      <w:r w:rsidRPr="00F33CB4">
        <w:rPr>
          <w:sz w:val="23"/>
          <w:szCs w:val="23"/>
        </w:rPr>
        <w:tab/>
        <w:t xml:space="preserve">Katastrální území </w:t>
      </w:r>
      <w:r w:rsidRPr="00F33CB4">
        <w:rPr>
          <w:sz w:val="23"/>
          <w:szCs w:val="23"/>
        </w:rPr>
        <w:tab/>
        <w:t>Parcelní číslo</w:t>
      </w:r>
      <w:r w:rsidRPr="00F33CB4">
        <w:rPr>
          <w:sz w:val="23"/>
          <w:szCs w:val="23"/>
        </w:rPr>
        <w:tab/>
        <w:t>Druh pozemku</w:t>
      </w:r>
    </w:p>
    <w:p w:rsidR="00F33CB4" w:rsidRPr="00F33CB4" w:rsidRDefault="00F33CB4" w:rsidP="00F33CB4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>Katastr nemovitostí - pozemkové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>Janov nad Nisou</w:t>
      </w:r>
      <w:r w:rsidRPr="00F33CB4">
        <w:rPr>
          <w:sz w:val="20"/>
          <w:szCs w:val="20"/>
        </w:rPr>
        <w:tab/>
        <w:t>Janov nad Nisou</w:t>
      </w:r>
      <w:r w:rsidRPr="00F33CB4">
        <w:rPr>
          <w:sz w:val="20"/>
          <w:szCs w:val="20"/>
        </w:rPr>
        <w:tab/>
        <w:t>648/6</w:t>
      </w:r>
      <w:r w:rsidRPr="00F33CB4">
        <w:rPr>
          <w:sz w:val="20"/>
          <w:szCs w:val="20"/>
        </w:rPr>
        <w:tab/>
        <w:t>trvalý travní porost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 xml:space="preserve">Nově vytvořeno GP: číslo 1263 - 18/2017 ze dne </w:t>
      </w:r>
      <w:r w:rsidR="00F33CB4" w:rsidRPr="00F33CB4">
        <w:rPr>
          <w:sz w:val="20"/>
          <w:szCs w:val="20"/>
        </w:rPr>
        <w:t>3. 4. 2017</w:t>
      </w:r>
      <w:r w:rsidRPr="00F33CB4">
        <w:rPr>
          <w:sz w:val="20"/>
          <w:szCs w:val="20"/>
        </w:rPr>
        <w:t xml:space="preserve"> z parcely č. 648/6</w:t>
      </w:r>
    </w:p>
    <w:p w:rsidR="00F33CB4" w:rsidRPr="00F33CB4" w:rsidRDefault="00F33CB4" w:rsidP="00F33CB4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Pr="00F33CB4" w:rsidRDefault="00746C63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(dále jen ”pozemek”)</w:t>
      </w:r>
    </w:p>
    <w:p w:rsidR="00746C63" w:rsidRPr="00F33CB4" w:rsidRDefault="00746C63">
      <w:pPr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Tato smlouva se uzavírá podle </w:t>
      </w:r>
      <w:proofErr w:type="spellStart"/>
      <w:r w:rsidR="00F33CB4" w:rsidRPr="00F33CB4">
        <w:rPr>
          <w:sz w:val="23"/>
          <w:szCs w:val="23"/>
        </w:rPr>
        <w:t>ust</w:t>
      </w:r>
      <w:proofErr w:type="spellEnd"/>
      <w:r w:rsidR="00F33CB4" w:rsidRPr="00F33CB4">
        <w:rPr>
          <w:sz w:val="23"/>
          <w:szCs w:val="23"/>
        </w:rPr>
        <w:t>. § 10 odst. 5</w:t>
      </w:r>
      <w:r w:rsidRPr="00F33CB4">
        <w:rPr>
          <w:sz w:val="23"/>
          <w:szCs w:val="23"/>
        </w:rPr>
        <w:t xml:space="preserve"> zákona č. </w:t>
      </w:r>
      <w:r w:rsidR="00CF7B8B" w:rsidRPr="00F33CB4">
        <w:rPr>
          <w:sz w:val="23"/>
          <w:szCs w:val="23"/>
        </w:rPr>
        <w:t xml:space="preserve">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="00CF7B8B" w:rsidRPr="00F33CB4">
        <w:rPr>
          <w:sz w:val="23"/>
          <w:szCs w:val="23"/>
        </w:rPr>
        <w:t>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III.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F33CB4" w:rsidRDefault="00746C63">
      <w:pPr>
        <w:pStyle w:val="vnitrniText"/>
        <w:widowControl/>
        <w:jc w:val="left"/>
        <w:rPr>
          <w:b/>
          <w:bCs/>
          <w:color w:val="000000"/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IV.</w:t>
      </w:r>
    </w:p>
    <w:p w:rsidR="001873DB" w:rsidRPr="00F33CB4" w:rsidRDefault="001873DB">
      <w:pPr>
        <w:widowControl/>
        <w:tabs>
          <w:tab w:val="left" w:pos="426"/>
        </w:tabs>
        <w:rPr>
          <w:sz w:val="23"/>
          <w:szCs w:val="23"/>
        </w:rPr>
      </w:pPr>
      <w:r w:rsidRPr="00F33CB4">
        <w:rPr>
          <w:sz w:val="23"/>
          <w:szCs w:val="23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F33CB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Katastrální</w:t>
            </w:r>
          </w:p>
          <w:p w:rsidR="001873DB" w:rsidRPr="00F33CB4" w:rsidRDefault="001873DB">
            <w:pPr>
              <w:widowControl/>
              <w:jc w:val="center"/>
            </w:pPr>
            <w:r w:rsidRPr="00F33CB4"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proofErr w:type="spellStart"/>
            <w:proofErr w:type="gramStart"/>
            <w:r w:rsidRPr="00F33CB4">
              <w:t>Parc</w:t>
            </w:r>
            <w:proofErr w:type="gramEnd"/>
            <w:r w:rsidRPr="00F33CB4">
              <w:t>.</w:t>
            </w:r>
            <w:proofErr w:type="gramStart"/>
            <w:r w:rsidRPr="00F33CB4">
              <w:t>č</w:t>
            </w:r>
            <w:proofErr w:type="spellEnd"/>
            <w:r w:rsidRPr="00F33CB4"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Kupní cena</w:t>
            </w:r>
          </w:p>
        </w:tc>
      </w:tr>
      <w:tr w:rsidR="001873DB" w:rsidRPr="00F33CB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Janov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 xml:space="preserve"> 648/6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247 520,00 Kč</w:t>
            </w:r>
          </w:p>
        </w:tc>
      </w:tr>
    </w:tbl>
    <w:p w:rsidR="001873DB" w:rsidRPr="00F33CB4" w:rsidRDefault="001873DB">
      <w:pPr>
        <w:widowControl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F33CB4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247 520,00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Pr="00F33CB4" w:rsidRDefault="001873DB">
      <w:pPr>
        <w:widowControl/>
        <w:tabs>
          <w:tab w:val="left" w:pos="426"/>
        </w:tabs>
        <w:rPr>
          <w:sz w:val="23"/>
          <w:szCs w:val="23"/>
        </w:rPr>
      </w:pPr>
      <w:r>
        <w:rPr>
          <w:sz w:val="24"/>
          <w:szCs w:val="24"/>
        </w:rPr>
        <w:tab/>
      </w:r>
      <w:r w:rsidRPr="00F33CB4">
        <w:rPr>
          <w:sz w:val="23"/>
          <w:szCs w:val="23"/>
        </w:rPr>
        <w:t>2) Kupní cenu uhradil kupující prodávajícímu před podpisem této smlouvy.</w:t>
      </w: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lastRenderedPageBreak/>
        <w:t>V.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1)</w:t>
      </w:r>
      <w:r w:rsidRPr="00F33CB4">
        <w:rPr>
          <w:sz w:val="23"/>
          <w:szCs w:val="23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F33CB4" w:rsidRDefault="008E67C2" w:rsidP="008E67C2">
      <w:pPr>
        <w:ind w:firstLine="708"/>
        <w:jc w:val="both"/>
        <w:rPr>
          <w:sz w:val="23"/>
          <w:szCs w:val="23"/>
        </w:rPr>
      </w:pPr>
      <w:r w:rsidRPr="00F33CB4">
        <w:rPr>
          <w:bCs/>
          <w:sz w:val="23"/>
          <w:szCs w:val="23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F33CB4" w:rsidRDefault="00F33CB4" w:rsidP="00F33CB4">
      <w:pPr>
        <w:pStyle w:val="vnitrniText"/>
        <w:widowControl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746C63" w:rsidRPr="00F33CB4">
        <w:rPr>
          <w:sz w:val="23"/>
          <w:szCs w:val="23"/>
        </w:rPr>
        <w:t>Užívací vztah k prodávanému pozemku je řešen nájemní smlouvou č. 73N16/12, kterou se Státním pozemkovým úřadem uzavřeli Vítek Richard, Vítková Marie, jakožto nájemci. S obsahem nájemní smlouvy byli kupující seznámeni před podpisem této smlouvy, což stvrzují svými podpisy.</w:t>
      </w:r>
    </w:p>
    <w:p w:rsidR="00746C63" w:rsidRPr="00F33CB4" w:rsidRDefault="00746C63" w:rsidP="00F33CB4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3) Na prodávaném pozemku váznou tato práva třetích osob: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Byla uzavřena smlouva o zřízení věcného břemene č. 4005C09/12 v rozsahu geometrického plánu č. 953 - 294/1/2008. Věcné břemeno spočívá v právu oprávněného, jakožto vlastníka stavby č. ev. 1096, která je součástí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 xml:space="preserve">. </w:t>
      </w:r>
      <w:proofErr w:type="gramStart"/>
      <w:r w:rsidRPr="00F33CB4">
        <w:rPr>
          <w:sz w:val="23"/>
          <w:szCs w:val="23"/>
        </w:rPr>
        <w:t>č.</w:t>
      </w:r>
      <w:proofErr w:type="gramEnd"/>
      <w:r w:rsidRPr="00F33CB4">
        <w:rPr>
          <w:sz w:val="23"/>
          <w:szCs w:val="23"/>
        </w:rPr>
        <w:t xml:space="preserve"> st. 191 a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>. č. 646/4 vše v obci Janov nad Nisou, v části obce Janov nad Nisou, v katastrálním území Janov nad Nisou, strpění stavby studny a vodovodu s právem přístupu za účelem pravidelné údržby, kontroly a oprav, v rozsahu vymezeném předmětným geometrickým plánem.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Byla uzavřena smlouva o zřízení věcného břemene č. 4009C09/12 v rozsahu geometrického plánu č. 953 - 294/2/2008. Věcné břemeno spočívá v právu oprávněného, jakožto vlastníka stavby č. ev. 1095, která je součástí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 xml:space="preserve">. </w:t>
      </w:r>
      <w:proofErr w:type="gramStart"/>
      <w:r w:rsidRPr="00F33CB4">
        <w:rPr>
          <w:sz w:val="23"/>
          <w:szCs w:val="23"/>
        </w:rPr>
        <w:t>č.</w:t>
      </w:r>
      <w:proofErr w:type="gramEnd"/>
      <w:r w:rsidRPr="00F33CB4">
        <w:rPr>
          <w:sz w:val="23"/>
          <w:szCs w:val="23"/>
        </w:rPr>
        <w:t xml:space="preserve"> st. 190 v obci Janov nad Nisou, v části obce Janov nad Nisou, v katastrálním území Janov nad Nisou, strpění stavby studny a vodovodu s právem přístupu za účelem pravidelné údržby, kontroly a oprav, v rozsahu vymezeném předmětným geometrickým plánem.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4) Kupující bere na vědomí, že dne 4. 4. 2017 byla u Okresního soudu v Jablonci nad Nisou pod </w:t>
      </w:r>
      <w:proofErr w:type="spellStart"/>
      <w:r w:rsidRPr="00F33CB4">
        <w:rPr>
          <w:sz w:val="23"/>
          <w:szCs w:val="23"/>
        </w:rPr>
        <w:t>sp</w:t>
      </w:r>
      <w:proofErr w:type="spellEnd"/>
      <w:r w:rsidRPr="00F33CB4">
        <w:rPr>
          <w:sz w:val="23"/>
          <w:szCs w:val="23"/>
        </w:rPr>
        <w:t>. zn. 19 C 143/2017 podána žaloba o poskytnutí náhradního pozemku.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 w:rsidP="00F33CB4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VI.</w:t>
      </w:r>
    </w:p>
    <w:p w:rsidR="00746C63" w:rsidRPr="00F33CB4" w:rsidRDefault="00746C63">
      <w:pPr>
        <w:pStyle w:val="vnitrniText"/>
        <w:widowControl/>
        <w:rPr>
          <w:color w:val="000000"/>
          <w:sz w:val="23"/>
          <w:szCs w:val="23"/>
        </w:rPr>
      </w:pPr>
      <w:r w:rsidRPr="00F33CB4">
        <w:rPr>
          <w:sz w:val="23"/>
          <w:szCs w:val="23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33CB4">
        <w:rPr>
          <w:color w:val="000000"/>
          <w:sz w:val="23"/>
          <w:szCs w:val="23"/>
        </w:rPr>
        <w:t xml:space="preserve">. </w:t>
      </w:r>
    </w:p>
    <w:p w:rsidR="00CF7B8B" w:rsidRPr="00F33CB4" w:rsidRDefault="00CF7B8B" w:rsidP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2) Prodávající je ve smyslu zákona č. 634/2004 Sb., o správních poplatcích, ve znění pozdějších předpisů, osvobozen od správních poplatků.</w:t>
      </w:r>
    </w:p>
    <w:p w:rsidR="00CF7B8B" w:rsidRPr="00F33CB4" w:rsidRDefault="00CF7B8B" w:rsidP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3) </w:t>
      </w:r>
      <w:r w:rsidR="00371381" w:rsidRPr="00F33CB4">
        <w:rPr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VII.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2) Tato smlouva je vyhotovena ve 3 stejnopisech, z nichž každý má platnost originálu</w:t>
      </w:r>
      <w:r w:rsidR="00F33CB4">
        <w:rPr>
          <w:sz w:val="23"/>
          <w:szCs w:val="23"/>
        </w:rPr>
        <w:t>. Kupující obdrží 1 stejnopis</w:t>
      </w:r>
      <w:r w:rsidRPr="00F33CB4">
        <w:rPr>
          <w:sz w:val="23"/>
          <w:szCs w:val="23"/>
        </w:rPr>
        <w:t xml:space="preserve"> a ostatní jsou určeny pro prodávajícího.</w:t>
      </w:r>
    </w:p>
    <w:p w:rsidR="00412D61" w:rsidRPr="00F33CB4" w:rsidRDefault="00412D61" w:rsidP="00412D61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F33CB4">
        <w:rPr>
          <w:sz w:val="23"/>
          <w:szCs w:val="23"/>
        </w:rPr>
        <w:t xml:space="preserve">3) Tato smlouva nabývá účinnosti dnem uveřejnění </w:t>
      </w:r>
      <w:r w:rsidR="000A2586" w:rsidRPr="00F33CB4">
        <w:rPr>
          <w:sz w:val="23"/>
          <w:szCs w:val="23"/>
        </w:rPr>
        <w:t>v Registru</w:t>
      </w:r>
      <w:r w:rsidRPr="00F33CB4">
        <w:rPr>
          <w:sz w:val="23"/>
          <w:szCs w:val="23"/>
        </w:rPr>
        <w:t xml:space="preserve"> smluv dle </w:t>
      </w:r>
      <w:r w:rsidR="000A2586" w:rsidRPr="00F33CB4">
        <w:rPr>
          <w:sz w:val="23"/>
          <w:szCs w:val="23"/>
        </w:rPr>
        <w:t>zákona č. 340/2015</w:t>
      </w:r>
      <w:r w:rsidRPr="00F33CB4">
        <w:rPr>
          <w:sz w:val="23"/>
          <w:szCs w:val="23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33CB4">
        <w:rPr>
          <w:bCs/>
          <w:sz w:val="23"/>
          <w:szCs w:val="23"/>
          <w:lang w:eastAsia="ar-SA"/>
        </w:rPr>
        <w:t>.</w:t>
      </w:r>
    </w:p>
    <w:p w:rsidR="00412D61" w:rsidRPr="00F33CB4" w:rsidRDefault="00412D61" w:rsidP="00412D61">
      <w:pPr>
        <w:widowControl/>
        <w:ind w:firstLine="426"/>
        <w:jc w:val="both"/>
        <w:rPr>
          <w:sz w:val="23"/>
          <w:szCs w:val="23"/>
        </w:rPr>
      </w:pPr>
      <w:r w:rsidRPr="00F33CB4">
        <w:rPr>
          <w:bCs/>
          <w:sz w:val="23"/>
          <w:szCs w:val="23"/>
          <w:lang w:eastAsia="ar-SA"/>
        </w:rPr>
        <w:t xml:space="preserve">4) </w:t>
      </w:r>
      <w:r w:rsidRPr="00F33CB4">
        <w:rPr>
          <w:sz w:val="23"/>
          <w:szCs w:val="23"/>
        </w:rPr>
        <w:t>Podléhá-li smlouva uveřejnění za podmínek stanovených zákonem č. 340/2015 Sb.,</w:t>
      </w:r>
      <w:r w:rsidRPr="00F33CB4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 w:rsidRPr="00F33CB4">
        <w:rPr>
          <w:sz w:val="23"/>
          <w:szCs w:val="23"/>
        </w:rPr>
        <w:t>v Registru</w:t>
      </w:r>
      <w:r w:rsidRPr="00F33CB4">
        <w:rPr>
          <w:sz w:val="23"/>
          <w:szCs w:val="23"/>
        </w:rPr>
        <w:t xml:space="preserve"> smluv v souladu s tímto právním předpisem.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b w:val="0"/>
          <w:bCs w:val="0"/>
          <w:sz w:val="23"/>
          <w:szCs w:val="23"/>
        </w:rPr>
      </w:pPr>
      <w:r w:rsidRPr="00F33CB4">
        <w:rPr>
          <w:sz w:val="23"/>
          <w:szCs w:val="23"/>
        </w:rPr>
        <w:t>VIII.</w:t>
      </w:r>
    </w:p>
    <w:p w:rsidR="00746C63" w:rsidRPr="00F33CB4" w:rsidRDefault="00746C63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1) Prodávající prohlašuje, že v souladu s </w:t>
      </w:r>
      <w:r w:rsidR="00CF7B8B" w:rsidRPr="00F33CB4">
        <w:rPr>
          <w:sz w:val="23"/>
          <w:szCs w:val="23"/>
        </w:rPr>
        <w:t xml:space="preserve">§ 6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 xml:space="preserve">, prověřil převoditelnost prodávaného pozemku a prohlašuje, že prodávaný pozemek není vyloučen z převodu podle </w:t>
      </w:r>
      <w:r w:rsidR="00CF7B8B" w:rsidRPr="00F33CB4">
        <w:rPr>
          <w:sz w:val="23"/>
          <w:szCs w:val="23"/>
        </w:rPr>
        <w:t xml:space="preserve">§ 6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.</w:t>
      </w:r>
    </w:p>
    <w:p w:rsidR="00F24B49" w:rsidRPr="00F33CB4" w:rsidRDefault="00746C63" w:rsidP="00F33CB4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F33CB4" w:rsidRPr="00F33CB4">
        <w:rPr>
          <w:sz w:val="23"/>
          <w:szCs w:val="23"/>
        </w:rPr>
        <w:t>ust</w:t>
      </w:r>
      <w:proofErr w:type="spellEnd"/>
      <w:r w:rsidR="00F33CB4" w:rsidRPr="00F33CB4">
        <w:rPr>
          <w:sz w:val="23"/>
          <w:szCs w:val="23"/>
        </w:rPr>
        <w:t xml:space="preserve">. § 10 odst. 5 </w:t>
      </w:r>
      <w:r w:rsidRPr="00F33CB4">
        <w:rPr>
          <w:sz w:val="23"/>
          <w:szCs w:val="23"/>
        </w:rPr>
        <w:t xml:space="preserve">zákona č. </w:t>
      </w:r>
      <w:r w:rsidR="00CF7B8B" w:rsidRPr="00F33CB4">
        <w:rPr>
          <w:sz w:val="23"/>
          <w:szCs w:val="23"/>
        </w:rPr>
        <w:t xml:space="preserve">503/2012 Sb., </w:t>
      </w:r>
      <w:r w:rsidR="000F3560" w:rsidRPr="00F33CB4">
        <w:rPr>
          <w:sz w:val="23"/>
          <w:szCs w:val="23"/>
        </w:rPr>
        <w:t xml:space="preserve">o Státním </w:t>
      </w:r>
      <w:r w:rsidR="000F3560" w:rsidRPr="00F33CB4">
        <w:rPr>
          <w:sz w:val="23"/>
          <w:szCs w:val="23"/>
        </w:rPr>
        <w:lastRenderedPageBreak/>
        <w:t>pozemkovém úřadu a o změně některých souvisejících zákonů, ve znění pozdějších předpisů</w:t>
      </w:r>
      <w:r w:rsidRPr="00F33CB4">
        <w:rPr>
          <w:sz w:val="23"/>
          <w:szCs w:val="23"/>
        </w:rPr>
        <w:t>, převeden</w:t>
      </w:r>
      <w:r w:rsidR="00F24B49" w:rsidRPr="00F33CB4">
        <w:rPr>
          <w:sz w:val="23"/>
          <w:szCs w:val="23"/>
        </w:rPr>
        <w:t xml:space="preserve">. </w:t>
      </w:r>
    </w:p>
    <w:p w:rsidR="00CF7B8B" w:rsidRPr="00F33CB4" w:rsidRDefault="00746C63" w:rsidP="00CF7B8B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F33CB4">
        <w:rPr>
          <w:sz w:val="23"/>
          <w:szCs w:val="23"/>
        </w:rPr>
        <w:t xml:space="preserve"> </w:t>
      </w:r>
    </w:p>
    <w:p w:rsidR="00746C63" w:rsidRPr="00F33CB4" w:rsidRDefault="00CF7B8B" w:rsidP="00CF7B8B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.</w:t>
      </w:r>
    </w:p>
    <w:p w:rsidR="00746C63" w:rsidRPr="00F33CB4" w:rsidRDefault="00746C63" w:rsidP="00CF7B8B">
      <w:pPr>
        <w:widowControl/>
        <w:ind w:firstLine="426"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center"/>
        <w:rPr>
          <w:sz w:val="23"/>
          <w:szCs w:val="23"/>
        </w:rPr>
      </w:pPr>
      <w:r w:rsidRPr="00F33CB4">
        <w:rPr>
          <w:b/>
          <w:bCs/>
          <w:sz w:val="23"/>
          <w:szCs w:val="23"/>
        </w:rPr>
        <w:t>IX.</w:t>
      </w:r>
    </w:p>
    <w:p w:rsidR="00746C63" w:rsidRPr="00F33CB4" w:rsidRDefault="00F33CB4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Česká republika - Státní pozemkový úřad</w:t>
      </w:r>
      <w:r w:rsidR="000819CE" w:rsidRPr="00F33CB4">
        <w:rPr>
          <w:sz w:val="23"/>
          <w:szCs w:val="23"/>
        </w:rPr>
        <w:t xml:space="preserve">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F33CB4">
        <w:rPr>
          <w:sz w:val="23"/>
          <w:szCs w:val="23"/>
        </w:rPr>
        <w:t>Česká republika - Státní pozemkový úřad</w:t>
      </w:r>
      <w:r w:rsidR="000819CE" w:rsidRPr="00F33CB4">
        <w:rPr>
          <w:sz w:val="23"/>
          <w:szCs w:val="23"/>
        </w:rPr>
        <w:t xml:space="preserve">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center"/>
        <w:rPr>
          <w:b/>
          <w:bCs/>
          <w:sz w:val="23"/>
          <w:szCs w:val="23"/>
        </w:rPr>
      </w:pPr>
      <w:r w:rsidRPr="00F33CB4">
        <w:rPr>
          <w:b/>
          <w:bCs/>
          <w:sz w:val="23"/>
          <w:szCs w:val="23"/>
        </w:rPr>
        <w:t>X.</w:t>
      </w:r>
    </w:p>
    <w:p w:rsidR="00746C63" w:rsidRPr="00F33CB4" w:rsidRDefault="00746C63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F33CB4" w:rsidRDefault="00746C63">
      <w:pPr>
        <w:widowControl/>
        <w:jc w:val="center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V Liberci dne </w:t>
      </w:r>
      <w:r w:rsidR="00F33CB4" w:rsidRPr="00F33CB4">
        <w:rPr>
          <w:sz w:val="23"/>
          <w:szCs w:val="23"/>
        </w:rPr>
        <w:t>26. 7. 2017</w:t>
      </w:r>
      <w:r w:rsidRPr="00F33CB4">
        <w:rPr>
          <w:sz w:val="23"/>
          <w:szCs w:val="23"/>
        </w:rPr>
        <w:tab/>
      </w:r>
      <w:r w:rsidR="00F33CB4" w:rsidRPr="00F33CB4">
        <w:rPr>
          <w:sz w:val="23"/>
          <w:szCs w:val="23"/>
        </w:rPr>
        <w:t>V Liberci dne 26. 7. 2017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Default="00746C63">
      <w:pPr>
        <w:widowControl/>
        <w:jc w:val="both"/>
        <w:rPr>
          <w:sz w:val="23"/>
          <w:szCs w:val="23"/>
        </w:rPr>
      </w:pPr>
    </w:p>
    <w:p w:rsidR="00F33CB4" w:rsidRDefault="00F33CB4">
      <w:pPr>
        <w:widowControl/>
        <w:jc w:val="both"/>
        <w:rPr>
          <w:sz w:val="23"/>
          <w:szCs w:val="23"/>
        </w:rPr>
      </w:pPr>
    </w:p>
    <w:p w:rsidR="00F33CB4" w:rsidRPr="00F33CB4" w:rsidRDefault="00F33CB4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............................................</w:t>
      </w:r>
      <w:r w:rsidRPr="00F33CB4">
        <w:rPr>
          <w:sz w:val="23"/>
          <w:szCs w:val="23"/>
        </w:rPr>
        <w:tab/>
        <w:t>............................................</w:t>
      </w:r>
    </w:p>
    <w:p w:rsidR="00746C63" w:rsidRPr="00F33CB4" w:rsidRDefault="00F33CB4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Česká republika - Státní pozemkový úřad</w:t>
      </w:r>
      <w:r w:rsidR="00746C63" w:rsidRPr="00F33CB4">
        <w:rPr>
          <w:sz w:val="23"/>
          <w:szCs w:val="23"/>
        </w:rPr>
        <w:tab/>
        <w:t>Vítek Richard</w:t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ředitel Krajského pozemkového úřadu</w:t>
      </w:r>
      <w:r w:rsidRPr="00F33CB4">
        <w:rPr>
          <w:sz w:val="23"/>
          <w:szCs w:val="23"/>
        </w:rPr>
        <w:tab/>
        <w:t>kupující</w:t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pro Liberecký kraj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Ing. Bohuslav Kabátek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prodávající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</w:p>
    <w:p w:rsidR="00746C63" w:rsidRPr="00F33CB4" w:rsidRDefault="00746C63">
      <w:pPr>
        <w:widowControl/>
        <w:rPr>
          <w:sz w:val="23"/>
          <w:szCs w:val="23"/>
        </w:rPr>
      </w:pPr>
    </w:p>
    <w:p w:rsidR="00746C63" w:rsidRPr="00F33CB4" w:rsidRDefault="00746C63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pořadové číslo nabízené nemovitosti dle evidence </w:t>
      </w:r>
      <w:r w:rsidR="001D0844" w:rsidRPr="00F33CB4">
        <w:rPr>
          <w:sz w:val="23"/>
          <w:szCs w:val="23"/>
        </w:rPr>
        <w:t>SPÚ</w:t>
      </w:r>
      <w:r w:rsidRPr="00F33CB4">
        <w:rPr>
          <w:sz w:val="23"/>
          <w:szCs w:val="23"/>
        </w:rPr>
        <w:t xml:space="preserve">: </w:t>
      </w:r>
      <w:r w:rsidRPr="00F33CB4">
        <w:rPr>
          <w:color w:val="000000"/>
          <w:sz w:val="23"/>
          <w:szCs w:val="23"/>
        </w:rPr>
        <w:t>751812</w:t>
      </w:r>
      <w:r w:rsidRPr="00F33CB4">
        <w:rPr>
          <w:color w:val="000000"/>
          <w:sz w:val="23"/>
          <w:szCs w:val="23"/>
        </w:rPr>
        <w:br/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Za věcnou a formální správnost odpovídá</w:t>
      </w: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vedoucí oddělení převodu majetku státu KPÚ pro Liberecký kraj</w:t>
      </w: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Ing. Josef Vozka</w:t>
      </w:r>
    </w:p>
    <w:p w:rsidR="004C0CB6" w:rsidRPr="00F33CB4" w:rsidRDefault="004C0CB6" w:rsidP="004C0CB6">
      <w:pPr>
        <w:widowControl/>
        <w:rPr>
          <w:sz w:val="23"/>
          <w:szCs w:val="23"/>
        </w:rPr>
      </w:pPr>
    </w:p>
    <w:p w:rsidR="0005201B" w:rsidRPr="00F33CB4" w:rsidRDefault="0005201B" w:rsidP="0005201B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</w:t>
      </w:r>
    </w:p>
    <w:p w:rsidR="004C0CB6" w:rsidRPr="00F33CB4" w:rsidRDefault="004C0CB6" w:rsidP="004C0CB6">
      <w:pPr>
        <w:widowControl/>
        <w:ind w:firstLine="708"/>
        <w:rPr>
          <w:sz w:val="23"/>
          <w:szCs w:val="23"/>
        </w:rPr>
      </w:pPr>
      <w:r w:rsidRPr="00F33CB4">
        <w:rPr>
          <w:sz w:val="23"/>
          <w:szCs w:val="23"/>
        </w:rPr>
        <w:t>podpis</w:t>
      </w:r>
    </w:p>
    <w:p w:rsidR="004C0CB6" w:rsidRPr="00F33CB4" w:rsidRDefault="004C0CB6">
      <w:pPr>
        <w:widowControl/>
        <w:tabs>
          <w:tab w:val="left" w:pos="120"/>
        </w:tabs>
        <w:jc w:val="both"/>
        <w:rPr>
          <w:sz w:val="23"/>
          <w:szCs w:val="23"/>
        </w:rPr>
      </w:pPr>
    </w:p>
    <w:p w:rsidR="00746C63" w:rsidRPr="00F33CB4" w:rsidRDefault="00746C63">
      <w:pPr>
        <w:widowControl/>
        <w:tabs>
          <w:tab w:val="left" w:pos="120"/>
        </w:tabs>
        <w:jc w:val="both"/>
        <w:rPr>
          <w:color w:val="000000"/>
          <w:sz w:val="23"/>
          <w:szCs w:val="23"/>
        </w:rPr>
      </w:pPr>
      <w:r w:rsidRPr="00F33CB4">
        <w:rPr>
          <w:sz w:val="23"/>
          <w:szCs w:val="23"/>
        </w:rPr>
        <w:t xml:space="preserve">Za správnost: </w:t>
      </w:r>
      <w:r w:rsidRPr="00F33CB4">
        <w:rPr>
          <w:color w:val="000000"/>
          <w:sz w:val="23"/>
          <w:szCs w:val="23"/>
        </w:rPr>
        <w:t>Jiří Šolc, DiS.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podpis</w:t>
      </w:r>
    </w:p>
    <w:p w:rsidR="00412D61" w:rsidRPr="00F33CB4" w:rsidRDefault="00412D61" w:rsidP="00412D61">
      <w:pPr>
        <w:widowControl/>
        <w:rPr>
          <w:sz w:val="23"/>
          <w:szCs w:val="23"/>
        </w:rPr>
      </w:pPr>
    </w:p>
    <w:p w:rsidR="00412D61" w:rsidRPr="00F33CB4" w:rsidRDefault="00412D61" w:rsidP="00412D61">
      <w:pPr>
        <w:widowControl/>
        <w:rPr>
          <w:sz w:val="23"/>
          <w:szCs w:val="23"/>
        </w:rPr>
      </w:pP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lastRenderedPageBreak/>
        <w:t xml:space="preserve">Tato smlouva byla uveřejněna </w:t>
      </w:r>
      <w:r w:rsidR="000A2586" w:rsidRPr="00F33CB4">
        <w:rPr>
          <w:sz w:val="23"/>
          <w:szCs w:val="23"/>
        </w:rPr>
        <w:t>v Registru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smluv, vedeném dle zákona č. 340/2015 Sb.,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o registru smluv, dne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datum registrace</w:t>
      </w:r>
    </w:p>
    <w:p w:rsidR="00412D61" w:rsidRPr="00F33CB4" w:rsidRDefault="00412D61" w:rsidP="00412D61">
      <w:pPr>
        <w:jc w:val="both"/>
        <w:rPr>
          <w:i/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ID smlouvy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registraci provedl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V ………………..</w:t>
      </w:r>
      <w:r w:rsidRPr="00F33CB4">
        <w:rPr>
          <w:sz w:val="23"/>
          <w:szCs w:val="23"/>
        </w:rPr>
        <w:tab/>
      </w:r>
      <w:r w:rsidRPr="00F33CB4">
        <w:rPr>
          <w:sz w:val="23"/>
          <w:szCs w:val="23"/>
        </w:rPr>
        <w:tab/>
        <w:t>……………………………….</w:t>
      </w:r>
    </w:p>
    <w:p w:rsidR="007B3D5D" w:rsidRPr="00F33CB4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otisk úředního razítka</w:t>
      </w:r>
    </w:p>
    <w:p w:rsidR="007B3D5D" w:rsidRPr="00F33CB4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+ podpis odpovědného</w:t>
      </w:r>
    </w:p>
    <w:p w:rsidR="00412D61" w:rsidRPr="00F33CB4" w:rsidRDefault="00412D61" w:rsidP="00412D61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>dne ………………</w:t>
      </w:r>
      <w:r w:rsidRPr="00F33CB4">
        <w:rPr>
          <w:sz w:val="23"/>
          <w:szCs w:val="23"/>
        </w:rPr>
        <w:tab/>
        <w:t>zaměstnance</w:t>
      </w:r>
    </w:p>
    <w:p w:rsidR="00746C63" w:rsidRPr="00F33CB4" w:rsidRDefault="00746C63">
      <w:pPr>
        <w:widowControl/>
        <w:rPr>
          <w:sz w:val="23"/>
          <w:szCs w:val="23"/>
        </w:rPr>
      </w:pPr>
    </w:p>
    <w:sectPr w:rsidR="00746C63" w:rsidRPr="00F33CB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4C" w:rsidRDefault="00A92F4C">
      <w:r>
        <w:separator/>
      </w:r>
    </w:p>
  </w:endnote>
  <w:endnote w:type="continuationSeparator" w:id="0">
    <w:p w:rsidR="00A92F4C" w:rsidRDefault="00A9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4C" w:rsidRDefault="00A92F4C">
      <w:r>
        <w:separator/>
      </w:r>
    </w:p>
  </w:footnote>
  <w:footnote w:type="continuationSeparator" w:id="0">
    <w:p w:rsidR="00A92F4C" w:rsidRDefault="00A9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371381"/>
    <w:rsid w:val="00412D61"/>
    <w:rsid w:val="0043604A"/>
    <w:rsid w:val="004C0CB6"/>
    <w:rsid w:val="004D056F"/>
    <w:rsid w:val="00521DC2"/>
    <w:rsid w:val="0056566C"/>
    <w:rsid w:val="00572AE4"/>
    <w:rsid w:val="00586C6C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FD6"/>
    <w:rsid w:val="00811E34"/>
    <w:rsid w:val="00831AF0"/>
    <w:rsid w:val="00881E28"/>
    <w:rsid w:val="008E67C2"/>
    <w:rsid w:val="00944C26"/>
    <w:rsid w:val="0098093E"/>
    <w:rsid w:val="00A31C3B"/>
    <w:rsid w:val="00A444BE"/>
    <w:rsid w:val="00A723F9"/>
    <w:rsid w:val="00A807B7"/>
    <w:rsid w:val="00A92B9F"/>
    <w:rsid w:val="00A92F4C"/>
    <w:rsid w:val="00AA7DF3"/>
    <w:rsid w:val="00AB397A"/>
    <w:rsid w:val="00B56780"/>
    <w:rsid w:val="00C60D8B"/>
    <w:rsid w:val="00C70A46"/>
    <w:rsid w:val="00C9419D"/>
    <w:rsid w:val="00CB4222"/>
    <w:rsid w:val="00CF17FD"/>
    <w:rsid w:val="00CF7B8B"/>
    <w:rsid w:val="00DB23D0"/>
    <w:rsid w:val="00EC3E05"/>
    <w:rsid w:val="00F24B49"/>
    <w:rsid w:val="00F33CB4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DB307"/>
  <w14:defaultImageDpi w14:val="0"/>
  <w15:docId w15:val="{B91B0089-B0C9-4CE9-80B5-CA68BAD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A44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2017-07-26T06:51:00Z</cp:lastPrinted>
  <dcterms:created xsi:type="dcterms:W3CDTF">2017-08-31T12:47:00Z</dcterms:created>
  <dcterms:modified xsi:type="dcterms:W3CDTF">2017-08-31T12:47:00Z</dcterms:modified>
</cp:coreProperties>
</file>