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05CF2C44" w:rsidR="00FF46FE" w:rsidRPr="00B143E3" w:rsidRDefault="002A2CF2" w:rsidP="005C48B2">
      <w:pPr>
        <w:pStyle w:val="Zkladntext"/>
        <w:spacing w:before="0" w:line="276" w:lineRule="auto"/>
        <w:rPr>
          <w:rFonts w:asciiTheme="minorHAnsi" w:hAnsiTheme="minorHAnsi" w:cstheme="minorHAnsi"/>
          <w:sz w:val="32"/>
          <w:szCs w:val="32"/>
        </w:rPr>
      </w:pPr>
      <w:r w:rsidRPr="00E70B4E">
        <w:rPr>
          <w:rFonts w:asciiTheme="minorHAnsi" w:hAnsiTheme="minorHAnsi" w:cstheme="minorHAnsi"/>
          <w:sz w:val="32"/>
          <w:szCs w:val="32"/>
          <w:highlight w:val="black"/>
        </w:rPr>
        <w:t>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32E13D5B" w14:textId="77777777" w:rsidR="00164324" w:rsidRPr="00A0432F" w:rsidRDefault="00164324" w:rsidP="00164324">
      <w:pPr>
        <w:spacing w:before="120" w:after="40" w:line="276" w:lineRule="auto"/>
        <w:rPr>
          <w:rFonts w:asciiTheme="minorHAnsi" w:hAnsiTheme="minorHAnsi"/>
          <w:b/>
          <w:sz w:val="22"/>
        </w:rPr>
      </w:pPr>
      <w:r w:rsidRPr="00A0432F">
        <w:rPr>
          <w:rFonts w:asciiTheme="minorHAnsi" w:hAnsiTheme="minorHAnsi"/>
          <w:b/>
          <w:sz w:val="22"/>
        </w:rPr>
        <w:t xml:space="preserve">Pojišťovna: RBP, zdravotní pojišťovna </w:t>
      </w:r>
    </w:p>
    <w:p w14:paraId="05FB8A8D" w14:textId="77777777" w:rsidR="00164324" w:rsidRPr="00A0432F" w:rsidRDefault="00164324" w:rsidP="00164324">
      <w:pPr>
        <w:spacing w:before="120" w:after="40" w:line="276" w:lineRule="auto"/>
        <w:contextualSpacing/>
        <w:rPr>
          <w:rFonts w:asciiTheme="minorHAnsi" w:hAnsiTheme="minorHAnsi" w:cstheme="minorHAnsi"/>
          <w:bCs/>
          <w:sz w:val="22"/>
        </w:rPr>
      </w:pPr>
      <w:r w:rsidRPr="00A0432F">
        <w:rPr>
          <w:rFonts w:asciiTheme="minorHAnsi" w:hAnsiTheme="minorHAnsi" w:cstheme="minorHAnsi"/>
          <w:bCs/>
          <w:sz w:val="22"/>
        </w:rPr>
        <w:t xml:space="preserve">se sídlem: Michálkovická 967/108, 710 00 Ostrava – Slezská Ostrava </w:t>
      </w:r>
    </w:p>
    <w:p w14:paraId="1DFF096F" w14:textId="77777777" w:rsidR="00164324" w:rsidRPr="00A0432F" w:rsidRDefault="00164324" w:rsidP="00164324">
      <w:pPr>
        <w:spacing w:before="120" w:after="40" w:line="276" w:lineRule="auto"/>
        <w:contextualSpacing/>
        <w:rPr>
          <w:rFonts w:asciiTheme="minorHAnsi" w:hAnsiTheme="minorHAnsi" w:cstheme="minorHAnsi"/>
          <w:bCs/>
          <w:sz w:val="22"/>
        </w:rPr>
      </w:pPr>
      <w:r w:rsidRPr="00A0432F">
        <w:rPr>
          <w:rFonts w:asciiTheme="minorHAnsi" w:hAnsiTheme="minorHAnsi" w:cstheme="minorHAnsi"/>
          <w:bCs/>
          <w:sz w:val="22"/>
        </w:rPr>
        <w:t>zastoupena: Ing. Antonínem Klimšou, MBA, výkonným ředitelem</w:t>
      </w:r>
    </w:p>
    <w:p w14:paraId="5C19A25E" w14:textId="77777777" w:rsidR="00164324" w:rsidRPr="00A0432F" w:rsidRDefault="00164324" w:rsidP="00164324">
      <w:pPr>
        <w:spacing w:before="120" w:after="40" w:line="276" w:lineRule="auto"/>
        <w:contextualSpacing/>
        <w:rPr>
          <w:rFonts w:asciiTheme="minorHAnsi" w:hAnsiTheme="minorHAnsi" w:cstheme="minorHAnsi"/>
          <w:bCs/>
          <w:sz w:val="22"/>
        </w:rPr>
      </w:pPr>
      <w:r w:rsidRPr="00A0432F">
        <w:rPr>
          <w:rFonts w:asciiTheme="minorHAnsi" w:hAnsiTheme="minorHAnsi" w:cstheme="minorHAnsi"/>
          <w:bCs/>
          <w:sz w:val="22"/>
        </w:rPr>
        <w:t>IČO: 476 73 036</w:t>
      </w:r>
    </w:p>
    <w:p w14:paraId="5E76CF15" w14:textId="77777777" w:rsidR="00164324" w:rsidRPr="00A0432F" w:rsidRDefault="00164324" w:rsidP="00164324">
      <w:pPr>
        <w:spacing w:before="120" w:after="40" w:line="276" w:lineRule="auto"/>
        <w:contextualSpacing/>
        <w:rPr>
          <w:rFonts w:asciiTheme="minorHAnsi" w:hAnsiTheme="minorHAnsi" w:cstheme="minorHAnsi"/>
          <w:bCs/>
          <w:sz w:val="22"/>
        </w:rPr>
      </w:pPr>
      <w:r w:rsidRPr="00A0432F">
        <w:rPr>
          <w:rFonts w:asciiTheme="minorHAnsi" w:hAnsiTheme="minorHAnsi" w:cstheme="minorHAnsi"/>
          <w:bCs/>
          <w:sz w:val="22"/>
        </w:rPr>
        <w:t>DIČ: CZ47673036</w:t>
      </w:r>
    </w:p>
    <w:p w14:paraId="0EF337CB" w14:textId="77777777" w:rsidR="00164324" w:rsidRPr="00A0432F" w:rsidRDefault="00164324" w:rsidP="00164324">
      <w:pPr>
        <w:spacing w:before="120" w:after="40" w:line="276" w:lineRule="auto"/>
        <w:contextualSpacing/>
        <w:rPr>
          <w:rFonts w:asciiTheme="minorHAnsi" w:hAnsiTheme="minorHAnsi" w:cstheme="minorHAnsi"/>
          <w:bCs/>
          <w:sz w:val="22"/>
        </w:rPr>
      </w:pPr>
      <w:r w:rsidRPr="00A0432F">
        <w:rPr>
          <w:rFonts w:asciiTheme="minorHAnsi" w:hAnsiTheme="minorHAnsi" w:cstheme="minorHAnsi"/>
          <w:bCs/>
          <w:sz w:val="22"/>
        </w:rPr>
        <w:t>zapsaná v obchodním rejstříku vedeném u Krajského soudu v Ostravě, oddíl AXIV, vložka 554</w:t>
      </w:r>
    </w:p>
    <w:p w14:paraId="23B00E16" w14:textId="388A44AA" w:rsidR="00164324" w:rsidRPr="00A0432F" w:rsidRDefault="00164324" w:rsidP="00164324">
      <w:pPr>
        <w:spacing w:before="120" w:after="40" w:line="276" w:lineRule="auto"/>
        <w:contextualSpacing/>
        <w:rPr>
          <w:rFonts w:asciiTheme="minorHAnsi" w:hAnsiTheme="minorHAnsi" w:cstheme="minorHAnsi"/>
          <w:bCs/>
          <w:sz w:val="22"/>
        </w:rPr>
      </w:pPr>
      <w:r w:rsidRPr="00A0432F">
        <w:rPr>
          <w:rFonts w:asciiTheme="minorHAnsi" w:hAnsiTheme="minorHAnsi" w:cstheme="minorHAnsi"/>
          <w:bCs/>
          <w:sz w:val="22"/>
        </w:rPr>
        <w:t xml:space="preserve">bankovní spojení: </w:t>
      </w:r>
      <w:proofErr w:type="spellStart"/>
      <w:r w:rsidRPr="00164324">
        <w:rPr>
          <w:rFonts w:asciiTheme="minorHAnsi" w:hAnsiTheme="minorHAnsi" w:cstheme="minorHAnsi"/>
          <w:bCs/>
          <w:sz w:val="22"/>
          <w:highlight w:val="black"/>
        </w:rPr>
        <w:t>xxx</w:t>
      </w:r>
      <w:proofErr w:type="spellEnd"/>
    </w:p>
    <w:p w14:paraId="34192355" w14:textId="1656F7DD" w:rsidR="00164324" w:rsidRPr="00A0432F" w:rsidRDefault="00164324" w:rsidP="00164324">
      <w:pPr>
        <w:spacing w:before="120" w:after="40" w:line="276" w:lineRule="auto"/>
        <w:contextualSpacing/>
        <w:rPr>
          <w:rFonts w:asciiTheme="minorHAnsi" w:hAnsiTheme="minorHAnsi" w:cstheme="minorHAnsi"/>
          <w:bCs/>
          <w:sz w:val="22"/>
        </w:rPr>
      </w:pPr>
      <w:r w:rsidRPr="00A0432F">
        <w:rPr>
          <w:rFonts w:asciiTheme="minorHAnsi" w:hAnsiTheme="minorHAnsi" w:cstheme="minorHAnsi"/>
          <w:bCs/>
          <w:sz w:val="22"/>
        </w:rPr>
        <w:t xml:space="preserve">číslo účtu: </w:t>
      </w:r>
      <w:proofErr w:type="spellStart"/>
      <w:r w:rsidRPr="00164324">
        <w:rPr>
          <w:rFonts w:asciiTheme="minorHAnsi" w:hAnsiTheme="minorHAnsi" w:cstheme="minorHAnsi"/>
          <w:bCs/>
          <w:sz w:val="22"/>
          <w:highlight w:val="black"/>
        </w:rPr>
        <w:t>xxx</w:t>
      </w:r>
      <w:proofErr w:type="spellEnd"/>
      <w:r w:rsidRPr="00A0432F">
        <w:rPr>
          <w:rFonts w:asciiTheme="minorHAnsi" w:hAnsiTheme="minorHAnsi" w:cstheme="minorHAnsi"/>
          <w:bCs/>
          <w:sz w:val="22"/>
        </w:rPr>
        <w:t xml:space="preserve"> </w:t>
      </w:r>
    </w:p>
    <w:p w14:paraId="436D3657" w14:textId="77777777" w:rsidR="00164324" w:rsidRPr="00A0432F" w:rsidRDefault="00164324" w:rsidP="00164324">
      <w:pPr>
        <w:spacing w:before="120" w:after="40" w:line="276" w:lineRule="auto"/>
        <w:contextualSpacing/>
        <w:rPr>
          <w:rFonts w:asciiTheme="minorHAnsi" w:hAnsiTheme="minorHAnsi" w:cstheme="minorHAnsi"/>
          <w:bCs/>
          <w:sz w:val="22"/>
        </w:rPr>
      </w:pPr>
      <w:r w:rsidRPr="00A0432F">
        <w:rPr>
          <w:rFonts w:asciiTheme="minorHAnsi" w:hAnsiTheme="minorHAnsi" w:cstheme="minorHAnsi"/>
          <w:bCs/>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4EE688CD" w14:textId="77777777" w:rsidR="00CD4F67" w:rsidRPr="00CD4F67" w:rsidRDefault="00CD4F67" w:rsidP="00CD4F67">
      <w:pPr>
        <w:jc w:val="both"/>
        <w:rPr>
          <w:rFonts w:ascii="Calibri" w:hAnsi="Calibri" w:cs="Calibri"/>
          <w:b/>
          <w:bCs/>
          <w:sz w:val="22"/>
          <w:szCs w:val="22"/>
        </w:rPr>
      </w:pPr>
      <w:proofErr w:type="spellStart"/>
      <w:r w:rsidRPr="00CD4F67">
        <w:rPr>
          <w:rFonts w:ascii="Calibri" w:hAnsi="Calibri" w:cs="Calibri"/>
          <w:b/>
          <w:bCs/>
          <w:sz w:val="22"/>
          <w:szCs w:val="22"/>
        </w:rPr>
        <w:t>Merck</w:t>
      </w:r>
      <w:proofErr w:type="spellEnd"/>
      <w:r w:rsidRPr="00CD4F67">
        <w:rPr>
          <w:rFonts w:ascii="Calibri" w:hAnsi="Calibri" w:cs="Calibri"/>
          <w:b/>
          <w:bCs/>
          <w:sz w:val="22"/>
          <w:szCs w:val="22"/>
        </w:rPr>
        <w:t xml:space="preserve"> </w:t>
      </w:r>
      <w:proofErr w:type="spellStart"/>
      <w:r w:rsidRPr="00CD4F67">
        <w:rPr>
          <w:rFonts w:ascii="Calibri" w:hAnsi="Calibri" w:cs="Calibri"/>
          <w:b/>
          <w:bCs/>
          <w:sz w:val="22"/>
          <w:szCs w:val="22"/>
        </w:rPr>
        <w:t>Europe</w:t>
      </w:r>
      <w:proofErr w:type="spellEnd"/>
      <w:r w:rsidRPr="00CD4F67">
        <w:rPr>
          <w:rFonts w:ascii="Calibri" w:hAnsi="Calibri" w:cs="Calibri"/>
          <w:b/>
          <w:bCs/>
          <w:sz w:val="22"/>
          <w:szCs w:val="22"/>
        </w:rPr>
        <w:t xml:space="preserve"> B.V.</w:t>
      </w:r>
    </w:p>
    <w:p w14:paraId="7D1AF1C4" w14:textId="77777777" w:rsidR="00CD4F67" w:rsidRPr="00CD4F67" w:rsidRDefault="00CD4F67" w:rsidP="00CD4F67">
      <w:pPr>
        <w:jc w:val="both"/>
        <w:rPr>
          <w:rFonts w:ascii="Calibri" w:hAnsi="Calibri" w:cs="Calibri"/>
          <w:sz w:val="22"/>
          <w:szCs w:val="22"/>
        </w:rPr>
      </w:pPr>
      <w:r w:rsidRPr="00CD4F67">
        <w:rPr>
          <w:rFonts w:ascii="Calibri" w:hAnsi="Calibri" w:cs="Calibri"/>
          <w:sz w:val="22"/>
          <w:szCs w:val="22"/>
        </w:rPr>
        <w:t xml:space="preserve">Sídlo: Gustav </w:t>
      </w:r>
      <w:proofErr w:type="spellStart"/>
      <w:r w:rsidRPr="00CD4F67">
        <w:rPr>
          <w:rFonts w:ascii="Calibri" w:hAnsi="Calibri" w:cs="Calibri"/>
          <w:sz w:val="22"/>
          <w:szCs w:val="22"/>
        </w:rPr>
        <w:t>Mahlerplein</w:t>
      </w:r>
      <w:proofErr w:type="spellEnd"/>
      <w:r w:rsidRPr="00CD4F67">
        <w:rPr>
          <w:rFonts w:ascii="Calibri" w:hAnsi="Calibri" w:cs="Calibri"/>
          <w:sz w:val="22"/>
          <w:szCs w:val="22"/>
        </w:rPr>
        <w:t xml:space="preserve"> 102, 1082 MA Amsterdam, Nizozemské království</w:t>
      </w:r>
    </w:p>
    <w:p w14:paraId="0DB9EF7B" w14:textId="77777777" w:rsidR="00CD4F67" w:rsidRPr="00CD4F67" w:rsidRDefault="00CD4F67" w:rsidP="00CD4F67">
      <w:pPr>
        <w:jc w:val="both"/>
        <w:rPr>
          <w:rFonts w:ascii="Calibri" w:hAnsi="Calibri" w:cs="Calibri"/>
          <w:sz w:val="22"/>
          <w:szCs w:val="22"/>
        </w:rPr>
      </w:pPr>
      <w:r w:rsidRPr="00CD4F67">
        <w:rPr>
          <w:rFonts w:ascii="Calibri" w:hAnsi="Calibri" w:cs="Calibri"/>
          <w:sz w:val="22"/>
          <w:szCs w:val="22"/>
        </w:rPr>
        <w:t>Zapsaná: v obchodním rejstříku vedeném nizozemskou obchodní komorou</w:t>
      </w:r>
    </w:p>
    <w:p w14:paraId="3124FE27" w14:textId="77777777" w:rsidR="00CD4F67" w:rsidRPr="00CD4F67" w:rsidRDefault="00CD4F67" w:rsidP="00CD4F67">
      <w:pPr>
        <w:jc w:val="both"/>
        <w:rPr>
          <w:rFonts w:ascii="Calibri" w:hAnsi="Calibri" w:cs="Calibri"/>
          <w:sz w:val="22"/>
          <w:szCs w:val="22"/>
        </w:rPr>
      </w:pPr>
      <w:r w:rsidRPr="00CD4F67">
        <w:rPr>
          <w:rFonts w:ascii="Calibri" w:hAnsi="Calibri" w:cs="Calibri"/>
          <w:sz w:val="22"/>
          <w:szCs w:val="22"/>
        </w:rPr>
        <w:t>Registrační číslo: 71283064</w:t>
      </w:r>
    </w:p>
    <w:p w14:paraId="6271F38E" w14:textId="77777777" w:rsidR="001D5FD1" w:rsidRDefault="001D5FD1" w:rsidP="00CD4F67">
      <w:pPr>
        <w:jc w:val="both"/>
        <w:rPr>
          <w:rFonts w:ascii="Calibri" w:hAnsi="Calibri" w:cs="Calibri"/>
          <w:sz w:val="22"/>
          <w:szCs w:val="22"/>
        </w:rPr>
      </w:pPr>
    </w:p>
    <w:p w14:paraId="7336E80B" w14:textId="6365D50C" w:rsidR="00CD4F67" w:rsidRPr="00CD4F67" w:rsidRDefault="00CD4F67" w:rsidP="00CD4F67">
      <w:pPr>
        <w:jc w:val="both"/>
        <w:rPr>
          <w:rFonts w:ascii="Calibri" w:hAnsi="Calibri" w:cs="Calibri"/>
          <w:sz w:val="22"/>
          <w:szCs w:val="22"/>
        </w:rPr>
      </w:pPr>
      <w:r w:rsidRPr="69CC0F8B">
        <w:rPr>
          <w:rFonts w:ascii="Calibri" w:hAnsi="Calibri" w:cs="Calibri"/>
          <w:sz w:val="22"/>
          <w:szCs w:val="22"/>
        </w:rPr>
        <w:t>Zastoupena na základě plné moci</w:t>
      </w:r>
      <w:r w:rsidR="0CAC7A6D" w:rsidRPr="69CC0F8B">
        <w:rPr>
          <w:rFonts w:ascii="Calibri" w:hAnsi="Calibri" w:cs="Calibri"/>
          <w:sz w:val="22"/>
          <w:szCs w:val="22"/>
        </w:rPr>
        <w:t xml:space="preserve"> ze dne </w:t>
      </w:r>
      <w:r w:rsidR="001529E5">
        <w:rPr>
          <w:rFonts w:ascii="Calibri" w:hAnsi="Calibri" w:cs="Calibri"/>
          <w:sz w:val="22"/>
          <w:szCs w:val="22"/>
        </w:rPr>
        <w:t>2. 2. 2023</w:t>
      </w:r>
      <w:r w:rsidRPr="69CC0F8B">
        <w:rPr>
          <w:rFonts w:ascii="Calibri" w:hAnsi="Calibri" w:cs="Calibri"/>
          <w:sz w:val="22"/>
          <w:szCs w:val="22"/>
        </w:rPr>
        <w:t xml:space="preserve"> </w:t>
      </w:r>
      <w:r w:rsidR="078E6DDE" w:rsidRPr="69CC0F8B">
        <w:rPr>
          <w:rFonts w:ascii="Calibri" w:hAnsi="Calibri" w:cs="Calibri"/>
          <w:sz w:val="22"/>
          <w:szCs w:val="22"/>
        </w:rPr>
        <w:t>společností</w:t>
      </w:r>
      <w:r w:rsidRPr="69CC0F8B">
        <w:rPr>
          <w:rFonts w:ascii="Calibri" w:hAnsi="Calibri" w:cs="Calibri"/>
          <w:sz w:val="22"/>
          <w:szCs w:val="22"/>
        </w:rPr>
        <w:t>:</w:t>
      </w:r>
    </w:p>
    <w:p w14:paraId="33FEA5CF" w14:textId="77777777" w:rsidR="00CD4F67" w:rsidRPr="00CD4F67" w:rsidRDefault="00CD4F67" w:rsidP="00CD4F67">
      <w:pPr>
        <w:jc w:val="both"/>
        <w:rPr>
          <w:rFonts w:ascii="Calibri" w:hAnsi="Calibri" w:cs="Calibri"/>
          <w:b/>
          <w:bCs/>
          <w:sz w:val="22"/>
          <w:szCs w:val="22"/>
        </w:rPr>
      </w:pPr>
      <w:r w:rsidRPr="00CD4F67">
        <w:rPr>
          <w:rFonts w:ascii="Calibri" w:hAnsi="Calibri" w:cs="Calibri"/>
          <w:b/>
          <w:bCs/>
          <w:sz w:val="22"/>
          <w:szCs w:val="22"/>
        </w:rPr>
        <w:t>MERCK spol. s r.o.</w:t>
      </w:r>
    </w:p>
    <w:p w14:paraId="4B2BC852" w14:textId="77777777" w:rsidR="00CD4F67" w:rsidRPr="00CD4F67" w:rsidRDefault="00CD4F67" w:rsidP="00CD4F67">
      <w:pPr>
        <w:jc w:val="both"/>
        <w:rPr>
          <w:rFonts w:ascii="Calibri" w:hAnsi="Calibri" w:cs="Calibri"/>
          <w:sz w:val="22"/>
          <w:szCs w:val="22"/>
        </w:rPr>
      </w:pPr>
      <w:r w:rsidRPr="00CD4F67">
        <w:rPr>
          <w:rFonts w:ascii="Calibri" w:hAnsi="Calibri" w:cs="Calibri"/>
          <w:sz w:val="22"/>
          <w:szCs w:val="22"/>
        </w:rPr>
        <w:t>Sídlo: Na Hřebenech II 1718/10, 140 00 Praha 4</w:t>
      </w:r>
    </w:p>
    <w:p w14:paraId="69B0CE9F" w14:textId="77777777" w:rsidR="00CD4F67" w:rsidRPr="00CD4F67" w:rsidRDefault="00CD4F67" w:rsidP="00CD4F67">
      <w:pPr>
        <w:jc w:val="both"/>
        <w:rPr>
          <w:rFonts w:ascii="Calibri" w:hAnsi="Calibri" w:cs="Calibri"/>
          <w:sz w:val="22"/>
          <w:szCs w:val="22"/>
        </w:rPr>
      </w:pPr>
      <w:r w:rsidRPr="00CD4F67">
        <w:rPr>
          <w:rFonts w:ascii="Calibri" w:hAnsi="Calibri" w:cs="Calibri"/>
          <w:sz w:val="22"/>
          <w:szCs w:val="22"/>
        </w:rPr>
        <w:t xml:space="preserve">Zapsaná: v obchodním rejstříku vedeném Městským soudem v Praze, </w:t>
      </w:r>
      <w:proofErr w:type="spellStart"/>
      <w:r w:rsidRPr="00CD4F67">
        <w:rPr>
          <w:rFonts w:ascii="Calibri" w:hAnsi="Calibri" w:cs="Calibri"/>
          <w:sz w:val="22"/>
          <w:szCs w:val="22"/>
        </w:rPr>
        <w:t>sp</w:t>
      </w:r>
      <w:proofErr w:type="spellEnd"/>
      <w:r w:rsidRPr="00CD4F67">
        <w:rPr>
          <w:rFonts w:ascii="Calibri" w:hAnsi="Calibri" w:cs="Calibri"/>
          <w:sz w:val="22"/>
          <w:szCs w:val="22"/>
        </w:rPr>
        <w:t xml:space="preserve">. zn. C 1834  </w:t>
      </w:r>
    </w:p>
    <w:p w14:paraId="3EF3ABFD" w14:textId="77777777" w:rsidR="00CD4F67" w:rsidRPr="00CD4F67" w:rsidRDefault="00CD4F67" w:rsidP="00CD4F67">
      <w:pPr>
        <w:jc w:val="both"/>
        <w:rPr>
          <w:rFonts w:ascii="Calibri" w:hAnsi="Calibri" w:cs="Calibri"/>
          <w:sz w:val="22"/>
          <w:szCs w:val="22"/>
        </w:rPr>
      </w:pPr>
      <w:r w:rsidRPr="00CD4F67">
        <w:rPr>
          <w:rFonts w:ascii="Calibri" w:hAnsi="Calibri" w:cs="Calibri"/>
          <w:sz w:val="22"/>
          <w:szCs w:val="22"/>
        </w:rPr>
        <w:t>IČO: 18626971</w:t>
      </w:r>
    </w:p>
    <w:p w14:paraId="6BA55CBA" w14:textId="77777777" w:rsidR="001D7D52" w:rsidRPr="0046174F" w:rsidRDefault="001D7D52" w:rsidP="001D7D5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Pr>
          <w:rFonts w:asciiTheme="minorHAnsi" w:hAnsiTheme="minorHAnsi" w:cstheme="minorHAnsi"/>
          <w:sz w:val="22"/>
          <w:szCs w:val="22"/>
        </w:rPr>
        <w:t xml:space="preserve"> </w:t>
      </w:r>
      <w:proofErr w:type="spellStart"/>
      <w:r>
        <w:rPr>
          <w:rFonts w:asciiTheme="minorHAnsi" w:hAnsiTheme="minorHAnsi" w:cstheme="minorHAnsi"/>
          <w:sz w:val="22"/>
          <w:szCs w:val="22"/>
        </w:rPr>
        <w:t>Deutsche</w:t>
      </w:r>
      <w:proofErr w:type="spellEnd"/>
      <w:r>
        <w:rPr>
          <w:rFonts w:asciiTheme="minorHAnsi" w:hAnsiTheme="minorHAnsi" w:cstheme="minorHAnsi"/>
          <w:sz w:val="22"/>
          <w:szCs w:val="22"/>
        </w:rPr>
        <w:t xml:space="preserve"> Bank</w:t>
      </w:r>
    </w:p>
    <w:p w14:paraId="41E34DF2" w14:textId="77777777" w:rsidR="001D7D52" w:rsidRPr="0046174F" w:rsidRDefault="001D7D52" w:rsidP="001D7D5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Pr>
          <w:rFonts w:asciiTheme="minorHAnsi" w:hAnsiTheme="minorHAnsi" w:cstheme="minorHAnsi"/>
          <w:sz w:val="22"/>
          <w:szCs w:val="22"/>
        </w:rPr>
        <w:t xml:space="preserve"> </w:t>
      </w:r>
      <w:r w:rsidRPr="00B65C4D">
        <w:rPr>
          <w:rFonts w:asciiTheme="minorHAnsi" w:hAnsiTheme="minorHAnsi" w:cstheme="minorHAnsi"/>
          <w:sz w:val="22"/>
          <w:szCs w:val="22"/>
        </w:rPr>
        <w:t>3137600019/7910</w:t>
      </w:r>
    </w:p>
    <w:p w14:paraId="483218DA" w14:textId="77777777" w:rsidR="001D7D52" w:rsidRPr="00CD4F67" w:rsidRDefault="001D7D52" w:rsidP="001D7D52">
      <w:pPr>
        <w:jc w:val="both"/>
        <w:rPr>
          <w:rFonts w:ascii="Calibri" w:hAnsi="Calibri" w:cs="Calibri"/>
          <w:sz w:val="22"/>
          <w:szCs w:val="22"/>
        </w:rPr>
      </w:pPr>
      <w:r w:rsidRPr="00CD4F67">
        <w:rPr>
          <w:rFonts w:ascii="Calibri" w:hAnsi="Calibri" w:cs="Calibri"/>
          <w:sz w:val="22"/>
          <w:szCs w:val="22"/>
        </w:rPr>
        <w:t xml:space="preserve">Zastoupena: </w:t>
      </w:r>
      <w:proofErr w:type="spellStart"/>
      <w:r w:rsidRPr="00CD4F67">
        <w:rPr>
          <w:rFonts w:ascii="Calibri" w:hAnsi="Calibri" w:cs="Calibri"/>
          <w:sz w:val="22"/>
          <w:szCs w:val="22"/>
        </w:rPr>
        <w:t>Serkan</w:t>
      </w:r>
      <w:proofErr w:type="spellEnd"/>
      <w:r w:rsidRPr="00CD4F67">
        <w:rPr>
          <w:rFonts w:ascii="Calibri" w:hAnsi="Calibri" w:cs="Calibri"/>
          <w:sz w:val="22"/>
          <w:szCs w:val="22"/>
        </w:rPr>
        <w:t xml:space="preserve"> </w:t>
      </w:r>
      <w:proofErr w:type="spellStart"/>
      <w:r w:rsidRPr="00CD4F67">
        <w:rPr>
          <w:rFonts w:ascii="Calibri" w:hAnsi="Calibri" w:cs="Calibri"/>
          <w:sz w:val="22"/>
          <w:szCs w:val="22"/>
        </w:rPr>
        <w:t>Kececioglu</w:t>
      </w:r>
      <w:proofErr w:type="spellEnd"/>
      <w:r w:rsidRPr="00CD4F67">
        <w:rPr>
          <w:rFonts w:ascii="Calibri" w:hAnsi="Calibri" w:cs="Calibri"/>
          <w:sz w:val="22"/>
          <w:szCs w:val="22"/>
        </w:rPr>
        <w:t>, jednatel</w:t>
      </w:r>
    </w:p>
    <w:p w14:paraId="550D4070" w14:textId="63C31AC3"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9"/>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50CBFC34" w14:textId="168BBB10" w:rsidR="00E26632" w:rsidRPr="0018509E" w:rsidRDefault="00E26632" w:rsidP="00A6588C">
      <w:pPr>
        <w:tabs>
          <w:tab w:val="left" w:pos="3857"/>
          <w:tab w:val="center" w:pos="4536"/>
        </w:tabs>
        <w:spacing w:after="40" w:line="276" w:lineRule="auto"/>
        <w:rPr>
          <w:rFonts w:asciiTheme="minorHAnsi" w:hAnsiTheme="minorHAnsi"/>
          <w:b/>
          <w:sz w:val="22"/>
        </w:rPr>
      </w:pPr>
    </w:p>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1"/>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6"/>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6"/>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6"/>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473472B9" w:rsidR="002D3D78" w:rsidRPr="00FB35D9"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FB35D9">
        <w:rPr>
          <w:rFonts w:asciiTheme="minorHAnsi" w:hAnsiTheme="minorHAnsi"/>
          <w:b/>
          <w:sz w:val="22"/>
        </w:rPr>
        <w:t xml:space="preserve">Limitem </w:t>
      </w:r>
      <w:r w:rsidRPr="00FB35D9">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DC606E" w:rsidRPr="00FB35D9">
        <w:rPr>
          <w:rFonts w:asciiTheme="minorHAnsi" w:hAnsiTheme="minorHAnsi"/>
          <w:sz w:val="22"/>
        </w:rPr>
        <w:t>.</w:t>
      </w:r>
    </w:p>
    <w:p w14:paraId="1BEA9285" w14:textId="77777777" w:rsidR="009A14BF" w:rsidRPr="0018509E" w:rsidRDefault="009A14BF" w:rsidP="005C48B2">
      <w:pPr>
        <w:spacing w:after="40" w:line="276" w:lineRule="auto"/>
        <w:rPr>
          <w:rFonts w:asciiTheme="minorHAnsi" w:hAnsiTheme="minorHAnsi"/>
          <w:b/>
          <w:sz w:val="22"/>
        </w:rPr>
      </w:pPr>
    </w:p>
    <w:p w14:paraId="2333D301" w14:textId="77777777" w:rsidR="00A6588C" w:rsidRDefault="00A6588C">
      <w:pPr>
        <w:overflowPunct/>
        <w:autoSpaceDE/>
        <w:autoSpaceDN/>
        <w:adjustRightInd/>
        <w:textAlignment w:val="auto"/>
        <w:rPr>
          <w:rFonts w:asciiTheme="minorHAnsi" w:hAnsiTheme="minorHAnsi"/>
          <w:b/>
          <w:sz w:val="22"/>
        </w:rPr>
      </w:pPr>
      <w:r>
        <w:rPr>
          <w:rFonts w:asciiTheme="minorHAnsi" w:hAnsiTheme="minorHAnsi"/>
          <w:b/>
          <w:sz w:val="22"/>
        </w:rPr>
        <w:br w:type="page"/>
      </w:r>
    </w:p>
    <w:p w14:paraId="54752155" w14:textId="2C3C5FCC"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A6588C">
      <w:pPr>
        <w:spacing w:before="120" w:after="40" w:line="276" w:lineRule="auto"/>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Default="0B468C41" w:rsidP="5EFF1637">
      <w:pPr>
        <w:spacing w:after="40" w:line="276" w:lineRule="auto"/>
        <w:jc w:val="center"/>
        <w:rPr>
          <w:rFonts w:asciiTheme="minorHAnsi" w:hAnsiTheme="minorHAnsi"/>
          <w:b/>
          <w:bCs/>
          <w:sz w:val="22"/>
          <w:szCs w:val="22"/>
        </w:rPr>
      </w:pPr>
      <w:r w:rsidRPr="5EFF1637">
        <w:rPr>
          <w:rFonts w:asciiTheme="minorHAnsi" w:hAnsiTheme="minorHAnsi"/>
          <w:b/>
          <w:bCs/>
          <w:sz w:val="22"/>
          <w:szCs w:val="22"/>
        </w:rPr>
        <w:t>Článek IV.</w:t>
      </w:r>
    </w:p>
    <w:p w14:paraId="4EB84BDC" w14:textId="22D2323F" w:rsidR="5EFF1637" w:rsidRPr="00A10215" w:rsidRDefault="7F327C04" w:rsidP="00A10215">
      <w:pPr>
        <w:spacing w:after="40" w:line="276" w:lineRule="auto"/>
        <w:jc w:val="center"/>
        <w:rPr>
          <w:rFonts w:asciiTheme="minorHAnsi" w:hAnsiTheme="minorHAnsi" w:cstheme="minorBidi"/>
          <w:b/>
          <w:bCs/>
          <w:sz w:val="22"/>
          <w:szCs w:val="22"/>
        </w:rPr>
      </w:pPr>
      <w:r w:rsidRPr="00FB35D9">
        <w:rPr>
          <w:rFonts w:asciiTheme="minorHAnsi" w:hAnsiTheme="minorHAnsi"/>
          <w:b/>
          <w:bCs/>
          <w:sz w:val="22"/>
          <w:szCs w:val="22"/>
        </w:rPr>
        <w:t>L</w:t>
      </w:r>
      <w:r w:rsidR="1AF3C6A6" w:rsidRPr="00FB35D9">
        <w:rPr>
          <w:rFonts w:asciiTheme="minorHAnsi" w:hAnsiTheme="minorHAnsi"/>
          <w:b/>
          <w:bCs/>
          <w:sz w:val="22"/>
          <w:szCs w:val="22"/>
        </w:rPr>
        <w:t>imit</w:t>
      </w:r>
    </w:p>
    <w:p w14:paraId="157CB362" w14:textId="7E82224B" w:rsidR="00584952" w:rsidRPr="00FB35D9" w:rsidDel="00584952" w:rsidRDefault="6C6BA76B" w:rsidP="5EFF1637">
      <w:pPr>
        <w:spacing w:before="120" w:after="40" w:line="276" w:lineRule="auto"/>
        <w:jc w:val="both"/>
        <w:rPr>
          <w:rFonts w:asciiTheme="minorHAnsi" w:hAnsiTheme="minorHAnsi" w:cstheme="minorBidi"/>
          <w:sz w:val="22"/>
          <w:szCs w:val="22"/>
        </w:rPr>
      </w:pPr>
      <w:r w:rsidRPr="00FB35D9">
        <w:rPr>
          <w:rFonts w:asciiTheme="minorHAnsi" w:hAnsiTheme="minorHAnsi" w:cstheme="minorBidi"/>
          <w:sz w:val="22"/>
          <w:szCs w:val="22"/>
        </w:rPr>
        <w:t xml:space="preserve">Pro účely výpočtu </w:t>
      </w:r>
      <w:r w:rsidR="14F1C21A" w:rsidRPr="00FB35D9">
        <w:rPr>
          <w:rFonts w:asciiTheme="minorHAnsi" w:hAnsiTheme="minorHAnsi" w:cstheme="minorBidi"/>
          <w:sz w:val="22"/>
          <w:szCs w:val="22"/>
        </w:rPr>
        <w:t>celkového Limitu</w:t>
      </w:r>
      <w:r w:rsidRPr="00FB35D9">
        <w:rPr>
          <w:rFonts w:asciiTheme="minorHAnsi" w:hAnsiTheme="minorHAnsi" w:cstheme="minorBidi"/>
          <w:sz w:val="22"/>
          <w:szCs w:val="22"/>
        </w:rPr>
        <w:t xml:space="preserve"> a poskytnutí Zpětné platby v souladu s Článkem II. a Článkem V. této Smlouvy je určující den, kdy byl Přípravek Pojišťovnou Poskytovateli uhrazen.</w:t>
      </w:r>
    </w:p>
    <w:p w14:paraId="01178A0A" w14:textId="76504C8B" w:rsidR="003C58F3" w:rsidRPr="00FB35D9" w:rsidRDefault="3BBAE1A7" w:rsidP="5EFF1637">
      <w:pPr>
        <w:spacing w:before="120" w:after="40" w:line="276" w:lineRule="auto"/>
        <w:ind w:left="284" w:hanging="284"/>
        <w:jc w:val="both"/>
        <w:rPr>
          <w:rFonts w:asciiTheme="minorHAnsi" w:hAnsiTheme="minorHAnsi"/>
          <w:sz w:val="22"/>
          <w:szCs w:val="22"/>
        </w:rPr>
      </w:pPr>
      <w:r w:rsidRPr="00FB35D9">
        <w:rPr>
          <w:rFonts w:asciiTheme="minorHAnsi" w:hAnsiTheme="minorHAnsi" w:cstheme="minorBidi"/>
          <w:sz w:val="22"/>
          <w:szCs w:val="22"/>
        </w:rPr>
        <w:t>1.</w:t>
      </w:r>
      <w:r w:rsidR="003C58F3" w:rsidRPr="00FB35D9">
        <w:tab/>
      </w:r>
      <w:r w:rsidRPr="00FB35D9">
        <w:rPr>
          <w:rFonts w:asciiTheme="minorHAnsi" w:hAnsiTheme="minorHAnsi"/>
          <w:sz w:val="22"/>
          <w:szCs w:val="22"/>
        </w:rPr>
        <w:t xml:space="preserve">Smluvní strany se dohodly, že </w:t>
      </w:r>
      <w:r w:rsidRPr="00FB35D9">
        <w:rPr>
          <w:rFonts w:asciiTheme="minorHAnsi" w:hAnsiTheme="minorHAnsi"/>
          <w:b/>
          <w:bCs/>
          <w:sz w:val="22"/>
          <w:szCs w:val="22"/>
        </w:rPr>
        <w:t xml:space="preserve">Limit </w:t>
      </w:r>
      <w:r w:rsidRPr="00FB35D9">
        <w:rPr>
          <w:rFonts w:asciiTheme="minorHAnsi" w:hAnsiTheme="minorHAnsi"/>
          <w:sz w:val="22"/>
          <w:szCs w:val="22"/>
        </w:rPr>
        <w:t>za specifikovaná období činí částky uvedené v Příloze č. 1 této Smlouvy.</w:t>
      </w:r>
    </w:p>
    <w:p w14:paraId="107A1C59" w14:textId="1190A352" w:rsidR="003C58F3" w:rsidRPr="00FB35D9" w:rsidRDefault="3BBAE1A7" w:rsidP="5EFF1637">
      <w:pPr>
        <w:spacing w:before="120" w:after="40" w:line="276" w:lineRule="auto"/>
        <w:ind w:left="284" w:hanging="284"/>
        <w:jc w:val="both"/>
        <w:rPr>
          <w:rFonts w:asciiTheme="minorHAnsi" w:hAnsiTheme="minorHAnsi"/>
          <w:sz w:val="22"/>
          <w:szCs w:val="22"/>
        </w:rPr>
      </w:pPr>
      <w:r w:rsidRPr="00FB35D9">
        <w:rPr>
          <w:rFonts w:asciiTheme="minorHAnsi" w:hAnsiTheme="minorHAnsi" w:cstheme="minorBidi"/>
          <w:sz w:val="22"/>
          <w:szCs w:val="22"/>
        </w:rPr>
        <w:t>2.</w:t>
      </w:r>
      <w:r w:rsidR="003C58F3" w:rsidRPr="00FB35D9">
        <w:tab/>
      </w:r>
      <w:r w:rsidRPr="00FB35D9">
        <w:rPr>
          <w:rFonts w:asciiTheme="minorHAnsi" w:hAnsiTheme="minorHAnsi"/>
          <w:sz w:val="22"/>
          <w:szCs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08C48C5F" w14:textId="5A5F8278" w:rsidR="003C58F3" w:rsidRPr="0018509E" w:rsidRDefault="003C58F3" w:rsidP="5EFF1637">
      <w:pPr>
        <w:spacing w:after="40" w:line="276" w:lineRule="auto"/>
        <w:rPr>
          <w:rFonts w:asciiTheme="minorHAnsi" w:hAnsiTheme="minorHAnsi"/>
          <w:b/>
          <w:bCs/>
          <w:sz w:val="22"/>
          <w:szCs w:val="22"/>
        </w:rPr>
      </w:pPr>
    </w:p>
    <w:p w14:paraId="09799641" w14:textId="5593B43F" w:rsidR="62D622EC" w:rsidRDefault="62D622EC" w:rsidP="00BE1623">
      <w:pPr>
        <w:pStyle w:val="Odstavecseseznamem"/>
        <w:spacing w:before="120" w:after="40" w:line="276" w:lineRule="auto"/>
        <w:ind w:left="644"/>
        <w:jc w:val="both"/>
        <w:rPr>
          <w:rFonts w:asciiTheme="minorHAnsi" w:hAnsiTheme="minorHAnsi"/>
          <w:color w:val="4F81BD" w:themeColor="accent1"/>
          <w:sz w:val="22"/>
          <w:szCs w:val="22"/>
        </w:rPr>
      </w:pPr>
    </w:p>
    <w:p w14:paraId="0FCE05B7" w14:textId="77777777" w:rsidR="00F10027" w:rsidRPr="0018509E" w:rsidRDefault="00F10027" w:rsidP="005C48B2">
      <w:pPr>
        <w:spacing w:after="40" w:line="276" w:lineRule="auto"/>
        <w:ind w:left="284" w:hanging="284"/>
        <w:jc w:val="both"/>
        <w:rPr>
          <w:rFonts w:asciiTheme="minorHAnsi" w:hAnsiTheme="minorHAnsi"/>
          <w:color w:val="4F81BD" w:themeColor="accent1"/>
          <w:sz w:val="22"/>
        </w:rPr>
      </w:pP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Default="009C6BAD" w:rsidP="005C48B2">
      <w:pPr>
        <w:pStyle w:val="Odstavecseseznamem"/>
        <w:numPr>
          <w:ilvl w:val="0"/>
          <w:numId w:val="19"/>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1DA65A3" w14:textId="77777777" w:rsidR="00E70802" w:rsidRPr="00E418C4" w:rsidRDefault="00E70802" w:rsidP="00E70802">
      <w:pPr>
        <w:pStyle w:val="Odstavecseseznamem"/>
        <w:spacing w:before="120" w:after="40" w:line="276" w:lineRule="auto"/>
        <w:ind w:left="426"/>
        <w:jc w:val="both"/>
        <w:rPr>
          <w:rFonts w:asciiTheme="minorHAnsi" w:hAnsiTheme="minorHAnsi"/>
          <w:sz w:val="22"/>
        </w:rPr>
      </w:pPr>
    </w:p>
    <w:p w14:paraId="5CD5A36D" w14:textId="1473FF05" w:rsidR="00DC606E"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w:t>
      </w:r>
      <w:r w:rsidR="00DC606E">
        <w:rPr>
          <w:rFonts w:asciiTheme="minorHAnsi" w:hAnsiTheme="minorHAnsi" w:cstheme="minorHAnsi"/>
          <w:sz w:val="22"/>
          <w:szCs w:val="22"/>
        </w:rPr>
        <w:t>é</w:t>
      </w:r>
      <w:r w:rsidR="00535CE0" w:rsidRPr="0018509E">
        <w:rPr>
          <w:rFonts w:asciiTheme="minorHAnsi" w:hAnsiTheme="minorHAnsi"/>
          <w:sz w:val="22"/>
        </w:rPr>
        <w:t xml:space="preserve"> </w:t>
      </w:r>
      <w:r w:rsidRPr="0018509E">
        <w:rPr>
          <w:rFonts w:asciiTheme="minorHAnsi" w:hAnsiTheme="minorHAnsi"/>
          <w:sz w:val="22"/>
        </w:rPr>
        <w:t>adres</w:t>
      </w:r>
      <w:r w:rsidR="00DC606E">
        <w:rPr>
          <w:rFonts w:asciiTheme="minorHAnsi" w:hAnsiTheme="minorHAnsi"/>
          <w:sz w:val="22"/>
        </w:rPr>
        <w:t>y:</w:t>
      </w:r>
    </w:p>
    <w:p w14:paraId="3F187734" w14:textId="48586573" w:rsidR="002A2CF2" w:rsidRPr="002A2CF2" w:rsidRDefault="007D6F0D" w:rsidP="002A2CF2">
      <w:pPr>
        <w:pStyle w:val="Odstavecseseznamem"/>
        <w:spacing w:line="276" w:lineRule="auto"/>
        <w:ind w:left="425"/>
        <w:jc w:val="both"/>
        <w:rPr>
          <w:rFonts w:asciiTheme="minorHAnsi" w:hAnsiTheme="minorHAnsi"/>
          <w:sz w:val="22"/>
        </w:rPr>
      </w:pPr>
      <w:proofErr w:type="spellStart"/>
      <w:r w:rsidRPr="00164324">
        <w:rPr>
          <w:rFonts w:asciiTheme="minorHAnsi" w:hAnsiTheme="minorHAnsi" w:cstheme="minorHAnsi"/>
          <w:bCs/>
          <w:sz w:val="22"/>
          <w:highlight w:val="black"/>
        </w:rPr>
        <w:t>xxx</w:t>
      </w:r>
      <w:proofErr w:type="spellEnd"/>
    </w:p>
    <w:p w14:paraId="28A1E739" w14:textId="60B60F72" w:rsidR="002A2CF2" w:rsidRPr="002A2CF2" w:rsidRDefault="007D6F0D" w:rsidP="002A2CF2">
      <w:pPr>
        <w:pStyle w:val="Odstavecseseznamem"/>
        <w:spacing w:line="276" w:lineRule="auto"/>
        <w:ind w:left="425"/>
        <w:jc w:val="both"/>
        <w:rPr>
          <w:rFonts w:asciiTheme="minorHAnsi" w:hAnsiTheme="minorHAnsi"/>
          <w:sz w:val="22"/>
        </w:rPr>
      </w:pPr>
      <w:proofErr w:type="spellStart"/>
      <w:r w:rsidRPr="00164324">
        <w:rPr>
          <w:rFonts w:asciiTheme="minorHAnsi" w:hAnsiTheme="minorHAnsi" w:cstheme="minorHAnsi"/>
          <w:bCs/>
          <w:sz w:val="22"/>
          <w:highlight w:val="black"/>
        </w:rPr>
        <w:t>xxx</w:t>
      </w:r>
      <w:proofErr w:type="spellEnd"/>
    </w:p>
    <w:p w14:paraId="2C5786CA" w14:textId="77777777" w:rsidR="00FB35D9" w:rsidRPr="0018509E" w:rsidRDefault="00FB35D9" w:rsidP="00DC606E">
      <w:pPr>
        <w:pStyle w:val="Odstavecseseznamem"/>
        <w:spacing w:before="120" w:after="40" w:line="276" w:lineRule="auto"/>
        <w:ind w:left="425"/>
        <w:jc w:val="both"/>
        <w:rPr>
          <w:rFonts w:asciiTheme="minorHAnsi" w:hAnsiTheme="minorHAnsi"/>
          <w:sz w:val="22"/>
        </w:rPr>
      </w:pPr>
    </w:p>
    <w:p w14:paraId="4A043888" w14:textId="34911410" w:rsidR="00DC606E" w:rsidRPr="00DC606E"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w:t>
      </w:r>
      <w:r w:rsidR="00DC606E" w:rsidRPr="00E418C4">
        <w:rPr>
          <w:rFonts w:asciiTheme="minorHAnsi" w:hAnsiTheme="minorHAnsi" w:cstheme="minorHAnsi"/>
          <w:sz w:val="22"/>
          <w:szCs w:val="22"/>
        </w:rPr>
        <w:t>mailov</w:t>
      </w:r>
      <w:r w:rsidR="00DC606E">
        <w:rPr>
          <w:rFonts w:asciiTheme="minorHAnsi" w:hAnsiTheme="minorHAnsi" w:cstheme="minorHAnsi"/>
          <w:sz w:val="22"/>
          <w:szCs w:val="22"/>
        </w:rPr>
        <w:t>é</w:t>
      </w:r>
      <w:r w:rsidR="00DC606E" w:rsidRPr="00E418C4">
        <w:rPr>
          <w:rFonts w:asciiTheme="minorHAnsi" w:hAnsiTheme="minorHAnsi" w:cstheme="minorHAnsi"/>
          <w:sz w:val="22"/>
          <w:szCs w:val="22"/>
        </w:rPr>
        <w:t xml:space="preserve"> </w:t>
      </w:r>
      <w:r w:rsidR="00535CE0" w:rsidRPr="00E418C4">
        <w:rPr>
          <w:rFonts w:asciiTheme="minorHAnsi" w:hAnsiTheme="minorHAnsi" w:cstheme="minorHAnsi"/>
          <w:sz w:val="22"/>
          <w:szCs w:val="22"/>
        </w:rPr>
        <w:t>adres</w:t>
      </w:r>
      <w:r w:rsidR="00DC606E">
        <w:rPr>
          <w:rFonts w:asciiTheme="minorHAnsi" w:hAnsiTheme="minorHAnsi" w:cstheme="minorHAnsi"/>
          <w:sz w:val="22"/>
          <w:szCs w:val="22"/>
        </w:rPr>
        <w:t>y:</w:t>
      </w:r>
    </w:p>
    <w:p w14:paraId="0B75B292" w14:textId="6FDF847F" w:rsidR="002A2CF2" w:rsidRPr="002A2CF2" w:rsidRDefault="007D6F0D" w:rsidP="002A2CF2">
      <w:pPr>
        <w:spacing w:line="276" w:lineRule="auto"/>
        <w:ind w:left="426"/>
        <w:jc w:val="both"/>
        <w:rPr>
          <w:rFonts w:asciiTheme="minorHAnsi" w:hAnsiTheme="minorHAnsi"/>
          <w:sz w:val="22"/>
        </w:rPr>
      </w:pPr>
      <w:proofErr w:type="spellStart"/>
      <w:r w:rsidRPr="00164324">
        <w:rPr>
          <w:rFonts w:asciiTheme="minorHAnsi" w:hAnsiTheme="minorHAnsi" w:cstheme="minorHAnsi"/>
          <w:bCs/>
          <w:sz w:val="22"/>
          <w:highlight w:val="black"/>
        </w:rPr>
        <w:t>xxx</w:t>
      </w:r>
      <w:proofErr w:type="spellEnd"/>
    </w:p>
    <w:p w14:paraId="3D504BA1" w14:textId="0DF38686" w:rsidR="002A2CF2" w:rsidRPr="002A2CF2" w:rsidRDefault="007D6F0D" w:rsidP="002A2CF2">
      <w:pPr>
        <w:spacing w:line="276" w:lineRule="auto"/>
        <w:ind w:left="426"/>
        <w:jc w:val="both"/>
        <w:rPr>
          <w:rFonts w:asciiTheme="minorHAnsi" w:hAnsiTheme="minorHAnsi"/>
          <w:sz w:val="22"/>
        </w:rPr>
      </w:pPr>
      <w:proofErr w:type="spellStart"/>
      <w:r w:rsidRPr="00164324">
        <w:rPr>
          <w:rFonts w:asciiTheme="minorHAnsi" w:hAnsiTheme="minorHAnsi" w:cstheme="minorHAnsi"/>
          <w:bCs/>
          <w:sz w:val="22"/>
          <w:highlight w:val="black"/>
        </w:rPr>
        <w:t>xxx</w:t>
      </w:r>
      <w:proofErr w:type="spellEnd"/>
    </w:p>
    <w:p w14:paraId="3D5AE442" w14:textId="276B7418" w:rsidR="009C6BAD" w:rsidRPr="0018509E" w:rsidRDefault="00DC606E" w:rsidP="00DC606E">
      <w:pPr>
        <w:pStyle w:val="Odstavecseseznamem"/>
        <w:spacing w:before="120" w:after="40" w:line="276" w:lineRule="auto"/>
        <w:ind w:left="425"/>
        <w:jc w:val="both"/>
        <w:rPr>
          <w:rFonts w:asciiTheme="minorHAnsi" w:hAnsiTheme="minorHAnsi"/>
          <w:sz w:val="22"/>
        </w:rPr>
      </w:pPr>
      <w:r w:rsidRPr="00E418C4" w:rsidDel="00DC606E">
        <w:rPr>
          <w:rFonts w:asciiTheme="minorHAnsi" w:hAnsiTheme="minorHAnsi" w:cstheme="minorHAnsi"/>
          <w:sz w:val="22"/>
          <w:szCs w:val="22"/>
        </w:rPr>
        <w:t xml:space="preserve"> </w:t>
      </w:r>
      <w:r w:rsidR="00535CE0" w:rsidRPr="00E418C4">
        <w:rPr>
          <w:rFonts w:asciiTheme="minorHAnsi" w:hAnsiTheme="minorHAnsi" w:cstheme="minorHAnsi"/>
          <w:sz w:val="22"/>
          <w:szCs w:val="22"/>
        </w:rPr>
        <w:t xml:space="preserve"> </w:t>
      </w:r>
    </w:p>
    <w:p w14:paraId="39E65E7C" w14:textId="7B0E846C" w:rsidR="00DC606E"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w:t>
      </w:r>
      <w:r w:rsidR="00DC606E" w:rsidRPr="00E418C4">
        <w:rPr>
          <w:rFonts w:asciiTheme="minorHAnsi" w:hAnsiTheme="minorHAnsi" w:cstheme="minorHAnsi"/>
          <w:sz w:val="22"/>
          <w:szCs w:val="22"/>
        </w:rPr>
        <w:t>mailov</w:t>
      </w:r>
      <w:r w:rsidR="00DC606E">
        <w:rPr>
          <w:rFonts w:asciiTheme="minorHAnsi" w:hAnsiTheme="minorHAnsi" w:cstheme="minorHAnsi"/>
          <w:sz w:val="22"/>
          <w:szCs w:val="22"/>
        </w:rPr>
        <w:t>é</w:t>
      </w:r>
      <w:r w:rsidR="00DC606E" w:rsidRPr="00E418C4">
        <w:rPr>
          <w:rFonts w:asciiTheme="minorHAnsi" w:hAnsiTheme="minorHAnsi" w:cstheme="minorHAnsi"/>
          <w:sz w:val="22"/>
          <w:szCs w:val="22"/>
        </w:rPr>
        <w:t xml:space="preserve"> </w:t>
      </w:r>
      <w:r w:rsidRPr="0018509E">
        <w:rPr>
          <w:rFonts w:asciiTheme="minorHAnsi" w:hAnsiTheme="minorHAnsi"/>
          <w:sz w:val="22"/>
        </w:rPr>
        <w:t>adres</w:t>
      </w:r>
      <w:r w:rsidR="00DC606E">
        <w:rPr>
          <w:rFonts w:asciiTheme="minorHAnsi" w:hAnsiTheme="minorHAnsi"/>
          <w:sz w:val="22"/>
        </w:rPr>
        <w:t>y:</w:t>
      </w:r>
    </w:p>
    <w:p w14:paraId="3A76E4E7" w14:textId="69B348D5" w:rsidR="00DC606E" w:rsidRDefault="007D6F0D" w:rsidP="002A2CF2">
      <w:pPr>
        <w:pStyle w:val="Odstavecseseznamem"/>
        <w:spacing w:before="120" w:after="40" w:line="276" w:lineRule="auto"/>
        <w:ind w:left="425"/>
        <w:jc w:val="both"/>
        <w:rPr>
          <w:rFonts w:asciiTheme="minorHAnsi" w:hAnsiTheme="minorHAnsi"/>
          <w:sz w:val="22"/>
        </w:rPr>
      </w:pPr>
      <w:proofErr w:type="spellStart"/>
      <w:r w:rsidRPr="00164324">
        <w:rPr>
          <w:rFonts w:asciiTheme="minorHAnsi" w:hAnsiTheme="minorHAnsi" w:cstheme="minorHAnsi"/>
          <w:bCs/>
          <w:sz w:val="22"/>
          <w:highlight w:val="black"/>
        </w:rPr>
        <w:t>xxx</w:t>
      </w:r>
      <w:proofErr w:type="spellEnd"/>
    </w:p>
    <w:p w14:paraId="62F39BEE" w14:textId="51784301" w:rsidR="009C6BAD" w:rsidRDefault="007D6F0D" w:rsidP="002A2CF2">
      <w:pPr>
        <w:pStyle w:val="Odstavecseseznamem"/>
        <w:spacing w:before="120" w:after="40" w:line="276" w:lineRule="auto"/>
        <w:ind w:left="425"/>
        <w:jc w:val="both"/>
        <w:rPr>
          <w:rFonts w:asciiTheme="minorHAnsi" w:hAnsiTheme="minorHAnsi"/>
          <w:sz w:val="22"/>
        </w:rPr>
      </w:pPr>
      <w:proofErr w:type="spellStart"/>
      <w:r w:rsidRPr="00164324">
        <w:rPr>
          <w:rFonts w:asciiTheme="minorHAnsi" w:hAnsiTheme="minorHAnsi" w:cstheme="minorHAnsi"/>
          <w:bCs/>
          <w:sz w:val="22"/>
          <w:highlight w:val="black"/>
        </w:rPr>
        <w:t>xxx</w:t>
      </w:r>
      <w:proofErr w:type="spellEnd"/>
    </w:p>
    <w:p w14:paraId="7783DD6D" w14:textId="77777777" w:rsidR="00FB35D9" w:rsidRPr="00E418C4" w:rsidRDefault="00FB35D9" w:rsidP="00DC606E">
      <w:pPr>
        <w:pStyle w:val="Odstavecseseznamem"/>
        <w:spacing w:before="120" w:after="40" w:line="276" w:lineRule="auto"/>
        <w:ind w:left="425"/>
        <w:jc w:val="both"/>
        <w:rPr>
          <w:rFonts w:asciiTheme="minorHAnsi" w:hAnsiTheme="minorHAnsi"/>
          <w:sz w:val="22"/>
        </w:rPr>
      </w:pPr>
    </w:p>
    <w:p w14:paraId="47EED0B0" w14:textId="7E9E8D5A" w:rsidR="00E418C4" w:rsidRDefault="00E418C4" w:rsidP="62D622EC">
      <w:pPr>
        <w:pStyle w:val="Odstavecseseznamem"/>
        <w:numPr>
          <w:ilvl w:val="0"/>
          <w:numId w:val="19"/>
        </w:numPr>
        <w:spacing w:before="120" w:after="40" w:line="276" w:lineRule="auto"/>
        <w:ind w:left="425" w:hanging="357"/>
        <w:jc w:val="both"/>
        <w:textAlignment w:val="auto"/>
        <w:rPr>
          <w:rFonts w:asciiTheme="minorHAnsi" w:hAnsiTheme="minorHAnsi" w:cstheme="minorBidi"/>
          <w:sz w:val="22"/>
          <w:szCs w:val="22"/>
        </w:rPr>
      </w:pPr>
      <w:r w:rsidRPr="00564228">
        <w:rPr>
          <w:rFonts w:asciiTheme="minorHAnsi" w:hAnsiTheme="minorHAnsi" w:cstheme="minorBid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FB35D9">
        <w:rPr>
          <w:rFonts w:asciiTheme="minorHAnsi" w:hAnsiTheme="minorHAnsi" w:cstheme="minorBidi"/>
          <w:sz w:val="22"/>
          <w:szCs w:val="22"/>
        </w:rPr>
        <w:t>1. 9. 2025.</w:t>
      </w:r>
    </w:p>
    <w:p w14:paraId="0D506FCA" w14:textId="77777777" w:rsidR="00FB35D9" w:rsidRPr="00564228" w:rsidRDefault="00FB35D9" w:rsidP="00FB35D9">
      <w:pPr>
        <w:pStyle w:val="Odstavecseseznamem"/>
        <w:spacing w:before="120" w:after="40" w:line="276" w:lineRule="auto"/>
        <w:ind w:left="425"/>
        <w:jc w:val="both"/>
        <w:textAlignment w:val="auto"/>
        <w:rPr>
          <w:rFonts w:asciiTheme="minorHAnsi" w:hAnsiTheme="minorHAnsi" w:cstheme="minorBidi"/>
          <w:sz w:val="22"/>
          <w:szCs w:val="22"/>
        </w:rPr>
      </w:pPr>
    </w:p>
    <w:p w14:paraId="07E6CF2F" w14:textId="61D823E1" w:rsidR="00535CE0" w:rsidRPr="0018509E" w:rsidRDefault="00535CE0" w:rsidP="005C48B2">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w:t>
      </w:r>
      <w:r w:rsidR="00B44B70" w:rsidRPr="0018509E">
        <w:rPr>
          <w:rFonts w:asciiTheme="minorHAnsi" w:hAnsiTheme="minorHAnsi"/>
          <w:sz w:val="22"/>
        </w:rPr>
        <w:lastRenderedPageBreak/>
        <w:t xml:space="preserve">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5171E30C"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veškerá ujednání o</w:t>
      </w:r>
      <w:r w:rsidR="00265B47">
        <w:rPr>
          <w:rFonts w:asciiTheme="minorHAnsi" w:hAnsiTheme="minorHAnsi"/>
          <w:sz w:val="22"/>
        </w:rPr>
        <w:t xml:space="preserve"> ceně Přípravku pro Pojišťovnu a</w:t>
      </w:r>
      <w:r w:rsidR="003C0481" w:rsidRPr="0018509E">
        <w:rPr>
          <w:rFonts w:asciiTheme="minorHAnsi" w:hAnsiTheme="minorHAnsi"/>
          <w:sz w:val="22"/>
        </w:rPr>
        <w:t xml:space="preserve"> </w:t>
      </w:r>
      <w:r w:rsidR="00CA3D6D" w:rsidRPr="00FB35D9">
        <w:rPr>
          <w:rFonts w:asciiTheme="minorHAnsi" w:hAnsiTheme="minorHAnsi" w:cstheme="minorHAnsi"/>
          <w:sz w:val="22"/>
          <w:szCs w:val="22"/>
        </w:rPr>
        <w:t>Limitu</w:t>
      </w:r>
      <w:r w:rsidR="003C0481" w:rsidRPr="0018509E">
        <w:rPr>
          <w:rFonts w:asciiTheme="minorHAnsi" w:hAnsiTheme="minorHAnsi"/>
          <w:sz w:val="22"/>
        </w:rPr>
        <w:t>, na 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2C773864"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určení </w:t>
      </w:r>
      <w:r w:rsidR="00CA3D6D" w:rsidRPr="00FB35D9">
        <w:rPr>
          <w:rFonts w:asciiTheme="minorHAnsi" w:hAnsiTheme="minorHAnsi" w:cstheme="minorHAnsi"/>
          <w:sz w:val="22"/>
          <w:szCs w:val="22"/>
        </w:rPr>
        <w:t>Limitu</w:t>
      </w:r>
      <w:r w:rsidR="00584DF5" w:rsidRPr="0018509E">
        <w:rPr>
          <w:rFonts w:asciiTheme="minorHAnsi" w:hAnsiTheme="minorHAnsi"/>
          <w:sz w:val="22"/>
        </w:rPr>
        <w:t xml:space="preserve">, vše 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633105C0" w:rsidR="00600091" w:rsidRPr="00600091" w:rsidRDefault="00600091" w:rsidP="47DF6AB9">
      <w:pPr>
        <w:numPr>
          <w:ilvl w:val="0"/>
          <w:numId w:val="30"/>
        </w:numPr>
        <w:tabs>
          <w:tab w:val="left" w:pos="284"/>
        </w:tabs>
        <w:spacing w:before="120" w:line="276" w:lineRule="auto"/>
        <w:ind w:left="284" w:hanging="284"/>
        <w:jc w:val="both"/>
        <w:rPr>
          <w:rFonts w:asciiTheme="minorHAnsi" w:hAnsiTheme="minorHAnsi"/>
          <w:sz w:val="22"/>
          <w:szCs w:val="22"/>
        </w:rPr>
      </w:pPr>
      <w:r w:rsidRPr="47DF6AB9">
        <w:rPr>
          <w:rFonts w:asciiTheme="minorHAnsi" w:hAnsiTheme="minorHAnsi"/>
          <w:sz w:val="22"/>
          <w:szCs w:val="22"/>
        </w:rPr>
        <w:t xml:space="preserve">Pojišťovna se zavazuje zabezpečit uveřejnění této Smlouvy v registru smluv v rozsahu modifikovaném s ohledem na obchodní tajemství dle této Smlouvy a další údaje, které mají být ze zveřejnění vyloučeny, nejpozději do </w:t>
      </w:r>
      <w:r w:rsidR="3F1AF13C" w:rsidRPr="47DF6AB9">
        <w:rPr>
          <w:rFonts w:asciiTheme="minorHAnsi" w:hAnsiTheme="minorHAnsi"/>
          <w:sz w:val="22"/>
          <w:szCs w:val="22"/>
        </w:rPr>
        <w:t>20</w:t>
      </w:r>
      <w:r w:rsidRPr="47DF6AB9">
        <w:rPr>
          <w:rFonts w:asciiTheme="minorHAnsi" w:hAnsiTheme="minorHAnsi"/>
          <w:sz w:val="22"/>
          <w:szCs w:val="22"/>
        </w:rPr>
        <w:t xml:space="preserve"> dnů ode dne uzavření této Smlouvy.</w:t>
      </w:r>
    </w:p>
    <w:p w14:paraId="7B4BB0FC"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0D80A62" w14:textId="3A95D07A" w:rsidR="005A5F32" w:rsidRPr="0018509E"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6FC56AFC"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FB35D9">
        <w:rPr>
          <w:rFonts w:asciiTheme="minorHAnsi" w:hAnsiTheme="minorHAnsi"/>
          <w:b/>
          <w:sz w:val="22"/>
        </w:rPr>
        <w:t>I</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219E4EE8"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FB35D9">
        <w:rPr>
          <w:rFonts w:asciiTheme="minorHAnsi" w:hAnsiTheme="minorHAnsi"/>
          <w:sz w:val="22"/>
        </w:rPr>
        <w:t>určitou</w:t>
      </w:r>
      <w:r w:rsidR="009C6BAD" w:rsidRPr="0018509E">
        <w:rPr>
          <w:rFonts w:asciiTheme="minorHAnsi" w:hAnsiTheme="minorHAnsi"/>
          <w:sz w:val="22"/>
        </w:rPr>
        <w:t>, a to do</w:t>
      </w:r>
      <w:r w:rsidR="00FB35D9">
        <w:rPr>
          <w:rFonts w:asciiTheme="minorHAnsi" w:hAnsiTheme="minorHAnsi"/>
          <w:sz w:val="22"/>
        </w:rPr>
        <w:t xml:space="preserve"> 31. 8. 2028.</w:t>
      </w:r>
    </w:p>
    <w:p w14:paraId="26A1D5B9" w14:textId="3CA0DF64"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7F7BC7D7" w:rsidR="00494134" w:rsidRPr="0018509E" w:rsidRDefault="004F649F" w:rsidP="62D622EC">
      <w:pPr>
        <w:spacing w:before="120" w:after="40" w:line="276" w:lineRule="auto"/>
        <w:ind w:left="284" w:hanging="284"/>
        <w:jc w:val="both"/>
        <w:rPr>
          <w:rFonts w:asciiTheme="minorHAnsi" w:hAnsiTheme="minorHAnsi"/>
          <w:sz w:val="22"/>
          <w:szCs w:val="22"/>
        </w:rPr>
      </w:pPr>
      <w:r w:rsidRPr="62D622EC">
        <w:rPr>
          <w:rFonts w:asciiTheme="minorHAnsi" w:hAnsiTheme="minorHAnsi" w:cstheme="minorBidi"/>
          <w:sz w:val="22"/>
          <w:szCs w:val="22"/>
        </w:rPr>
        <w:lastRenderedPageBreak/>
        <w:t>2.</w:t>
      </w:r>
      <w:r>
        <w:tab/>
      </w:r>
      <w:r w:rsidR="00494134" w:rsidRPr="62D622EC">
        <w:rPr>
          <w:rFonts w:asciiTheme="minorHAnsi" w:hAnsiTheme="minorHAnsi"/>
          <w:sz w:val="22"/>
          <w:szCs w:val="22"/>
        </w:rPr>
        <w:t xml:space="preserve">Smluvní strany se dohodly, že </w:t>
      </w:r>
      <w:r w:rsidR="00986D47" w:rsidRPr="62D622EC">
        <w:rPr>
          <w:rFonts w:asciiTheme="minorHAnsi" w:hAnsiTheme="minorHAnsi"/>
          <w:sz w:val="22"/>
          <w:szCs w:val="22"/>
        </w:rPr>
        <w:t xml:space="preserve">tuto </w:t>
      </w:r>
      <w:r w:rsidR="00494134" w:rsidRPr="62D622EC">
        <w:rPr>
          <w:rFonts w:asciiTheme="minorHAnsi" w:hAnsiTheme="minorHAnsi"/>
          <w:sz w:val="22"/>
          <w:szCs w:val="22"/>
        </w:rPr>
        <w:t xml:space="preserve">Smlouvu lze vypovědět kdykoliv po uzavření jiného cenového ujednání mezi Pojišťovnou a Držitelem, pokud toto cenové ujednání Pojišťovna vyhodnotí jako závazek substituující </w:t>
      </w:r>
      <w:r w:rsidR="00986D47" w:rsidRPr="62D622EC">
        <w:rPr>
          <w:rFonts w:asciiTheme="minorHAnsi" w:hAnsiTheme="minorHAnsi"/>
          <w:sz w:val="22"/>
          <w:szCs w:val="22"/>
        </w:rPr>
        <w:t xml:space="preserve">tuto </w:t>
      </w:r>
      <w:r w:rsidR="00494134" w:rsidRPr="62D622EC">
        <w:rPr>
          <w:rFonts w:asciiTheme="minorHAnsi" w:hAnsiTheme="minorHAnsi"/>
          <w:sz w:val="22"/>
          <w:szCs w:val="22"/>
        </w:rPr>
        <w:t>Smlouvu, tedy kompenzující objem vynaložených nákladů Pojišťovny v souvislosti s terapií Přípravkem v obdobném nebo vyšším rozsahu jako tato Smlouva. Výpověď je</w:t>
      </w:r>
      <w:r w:rsidR="00C50526" w:rsidRPr="62D622EC">
        <w:rPr>
          <w:rFonts w:asciiTheme="minorHAnsi" w:hAnsiTheme="minorHAnsi"/>
          <w:sz w:val="22"/>
          <w:szCs w:val="22"/>
        </w:rPr>
        <w:t xml:space="preserve"> v</w:t>
      </w:r>
      <w:r w:rsidR="00494134" w:rsidRPr="62D622EC">
        <w:rPr>
          <w:rFonts w:asciiTheme="minorHAnsi" w:hAnsiTheme="minorHAnsi"/>
          <w:sz w:val="22"/>
          <w:szCs w:val="22"/>
        </w:rPr>
        <w:t xml:space="preserve"> takovém případě účinná od prvního dne kalendářního měsíce následujícího po doručen</w:t>
      </w:r>
      <w:r w:rsidR="003D7558" w:rsidRPr="62D622EC">
        <w:rPr>
          <w:rFonts w:asciiTheme="minorHAnsi" w:hAnsiTheme="minorHAnsi"/>
          <w:sz w:val="22"/>
          <w:szCs w:val="22"/>
        </w:rPr>
        <w:t>í</w:t>
      </w:r>
      <w:r w:rsidR="00494134" w:rsidRPr="62D622EC">
        <w:rPr>
          <w:rFonts w:asciiTheme="minorHAnsi" w:hAnsiTheme="minorHAnsi"/>
          <w:sz w:val="22"/>
          <w:szCs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03A637A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2359B80F" w14:textId="77777777" w:rsidR="00D04468" w:rsidRDefault="00D04468" w:rsidP="00D04468">
      <w:pPr>
        <w:numPr>
          <w:ilvl w:val="0"/>
          <w:numId w:val="5"/>
        </w:numPr>
        <w:spacing w:before="120" w:after="40" w:line="276" w:lineRule="auto"/>
        <w:ind w:left="567"/>
        <w:jc w:val="both"/>
        <w:textAlignment w:val="auto"/>
        <w:rPr>
          <w:rFonts w:ascii="Calibri" w:hAnsi="Calibri"/>
          <w:sz w:val="22"/>
        </w:rPr>
      </w:pPr>
      <w:r>
        <w:rPr>
          <w:rFonts w:ascii="Calibri" w:hAnsi="Calibri"/>
          <w:sz w:val="22"/>
        </w:rPr>
        <w:t xml:space="preserve">Pojišťovna platným výpisem z obchodního rejstříku vedeného u Krajského soudu v Ostravě, </w:t>
      </w:r>
      <w:proofErr w:type="spellStart"/>
      <w:r>
        <w:rPr>
          <w:rFonts w:ascii="Calibri" w:hAnsi="Calibri"/>
          <w:sz w:val="22"/>
        </w:rPr>
        <w:t>sp</w:t>
      </w:r>
      <w:proofErr w:type="spellEnd"/>
      <w:r>
        <w:rPr>
          <w:rFonts w:ascii="Calibri" w:hAnsi="Calibri"/>
          <w:sz w:val="22"/>
        </w:rPr>
        <w:t>. zn. AXIV 554;</w:t>
      </w:r>
    </w:p>
    <w:p w14:paraId="6142D1F3" w14:textId="7C91F68D" w:rsidR="003B04DA" w:rsidRPr="00FB35D9" w:rsidRDefault="001572B4" w:rsidP="005C48B2">
      <w:pPr>
        <w:numPr>
          <w:ilvl w:val="0"/>
          <w:numId w:val="5"/>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FF46FE" w:rsidRPr="00FB35D9">
        <w:rPr>
          <w:rFonts w:asciiTheme="minorHAnsi" w:hAnsiTheme="minorHAnsi"/>
          <w:sz w:val="22"/>
        </w:rPr>
        <w:t>z</w:t>
      </w:r>
      <w:r w:rsidR="009D6DC8" w:rsidRPr="00FB35D9">
        <w:rPr>
          <w:rFonts w:asciiTheme="minorHAnsi" w:hAnsiTheme="minorHAnsi"/>
          <w:sz w:val="22"/>
        </w:rPr>
        <w:t>e zahraničního</w:t>
      </w:r>
      <w:r w:rsidR="00FF46FE" w:rsidRPr="00FB35D9">
        <w:rPr>
          <w:rFonts w:asciiTheme="minorHAnsi" w:hAnsiTheme="minorHAnsi"/>
          <w:sz w:val="22"/>
        </w:rPr>
        <w:t xml:space="preserve"> obchodního rejstříku, vedeného u </w:t>
      </w:r>
      <w:proofErr w:type="spellStart"/>
      <w:r w:rsidR="00A12087" w:rsidRPr="00FB35D9">
        <w:rPr>
          <w:rFonts w:asciiTheme="minorHAnsi" w:hAnsiTheme="minorHAnsi"/>
          <w:sz w:val="22"/>
        </w:rPr>
        <w:t>Chamber</w:t>
      </w:r>
      <w:proofErr w:type="spellEnd"/>
      <w:r w:rsidR="00A12087" w:rsidRPr="00FB35D9">
        <w:rPr>
          <w:rFonts w:asciiTheme="minorHAnsi" w:hAnsiTheme="minorHAnsi"/>
          <w:sz w:val="22"/>
        </w:rPr>
        <w:t xml:space="preserve"> </w:t>
      </w:r>
      <w:proofErr w:type="spellStart"/>
      <w:r w:rsidR="00A12087" w:rsidRPr="00FB35D9">
        <w:rPr>
          <w:rFonts w:asciiTheme="minorHAnsi" w:hAnsiTheme="minorHAnsi"/>
          <w:sz w:val="22"/>
        </w:rPr>
        <w:t>of</w:t>
      </w:r>
      <w:proofErr w:type="spellEnd"/>
      <w:r w:rsidR="00A12087" w:rsidRPr="00FB35D9">
        <w:rPr>
          <w:rFonts w:asciiTheme="minorHAnsi" w:hAnsiTheme="minorHAnsi"/>
          <w:sz w:val="22"/>
        </w:rPr>
        <w:t xml:space="preserve"> </w:t>
      </w:r>
      <w:proofErr w:type="spellStart"/>
      <w:r w:rsidR="00A12087" w:rsidRPr="00FB35D9">
        <w:rPr>
          <w:rFonts w:asciiTheme="minorHAnsi" w:hAnsiTheme="minorHAnsi"/>
          <w:sz w:val="22"/>
        </w:rPr>
        <w:t>Commerce</w:t>
      </w:r>
      <w:proofErr w:type="spellEnd"/>
      <w:r w:rsidR="00A12087" w:rsidRPr="00FB35D9">
        <w:rPr>
          <w:rFonts w:asciiTheme="minorHAnsi" w:hAnsiTheme="minorHAnsi"/>
          <w:sz w:val="22"/>
        </w:rPr>
        <w:t>, CCI numer 71283064</w:t>
      </w:r>
      <w:r w:rsidR="00B96312" w:rsidRPr="00FB35D9">
        <w:rPr>
          <w:rFonts w:asciiTheme="minorHAnsi" w:hAnsiTheme="minorHAnsi"/>
          <w:sz w:val="22"/>
        </w:rPr>
        <w:t>;</w:t>
      </w:r>
    </w:p>
    <w:p w14:paraId="1A18F11E" w14:textId="06AC86D9" w:rsidR="00AA34FD" w:rsidRPr="00FB35D9" w:rsidRDefault="664D1C6C" w:rsidP="311746AB">
      <w:pPr>
        <w:numPr>
          <w:ilvl w:val="0"/>
          <w:numId w:val="5"/>
        </w:numPr>
        <w:spacing w:after="40" w:line="276" w:lineRule="auto"/>
        <w:ind w:left="567"/>
        <w:jc w:val="both"/>
        <w:rPr>
          <w:rFonts w:asciiTheme="minorHAnsi" w:hAnsiTheme="minorHAnsi"/>
          <w:sz w:val="22"/>
          <w:szCs w:val="22"/>
        </w:rPr>
      </w:pPr>
      <w:r w:rsidRPr="00FB35D9">
        <w:rPr>
          <w:rFonts w:asciiTheme="minorHAnsi" w:hAnsiTheme="minorHAnsi"/>
          <w:sz w:val="22"/>
          <w:szCs w:val="22"/>
        </w:rPr>
        <w:t>z</w:t>
      </w:r>
      <w:r w:rsidR="00AA34FD" w:rsidRPr="00FB35D9">
        <w:rPr>
          <w:rFonts w:asciiTheme="minorHAnsi" w:hAnsiTheme="minorHAnsi"/>
          <w:sz w:val="22"/>
          <w:szCs w:val="22"/>
        </w:rPr>
        <w:t xml:space="preserve">ástupce </w:t>
      </w:r>
      <w:r w:rsidR="02EB0E75" w:rsidRPr="00FB35D9">
        <w:rPr>
          <w:rFonts w:asciiTheme="minorHAnsi" w:hAnsiTheme="minorHAnsi"/>
          <w:sz w:val="22"/>
          <w:szCs w:val="22"/>
        </w:rPr>
        <w:t>D</w:t>
      </w:r>
      <w:r w:rsidR="00AA34FD" w:rsidRPr="00FB35D9">
        <w:rPr>
          <w:rFonts w:asciiTheme="minorHAnsi" w:hAnsiTheme="minorHAnsi"/>
          <w:sz w:val="22"/>
          <w:szCs w:val="22"/>
        </w:rPr>
        <w:t xml:space="preserve">ržitele platným výpisem z obchodního rejstříku vedeného u </w:t>
      </w:r>
      <w:r w:rsidR="00D15F5F" w:rsidRPr="00FB35D9">
        <w:rPr>
          <w:rFonts w:asciiTheme="minorHAnsi" w:hAnsiTheme="minorHAnsi"/>
          <w:sz w:val="22"/>
          <w:szCs w:val="22"/>
        </w:rPr>
        <w:t xml:space="preserve">Městského soudu v Praze, </w:t>
      </w:r>
      <w:proofErr w:type="spellStart"/>
      <w:r w:rsidR="00D15F5F" w:rsidRPr="00FB35D9">
        <w:rPr>
          <w:rFonts w:asciiTheme="minorHAnsi" w:hAnsiTheme="minorHAnsi"/>
          <w:sz w:val="22"/>
          <w:szCs w:val="22"/>
        </w:rPr>
        <w:t>sp</w:t>
      </w:r>
      <w:proofErr w:type="spellEnd"/>
      <w:r w:rsidR="00D15F5F" w:rsidRPr="00FB35D9">
        <w:rPr>
          <w:rFonts w:asciiTheme="minorHAnsi" w:hAnsiTheme="minorHAnsi"/>
          <w:sz w:val="22"/>
          <w:szCs w:val="22"/>
        </w:rPr>
        <w:t>. zn. C</w:t>
      </w:r>
      <w:r w:rsidR="00DF4DC0" w:rsidRPr="00FB35D9">
        <w:rPr>
          <w:rFonts w:asciiTheme="minorHAnsi" w:hAnsiTheme="minorHAnsi"/>
          <w:sz w:val="22"/>
          <w:szCs w:val="22"/>
        </w:rPr>
        <w:t xml:space="preserve"> </w:t>
      </w:r>
      <w:r w:rsidR="00D15F5F" w:rsidRPr="00FB35D9">
        <w:rPr>
          <w:rFonts w:asciiTheme="minorHAnsi" w:hAnsiTheme="minorHAnsi"/>
          <w:sz w:val="22"/>
          <w:szCs w:val="22"/>
        </w:rPr>
        <w:t>1834;</w:t>
      </w:r>
    </w:p>
    <w:p w14:paraId="5B7D3550" w14:textId="230FEC20" w:rsidR="00FF46FE" w:rsidRPr="0018509E" w:rsidRDefault="00FF46FE" w:rsidP="005C48B2">
      <w:pPr>
        <w:numPr>
          <w:ilvl w:val="0"/>
          <w:numId w:val="5"/>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jsou zmocněni k jednání ve věci plnění této </w:t>
      </w:r>
      <w:r w:rsidR="00C33180" w:rsidRPr="0018509E">
        <w:rPr>
          <w:rFonts w:asciiTheme="minorHAnsi" w:hAnsiTheme="minorHAnsi"/>
          <w:sz w:val="22"/>
        </w:rPr>
        <w:t>S</w:t>
      </w:r>
      <w:r w:rsidRPr="0018509E">
        <w:rPr>
          <w:rFonts w:asciiTheme="minorHAnsi" w:hAnsiTheme="minorHAnsi"/>
          <w:sz w:val="22"/>
        </w:rPr>
        <w:t>mlouvy:</w:t>
      </w:r>
      <w:r w:rsidR="00133EA4">
        <w:rPr>
          <w:rFonts w:asciiTheme="minorHAnsi" w:hAnsiTheme="minorHAnsi"/>
          <w:sz w:val="22"/>
        </w:rPr>
        <w:t xml:space="preserve"> </w:t>
      </w:r>
      <w:r w:rsidR="00133EA4" w:rsidRPr="00DF2428">
        <w:rPr>
          <w:rFonts w:ascii="Calibri" w:hAnsi="Calibri"/>
          <w:sz w:val="22"/>
        </w:rPr>
        <w:t xml:space="preserve">Ing. Antonín Klimša, MBA, výkonný ředitel, </w:t>
      </w:r>
      <w:proofErr w:type="gramStart"/>
      <w:r w:rsidR="00133EA4" w:rsidRPr="00DF2428">
        <w:rPr>
          <w:rFonts w:ascii="Calibri" w:hAnsi="Calibri"/>
          <w:sz w:val="22"/>
        </w:rPr>
        <w:t>e-mail:</w:t>
      </w:r>
      <w:r w:rsidR="00133EA4">
        <w:rPr>
          <w:rFonts w:ascii="Calibri" w:hAnsi="Calibri"/>
          <w:sz w:val="22"/>
        </w:rPr>
        <w:t xml:space="preserve"> </w:t>
      </w:r>
      <w:r w:rsidR="00133EA4" w:rsidRPr="00133EA4">
        <w:rPr>
          <w:rFonts w:asciiTheme="minorHAnsi" w:hAnsiTheme="minorHAnsi" w:cstheme="minorHAnsi"/>
          <w:bCs/>
          <w:sz w:val="22"/>
          <w:highlight w:val="black"/>
        </w:rPr>
        <w:t xml:space="preserve"> </w:t>
      </w:r>
      <w:proofErr w:type="spellStart"/>
      <w:r w:rsidR="00133EA4" w:rsidRPr="00164324">
        <w:rPr>
          <w:rFonts w:asciiTheme="minorHAnsi" w:hAnsiTheme="minorHAnsi" w:cstheme="minorHAnsi"/>
          <w:bCs/>
          <w:sz w:val="22"/>
          <w:highlight w:val="black"/>
        </w:rPr>
        <w:t>xxx</w:t>
      </w:r>
      <w:proofErr w:type="spellEnd"/>
      <w:proofErr w:type="gramEnd"/>
      <w:r w:rsidR="00133EA4" w:rsidRPr="00DF2428">
        <w:rPr>
          <w:rFonts w:ascii="Calibri" w:hAnsi="Calibri"/>
          <w:sz w:val="22"/>
        </w:rPr>
        <w:t xml:space="preserve">, tel.: </w:t>
      </w:r>
      <w:proofErr w:type="spellStart"/>
      <w:r w:rsidR="00133EA4" w:rsidRPr="00164324">
        <w:rPr>
          <w:rFonts w:asciiTheme="minorHAnsi" w:hAnsiTheme="minorHAnsi" w:cstheme="minorHAnsi"/>
          <w:bCs/>
          <w:sz w:val="22"/>
          <w:highlight w:val="black"/>
        </w:rPr>
        <w:t>xxx</w:t>
      </w:r>
      <w:proofErr w:type="spellEnd"/>
      <w:r w:rsidR="00B96312">
        <w:rPr>
          <w:rFonts w:asciiTheme="minorHAnsi" w:hAnsiTheme="minorHAnsi"/>
          <w:sz w:val="22"/>
        </w:rPr>
        <w:t>;</w:t>
      </w:r>
    </w:p>
    <w:p w14:paraId="1E61CA50" w14:textId="0A271D62" w:rsidR="00D15F5F" w:rsidRDefault="00FF46FE" w:rsidP="00D15F5F">
      <w:pPr>
        <w:pStyle w:val="Odstavecseseznamem"/>
        <w:numPr>
          <w:ilvl w:val="0"/>
          <w:numId w:val="5"/>
        </w:numPr>
        <w:ind w:firstLine="1"/>
      </w:pPr>
      <w:r w:rsidRPr="00D15F5F">
        <w:rPr>
          <w:rFonts w:asciiTheme="minorHAnsi" w:hAnsiTheme="minorHAnsi"/>
          <w:sz w:val="22"/>
        </w:rPr>
        <w:t xml:space="preserve">Za </w:t>
      </w:r>
      <w:r w:rsidR="001572B4" w:rsidRPr="00D15F5F">
        <w:rPr>
          <w:rFonts w:asciiTheme="minorHAnsi" w:hAnsiTheme="minorHAnsi"/>
          <w:sz w:val="22"/>
        </w:rPr>
        <w:t xml:space="preserve">Držitele </w:t>
      </w:r>
      <w:r w:rsidR="007B020E" w:rsidRPr="00D15F5F">
        <w:rPr>
          <w:rFonts w:asciiTheme="minorHAnsi" w:hAnsiTheme="minorHAnsi"/>
          <w:sz w:val="22"/>
        </w:rPr>
        <w:t>je</w:t>
      </w:r>
      <w:r w:rsidRPr="00D15F5F">
        <w:rPr>
          <w:rFonts w:asciiTheme="minorHAnsi" w:hAnsiTheme="minorHAnsi"/>
          <w:sz w:val="22"/>
        </w:rPr>
        <w:t xml:space="preserve"> zmocněn k jednání ve věci plnění této </w:t>
      </w:r>
      <w:r w:rsidR="00C33180" w:rsidRPr="00D15F5F">
        <w:rPr>
          <w:rFonts w:asciiTheme="minorHAnsi" w:hAnsiTheme="minorHAnsi"/>
          <w:sz w:val="22"/>
        </w:rPr>
        <w:t>S</w:t>
      </w:r>
      <w:r w:rsidRPr="00D15F5F">
        <w:rPr>
          <w:rFonts w:asciiTheme="minorHAnsi" w:hAnsiTheme="minorHAnsi"/>
          <w:sz w:val="22"/>
        </w:rPr>
        <w:t>mlouvy:</w:t>
      </w:r>
      <w:r w:rsidR="00CF25DE" w:rsidRPr="00D15F5F">
        <w:rPr>
          <w:rFonts w:asciiTheme="minorHAnsi" w:hAnsiTheme="minorHAnsi"/>
          <w:sz w:val="22"/>
        </w:rPr>
        <w:t xml:space="preserve"> </w:t>
      </w:r>
    </w:p>
    <w:p w14:paraId="568D4D88" w14:textId="333D34DA" w:rsidR="00D15F5F" w:rsidRDefault="00D15F5F" w:rsidP="00D15F5F">
      <w:pPr>
        <w:pStyle w:val="Odstavecseseznamem"/>
        <w:spacing w:before="120" w:after="40" w:line="276" w:lineRule="auto"/>
        <w:ind w:left="425"/>
        <w:jc w:val="both"/>
        <w:rPr>
          <w:rFonts w:asciiTheme="minorHAnsi" w:hAnsiTheme="minorHAnsi"/>
          <w:sz w:val="22"/>
        </w:rPr>
      </w:pPr>
      <w:r>
        <w:rPr>
          <w:rFonts w:asciiTheme="minorHAnsi" w:hAnsiTheme="minorHAnsi"/>
          <w:sz w:val="22"/>
        </w:rPr>
        <w:t xml:space="preserve">   </w:t>
      </w:r>
      <w:proofErr w:type="spellStart"/>
      <w:r w:rsidR="007D6F0D" w:rsidRPr="00164324">
        <w:rPr>
          <w:rFonts w:asciiTheme="minorHAnsi" w:hAnsiTheme="minorHAnsi" w:cstheme="minorHAnsi"/>
          <w:bCs/>
          <w:sz w:val="22"/>
          <w:highlight w:val="black"/>
        </w:rPr>
        <w:t>xxx</w:t>
      </w:r>
      <w:proofErr w:type="spellEnd"/>
      <w:r w:rsidR="008E6D2B">
        <w:rPr>
          <w:rFonts w:asciiTheme="minorHAnsi" w:hAnsiTheme="minorHAnsi"/>
          <w:sz w:val="22"/>
        </w:rPr>
        <w:t>,</w:t>
      </w:r>
    </w:p>
    <w:p w14:paraId="6D731653" w14:textId="4F2636E5" w:rsidR="00FF46FE" w:rsidRPr="0018509E" w:rsidRDefault="007D6F0D" w:rsidP="00FB35D9">
      <w:pPr>
        <w:spacing w:after="40" w:line="276" w:lineRule="auto"/>
        <w:ind w:left="567"/>
        <w:jc w:val="both"/>
        <w:rPr>
          <w:rFonts w:asciiTheme="minorHAnsi" w:hAnsiTheme="minorHAnsi"/>
          <w:sz w:val="22"/>
        </w:rPr>
      </w:pPr>
      <w:proofErr w:type="spellStart"/>
      <w:r w:rsidRPr="00164324">
        <w:rPr>
          <w:rFonts w:asciiTheme="minorHAnsi" w:hAnsiTheme="minorHAnsi" w:cstheme="minorHAnsi"/>
          <w:bCs/>
          <w:sz w:val="22"/>
          <w:highlight w:val="black"/>
        </w:rPr>
        <w:t>xxx</w:t>
      </w:r>
      <w:proofErr w:type="spellEnd"/>
      <w:r w:rsidR="008E6D2B">
        <w:rPr>
          <w:rFonts w:asciiTheme="minorHAnsi" w:hAnsiTheme="minorHAnsi"/>
          <w:sz w:val="22"/>
        </w:rPr>
        <w:t>.</w:t>
      </w:r>
    </w:p>
    <w:p w14:paraId="503B3849" w14:textId="77777777" w:rsidR="005C48B2" w:rsidRDefault="005C48B2" w:rsidP="00814645">
      <w:pPr>
        <w:spacing w:after="40" w:line="276" w:lineRule="auto"/>
        <w:rPr>
          <w:rFonts w:asciiTheme="minorHAnsi" w:hAnsiTheme="minorHAnsi"/>
          <w:b/>
          <w:sz w:val="22"/>
        </w:rPr>
      </w:pPr>
    </w:p>
    <w:p w14:paraId="263E76CD" w14:textId="1AB240D0"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E1D6168" w:rsidR="00192421" w:rsidRPr="0018509E" w:rsidRDefault="009E62D4" w:rsidP="27A9DC97">
      <w:pPr>
        <w:spacing w:before="120" w:after="40" w:line="276" w:lineRule="auto"/>
        <w:ind w:left="284" w:hanging="284"/>
        <w:jc w:val="both"/>
        <w:rPr>
          <w:rFonts w:asciiTheme="minorHAnsi" w:hAnsiTheme="minorHAnsi"/>
          <w:sz w:val="22"/>
          <w:szCs w:val="22"/>
        </w:rPr>
      </w:pPr>
      <w:r w:rsidRPr="27A9DC97">
        <w:rPr>
          <w:rFonts w:asciiTheme="minorHAnsi" w:hAnsiTheme="minorHAnsi" w:cstheme="minorBidi"/>
          <w:sz w:val="22"/>
          <w:szCs w:val="22"/>
        </w:rPr>
        <w:t>6.</w:t>
      </w:r>
      <w:r>
        <w:tab/>
      </w:r>
      <w:r w:rsidR="00FF46FE" w:rsidRPr="27A9DC97">
        <w:rPr>
          <w:rFonts w:asciiTheme="minorHAnsi" w:hAnsiTheme="minorHAnsi"/>
          <w:sz w:val="22"/>
          <w:szCs w:val="22"/>
        </w:rPr>
        <w:t xml:space="preserve">Tato </w:t>
      </w:r>
      <w:r w:rsidR="00C33180" w:rsidRPr="27A9DC97">
        <w:rPr>
          <w:rFonts w:asciiTheme="minorHAnsi" w:hAnsiTheme="minorHAnsi"/>
          <w:sz w:val="22"/>
          <w:szCs w:val="22"/>
        </w:rPr>
        <w:t>S</w:t>
      </w:r>
      <w:r w:rsidR="00FF46FE" w:rsidRPr="27A9DC97">
        <w:rPr>
          <w:rFonts w:asciiTheme="minorHAnsi" w:hAnsiTheme="minorHAnsi"/>
          <w:sz w:val="22"/>
          <w:szCs w:val="22"/>
        </w:rPr>
        <w:t xml:space="preserve">mlouva je vyhotovena ve </w:t>
      </w:r>
      <w:r w:rsidR="00FB35D9">
        <w:rPr>
          <w:rFonts w:asciiTheme="minorHAnsi" w:hAnsiTheme="minorHAnsi"/>
          <w:sz w:val="22"/>
          <w:szCs w:val="22"/>
        </w:rPr>
        <w:t>3 (třech</w:t>
      </w:r>
      <w:r w:rsidR="00B416BF" w:rsidRPr="27A9DC97">
        <w:rPr>
          <w:rFonts w:asciiTheme="minorHAnsi" w:hAnsiTheme="minorHAnsi"/>
          <w:sz w:val="22"/>
          <w:szCs w:val="22"/>
        </w:rPr>
        <w:t>)</w:t>
      </w:r>
      <w:r w:rsidR="00FF46FE" w:rsidRPr="27A9DC97">
        <w:rPr>
          <w:rFonts w:asciiTheme="minorHAnsi" w:hAnsiTheme="minorHAnsi"/>
          <w:sz w:val="22"/>
          <w:szCs w:val="22"/>
        </w:rPr>
        <w:t xml:space="preserve"> stejnopisech. </w:t>
      </w:r>
      <w:r w:rsidR="00FB35D9">
        <w:rPr>
          <w:rFonts w:asciiTheme="minorHAnsi" w:hAnsiTheme="minorHAnsi"/>
          <w:sz w:val="22"/>
          <w:szCs w:val="22"/>
        </w:rPr>
        <w:t xml:space="preserve">Zdravotní pojišťovna </w:t>
      </w:r>
      <w:r w:rsidR="00FF46FE" w:rsidRPr="27A9DC97">
        <w:rPr>
          <w:rFonts w:asciiTheme="minorHAnsi" w:hAnsiTheme="minorHAnsi"/>
          <w:sz w:val="22"/>
          <w:szCs w:val="22"/>
        </w:rPr>
        <w:t xml:space="preserve">obdrží po </w:t>
      </w:r>
      <w:r w:rsidR="00C96788" w:rsidRPr="27A9DC97">
        <w:rPr>
          <w:rFonts w:asciiTheme="minorHAnsi" w:hAnsiTheme="minorHAnsi"/>
          <w:sz w:val="22"/>
          <w:szCs w:val="22"/>
        </w:rPr>
        <w:t>2 (</w:t>
      </w:r>
      <w:r w:rsidR="00FF46FE" w:rsidRPr="27A9DC97">
        <w:rPr>
          <w:rFonts w:asciiTheme="minorHAnsi" w:hAnsiTheme="minorHAnsi"/>
          <w:sz w:val="22"/>
          <w:szCs w:val="22"/>
        </w:rPr>
        <w:t>dvou</w:t>
      </w:r>
      <w:r w:rsidR="00C96788" w:rsidRPr="27A9DC97">
        <w:rPr>
          <w:rFonts w:asciiTheme="minorHAnsi" w:hAnsiTheme="minorHAnsi"/>
          <w:sz w:val="22"/>
          <w:szCs w:val="22"/>
        </w:rPr>
        <w:t>)</w:t>
      </w:r>
      <w:r w:rsidR="00FF46FE" w:rsidRPr="27A9DC97">
        <w:rPr>
          <w:rFonts w:asciiTheme="minorHAnsi" w:hAnsiTheme="minorHAnsi"/>
          <w:sz w:val="22"/>
          <w:szCs w:val="22"/>
        </w:rPr>
        <w:t xml:space="preserve"> stejnopisech</w:t>
      </w:r>
      <w:r w:rsidR="00FB35D9">
        <w:rPr>
          <w:rFonts w:asciiTheme="minorHAnsi" w:hAnsiTheme="minorHAnsi"/>
          <w:sz w:val="22"/>
          <w:szCs w:val="22"/>
        </w:rPr>
        <w:t xml:space="preserve">, držitel obdrží 1 (jeden) stejnopis </w:t>
      </w:r>
      <w:r w:rsidR="00FF46FE" w:rsidRPr="27A9DC97">
        <w:rPr>
          <w:rFonts w:asciiTheme="minorHAnsi" w:hAnsiTheme="minorHAnsi"/>
          <w:sz w:val="22"/>
          <w:szCs w:val="22"/>
        </w:rPr>
        <w:t xml:space="preserve">této </w:t>
      </w:r>
      <w:r w:rsidR="00C33180" w:rsidRPr="27A9DC97">
        <w:rPr>
          <w:rFonts w:asciiTheme="minorHAnsi" w:hAnsiTheme="minorHAnsi"/>
          <w:sz w:val="22"/>
          <w:szCs w:val="22"/>
        </w:rPr>
        <w:t>S</w:t>
      </w:r>
      <w:r w:rsidR="00FF46FE" w:rsidRPr="27A9DC97">
        <w:rPr>
          <w:rFonts w:asciiTheme="minorHAnsi" w:hAnsiTheme="minorHAnsi"/>
          <w:sz w:val="22"/>
          <w:szCs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FB35D9">
        <w:rPr>
          <w:rFonts w:asciiTheme="minorHAnsi" w:hAnsiTheme="minorHAnsi" w:cstheme="minorHAnsi"/>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7E2D769D" w14:textId="77777777" w:rsidR="008D56DC" w:rsidRDefault="008D56DC" w:rsidP="005C48B2">
      <w:pPr>
        <w:overflowPunct/>
        <w:autoSpaceDE/>
        <w:autoSpaceDN/>
        <w:adjustRightInd/>
        <w:spacing w:after="40" w:line="276" w:lineRule="auto"/>
        <w:textAlignment w:val="auto"/>
        <w:rPr>
          <w:rFonts w:asciiTheme="minorHAnsi" w:hAnsiTheme="minorHAnsi" w:cstheme="minorHAnsi"/>
          <w:sz w:val="22"/>
          <w:szCs w:val="22"/>
        </w:rPr>
      </w:pPr>
    </w:p>
    <w:p w14:paraId="3BF2C063" w14:textId="77777777" w:rsidR="008D56DC" w:rsidRPr="00F671DD" w:rsidRDefault="008D56DC" w:rsidP="008D56DC">
      <w:pPr>
        <w:spacing w:line="276" w:lineRule="auto"/>
        <w:rPr>
          <w:rFonts w:ascii="Calibri" w:hAnsi="Calibri" w:cs="Calibri"/>
          <w:sz w:val="22"/>
          <w:szCs w:val="22"/>
        </w:rPr>
      </w:pPr>
      <w:r w:rsidRPr="00F671DD">
        <w:rPr>
          <w:rFonts w:ascii="Calibri" w:hAnsi="Calibri" w:cs="Calibri"/>
          <w:sz w:val="22"/>
          <w:szCs w:val="22"/>
        </w:rPr>
        <w:t>Za Pojišťovnu:</w:t>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t xml:space="preserve">         Za Držitele:</w:t>
      </w:r>
    </w:p>
    <w:p w14:paraId="6ACB6A42" w14:textId="77777777" w:rsidR="008D56DC" w:rsidRPr="00F671DD" w:rsidRDefault="008D56DC" w:rsidP="008D56DC">
      <w:pPr>
        <w:spacing w:line="276" w:lineRule="auto"/>
        <w:rPr>
          <w:rFonts w:ascii="Calibri" w:hAnsi="Calibri" w:cs="Calibri"/>
          <w:sz w:val="22"/>
          <w:szCs w:val="22"/>
        </w:rPr>
      </w:pPr>
    </w:p>
    <w:p w14:paraId="7E8BA065" w14:textId="77777777" w:rsidR="003D20EB" w:rsidRPr="00F671DD" w:rsidRDefault="003D20EB" w:rsidP="003D20EB">
      <w:pPr>
        <w:spacing w:line="276" w:lineRule="auto"/>
        <w:rPr>
          <w:rFonts w:ascii="Calibri" w:hAnsi="Calibri" w:cs="Calibri"/>
          <w:sz w:val="22"/>
          <w:szCs w:val="22"/>
        </w:rPr>
      </w:pPr>
      <w:r w:rsidRPr="00F671DD">
        <w:rPr>
          <w:rFonts w:ascii="Calibri" w:hAnsi="Calibri" w:cs="Calibri"/>
          <w:sz w:val="22"/>
          <w:szCs w:val="22"/>
        </w:rPr>
        <w:t>V </w:t>
      </w:r>
      <w:r>
        <w:rPr>
          <w:rFonts w:ascii="Calibri" w:hAnsi="Calibri" w:cs="Calibri"/>
          <w:sz w:val="22"/>
          <w:szCs w:val="22"/>
        </w:rPr>
        <w:t>Ostravě</w:t>
      </w:r>
      <w:r w:rsidRPr="00F671DD">
        <w:rPr>
          <w:rFonts w:ascii="Calibri" w:hAnsi="Calibri" w:cs="Calibri"/>
          <w:sz w:val="22"/>
          <w:szCs w:val="22"/>
        </w:rPr>
        <w:t>, dne…………………….</w:t>
      </w:r>
      <w:r>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t xml:space="preserve">         V </w:t>
      </w:r>
      <w:r>
        <w:rPr>
          <w:rFonts w:ascii="Calibri" w:hAnsi="Calibri" w:cs="Calibri"/>
          <w:sz w:val="22"/>
          <w:szCs w:val="22"/>
        </w:rPr>
        <w:t>Praze</w:t>
      </w:r>
      <w:r w:rsidRPr="00F671DD">
        <w:rPr>
          <w:rFonts w:ascii="Calibri" w:hAnsi="Calibri" w:cs="Calibri"/>
          <w:sz w:val="22"/>
          <w:szCs w:val="22"/>
        </w:rPr>
        <w:t>, dne…………………….</w:t>
      </w:r>
    </w:p>
    <w:p w14:paraId="7171CFB4" w14:textId="77777777" w:rsidR="008D56DC" w:rsidRPr="00F671DD" w:rsidRDefault="008D56DC" w:rsidP="008D56DC">
      <w:pPr>
        <w:spacing w:line="276" w:lineRule="auto"/>
        <w:rPr>
          <w:rFonts w:ascii="Calibri" w:hAnsi="Calibri" w:cs="Calibri"/>
          <w:sz w:val="22"/>
          <w:szCs w:val="22"/>
        </w:rPr>
      </w:pPr>
    </w:p>
    <w:p w14:paraId="363A2B9F" w14:textId="77777777" w:rsidR="008D56DC" w:rsidRPr="00F671DD" w:rsidRDefault="008D56DC" w:rsidP="008D56DC">
      <w:pPr>
        <w:spacing w:line="276" w:lineRule="auto"/>
        <w:rPr>
          <w:rFonts w:ascii="Calibri" w:hAnsi="Calibri" w:cs="Calibri"/>
          <w:sz w:val="22"/>
          <w:szCs w:val="22"/>
        </w:rPr>
      </w:pPr>
    </w:p>
    <w:p w14:paraId="70A836B8" w14:textId="77777777" w:rsidR="008D56DC" w:rsidRPr="00F671DD" w:rsidRDefault="008D56DC" w:rsidP="008D56DC">
      <w:pPr>
        <w:tabs>
          <w:tab w:val="left" w:pos="5245"/>
        </w:tabs>
        <w:spacing w:after="40" w:line="276" w:lineRule="auto"/>
        <w:rPr>
          <w:rFonts w:ascii="Calibri" w:hAnsi="Calibri" w:cs="Calibri"/>
          <w:sz w:val="22"/>
          <w:szCs w:val="22"/>
        </w:rPr>
      </w:pPr>
    </w:p>
    <w:tbl>
      <w:tblPr>
        <w:tblW w:w="0" w:type="auto"/>
        <w:tblLook w:val="04A0" w:firstRow="1" w:lastRow="0" w:firstColumn="1" w:lastColumn="0" w:noHBand="0" w:noVBand="1"/>
      </w:tblPr>
      <w:tblGrid>
        <w:gridCol w:w="4606"/>
        <w:gridCol w:w="4606"/>
      </w:tblGrid>
      <w:tr w:rsidR="008D56DC" w:rsidRPr="00F671DD" w14:paraId="2D894776" w14:textId="77777777" w:rsidTr="00C6004A">
        <w:tc>
          <w:tcPr>
            <w:tcW w:w="4606" w:type="dxa"/>
            <w:hideMark/>
          </w:tcPr>
          <w:p w14:paraId="00482762" w14:textId="77777777" w:rsidR="008D56DC" w:rsidRPr="00F671DD" w:rsidRDefault="008D56DC" w:rsidP="00C6004A">
            <w:pPr>
              <w:tabs>
                <w:tab w:val="left" w:pos="5245"/>
              </w:tabs>
              <w:spacing w:after="40" w:line="276" w:lineRule="auto"/>
              <w:rPr>
                <w:rFonts w:ascii="Calibri" w:hAnsi="Calibri" w:cs="Calibri"/>
                <w:sz w:val="22"/>
                <w:szCs w:val="22"/>
              </w:rPr>
            </w:pPr>
            <w:r w:rsidRPr="00F671DD">
              <w:rPr>
                <w:rFonts w:ascii="Calibri" w:hAnsi="Calibri" w:cs="Calibri"/>
                <w:sz w:val="22"/>
                <w:szCs w:val="22"/>
              </w:rPr>
              <w:t>…………………………………………………………..</w:t>
            </w:r>
          </w:p>
          <w:p w14:paraId="21CAA1E8" w14:textId="77777777" w:rsidR="00783336" w:rsidRDefault="00783336" w:rsidP="00783336">
            <w:pPr>
              <w:tabs>
                <w:tab w:val="left" w:pos="5245"/>
              </w:tabs>
              <w:spacing w:after="40" w:line="276" w:lineRule="auto"/>
              <w:rPr>
                <w:rFonts w:ascii="Calibri" w:hAnsi="Calibri" w:cs="Calibri"/>
                <w:sz w:val="22"/>
                <w:szCs w:val="22"/>
              </w:rPr>
            </w:pPr>
            <w:r>
              <w:rPr>
                <w:rFonts w:ascii="Calibri" w:hAnsi="Calibri" w:cs="Calibri"/>
                <w:sz w:val="22"/>
                <w:szCs w:val="22"/>
              </w:rPr>
              <w:t>Ing. Antonín Klimša, MBA</w:t>
            </w:r>
            <w:r w:rsidRPr="0047029F">
              <w:rPr>
                <w:rFonts w:ascii="Calibri" w:hAnsi="Calibri" w:cs="Calibri"/>
                <w:sz w:val="22"/>
                <w:szCs w:val="22"/>
              </w:rPr>
              <w:t xml:space="preserve"> </w:t>
            </w:r>
          </w:p>
          <w:p w14:paraId="75B21114" w14:textId="77777777" w:rsidR="00783336" w:rsidRPr="0047029F" w:rsidRDefault="00783336" w:rsidP="00783336">
            <w:pPr>
              <w:tabs>
                <w:tab w:val="left" w:pos="5245"/>
              </w:tabs>
              <w:spacing w:after="40" w:line="276" w:lineRule="auto"/>
              <w:rPr>
                <w:rFonts w:ascii="Calibri" w:hAnsi="Calibri" w:cs="Calibri"/>
                <w:sz w:val="22"/>
                <w:szCs w:val="22"/>
              </w:rPr>
            </w:pPr>
            <w:r>
              <w:rPr>
                <w:rFonts w:ascii="Calibri" w:hAnsi="Calibri" w:cs="Calibri"/>
                <w:sz w:val="22"/>
                <w:szCs w:val="22"/>
              </w:rPr>
              <w:t>výkonný ředitel</w:t>
            </w:r>
            <w:r w:rsidRPr="0047029F">
              <w:rPr>
                <w:rFonts w:ascii="Calibri" w:hAnsi="Calibri" w:cs="Calibri"/>
                <w:sz w:val="22"/>
                <w:szCs w:val="22"/>
              </w:rPr>
              <w:t xml:space="preserve"> </w:t>
            </w:r>
          </w:p>
          <w:p w14:paraId="6DE408D8" w14:textId="4B461743" w:rsidR="008D56DC" w:rsidRPr="00F671DD" w:rsidRDefault="00783336" w:rsidP="00783336">
            <w:pPr>
              <w:tabs>
                <w:tab w:val="left" w:pos="5245"/>
              </w:tabs>
              <w:spacing w:after="40" w:line="276" w:lineRule="auto"/>
              <w:rPr>
                <w:rFonts w:ascii="Calibri" w:hAnsi="Calibri" w:cs="Calibri"/>
                <w:sz w:val="22"/>
                <w:szCs w:val="22"/>
              </w:rPr>
            </w:pPr>
            <w:r>
              <w:rPr>
                <w:rFonts w:ascii="Calibri" w:hAnsi="Calibri" w:cs="Calibri"/>
                <w:sz w:val="22"/>
                <w:szCs w:val="22"/>
              </w:rPr>
              <w:t>RB</w:t>
            </w:r>
            <w:r w:rsidRPr="0047029F">
              <w:rPr>
                <w:rFonts w:ascii="Calibri" w:hAnsi="Calibri" w:cs="Calibri"/>
                <w:sz w:val="22"/>
                <w:szCs w:val="22"/>
              </w:rPr>
              <w:t>P</w:t>
            </w:r>
            <w:r>
              <w:rPr>
                <w:rFonts w:ascii="Calibri" w:hAnsi="Calibri" w:cs="Calibri"/>
                <w:sz w:val="22"/>
                <w:szCs w:val="22"/>
              </w:rPr>
              <w:t>, zdravotní p</w:t>
            </w:r>
            <w:r w:rsidRPr="0047029F">
              <w:rPr>
                <w:rFonts w:ascii="Calibri" w:hAnsi="Calibri" w:cs="Calibri"/>
                <w:sz w:val="22"/>
                <w:szCs w:val="22"/>
              </w:rPr>
              <w:t>ojišťovna</w:t>
            </w:r>
            <w:r w:rsidR="008D56DC" w:rsidRPr="00F671DD">
              <w:rPr>
                <w:rFonts w:ascii="Calibri" w:hAnsi="Calibri" w:cs="Calibri"/>
                <w:sz w:val="22"/>
                <w:szCs w:val="22"/>
              </w:rPr>
              <w:tab/>
            </w:r>
          </w:p>
        </w:tc>
        <w:tc>
          <w:tcPr>
            <w:tcW w:w="4606" w:type="dxa"/>
          </w:tcPr>
          <w:p w14:paraId="60342E78" w14:textId="77777777" w:rsidR="008D56DC" w:rsidRPr="00F671DD" w:rsidRDefault="008D56DC" w:rsidP="00C6004A">
            <w:pPr>
              <w:tabs>
                <w:tab w:val="left" w:pos="5245"/>
              </w:tabs>
              <w:spacing w:after="40" w:line="276" w:lineRule="auto"/>
              <w:rPr>
                <w:rFonts w:ascii="Calibri" w:hAnsi="Calibri" w:cs="Calibri"/>
                <w:sz w:val="22"/>
                <w:szCs w:val="22"/>
              </w:rPr>
            </w:pPr>
            <w:r w:rsidRPr="00F671DD">
              <w:rPr>
                <w:rFonts w:ascii="Calibri" w:hAnsi="Calibri" w:cs="Calibri"/>
                <w:sz w:val="22"/>
                <w:szCs w:val="22"/>
              </w:rPr>
              <w:t>…………………………………………………………..</w:t>
            </w:r>
          </w:p>
          <w:p w14:paraId="346BFC34" w14:textId="77777777" w:rsidR="008E6D2B" w:rsidRDefault="008D56DC" w:rsidP="00C6004A">
            <w:pPr>
              <w:tabs>
                <w:tab w:val="left" w:pos="5245"/>
              </w:tabs>
              <w:spacing w:after="40" w:line="276" w:lineRule="auto"/>
              <w:rPr>
                <w:rFonts w:ascii="Calibri" w:hAnsi="Calibri" w:cs="Calibri"/>
                <w:sz w:val="22"/>
                <w:szCs w:val="22"/>
              </w:rPr>
            </w:pPr>
            <w:r>
              <w:rPr>
                <w:rFonts w:ascii="Calibri" w:hAnsi="Calibri" w:cs="Calibri"/>
                <w:sz w:val="22"/>
                <w:szCs w:val="22"/>
              </w:rPr>
              <w:t>za Držitele</w:t>
            </w:r>
          </w:p>
          <w:p w14:paraId="560FE89F" w14:textId="77777777" w:rsidR="00C55377" w:rsidRDefault="00C55377" w:rsidP="00C55377">
            <w:pPr>
              <w:tabs>
                <w:tab w:val="left" w:pos="5245"/>
              </w:tabs>
              <w:spacing w:after="40" w:line="276" w:lineRule="auto"/>
              <w:rPr>
                <w:rFonts w:ascii="Calibri" w:hAnsi="Calibri" w:cs="Calibri"/>
                <w:sz w:val="22"/>
                <w:szCs w:val="22"/>
              </w:rPr>
            </w:pPr>
            <w:proofErr w:type="spellStart"/>
            <w:r>
              <w:rPr>
                <w:rFonts w:ascii="Calibri" w:hAnsi="Calibri" w:cs="Calibri"/>
                <w:sz w:val="22"/>
                <w:szCs w:val="22"/>
              </w:rPr>
              <w:t>Serkan</w:t>
            </w:r>
            <w:proofErr w:type="spellEnd"/>
            <w:r>
              <w:rPr>
                <w:rFonts w:ascii="Calibri" w:hAnsi="Calibri" w:cs="Calibri"/>
                <w:sz w:val="22"/>
                <w:szCs w:val="22"/>
              </w:rPr>
              <w:t xml:space="preserve"> </w:t>
            </w:r>
            <w:proofErr w:type="spellStart"/>
            <w:r>
              <w:rPr>
                <w:rFonts w:ascii="Calibri" w:hAnsi="Calibri" w:cs="Calibri"/>
                <w:sz w:val="22"/>
                <w:szCs w:val="22"/>
              </w:rPr>
              <w:t>Kececioglu</w:t>
            </w:r>
            <w:proofErr w:type="spellEnd"/>
            <w:r>
              <w:rPr>
                <w:rFonts w:ascii="Calibri" w:hAnsi="Calibri" w:cs="Calibri"/>
                <w:sz w:val="22"/>
                <w:szCs w:val="22"/>
              </w:rPr>
              <w:t xml:space="preserve">, jednatel </w:t>
            </w:r>
          </w:p>
          <w:p w14:paraId="220178F0" w14:textId="2BA0B78E" w:rsidR="008E6D2B" w:rsidRPr="00F671DD" w:rsidRDefault="008E6D2B" w:rsidP="00C6004A">
            <w:pPr>
              <w:tabs>
                <w:tab w:val="left" w:pos="5245"/>
              </w:tabs>
              <w:spacing w:after="40" w:line="276" w:lineRule="auto"/>
              <w:rPr>
                <w:rFonts w:ascii="Calibri" w:hAnsi="Calibri" w:cs="Calibri"/>
                <w:sz w:val="22"/>
                <w:szCs w:val="22"/>
              </w:rPr>
            </w:pPr>
            <w:proofErr w:type="spellStart"/>
            <w:r>
              <w:rPr>
                <w:rFonts w:ascii="Calibri" w:hAnsi="Calibri" w:cs="Calibri"/>
                <w:sz w:val="22"/>
                <w:szCs w:val="22"/>
              </w:rPr>
              <w:t>Merck</w:t>
            </w:r>
            <w:proofErr w:type="spellEnd"/>
            <w:r>
              <w:rPr>
                <w:rFonts w:ascii="Calibri" w:hAnsi="Calibri" w:cs="Calibri"/>
                <w:sz w:val="22"/>
                <w:szCs w:val="22"/>
              </w:rPr>
              <w:t xml:space="preserve"> spol. s r.o.</w:t>
            </w:r>
          </w:p>
        </w:tc>
      </w:tr>
    </w:tbl>
    <w:p w14:paraId="0DE44BD5" w14:textId="511DC578"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5C11C257"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6CC359F6" w14:textId="1A44C80F" w:rsidR="004F649F" w:rsidRDefault="004F649F" w:rsidP="0090060F">
      <w:pPr>
        <w:pStyle w:val="Zkladntext"/>
        <w:spacing w:before="0" w:after="40" w:line="276" w:lineRule="auto"/>
        <w:rPr>
          <w:rFonts w:asciiTheme="minorHAnsi" w:hAnsiTheme="minorHAnsi"/>
          <w:bCs/>
          <w:sz w:val="22"/>
          <w:szCs w:val="22"/>
        </w:rPr>
      </w:pPr>
      <w:r w:rsidRPr="0090060F">
        <w:rPr>
          <w:rFonts w:asciiTheme="minorHAnsi" w:hAnsiTheme="minorHAnsi"/>
          <w:bCs/>
          <w:sz w:val="22"/>
          <w:szCs w:val="22"/>
        </w:rPr>
        <w:t xml:space="preserve">PŘÍLOHA Č. </w:t>
      </w:r>
      <w:r w:rsidR="001D5FD1">
        <w:rPr>
          <w:rFonts w:asciiTheme="minorHAnsi" w:hAnsiTheme="minorHAnsi" w:cstheme="minorBidi"/>
          <w:bCs/>
          <w:sz w:val="22"/>
          <w:szCs w:val="22"/>
        </w:rPr>
        <w:t>1</w:t>
      </w:r>
      <w:r w:rsidR="001D5FD1" w:rsidRPr="0090060F">
        <w:rPr>
          <w:rFonts w:asciiTheme="minorHAnsi" w:hAnsiTheme="minorHAnsi" w:cstheme="minorBidi"/>
          <w:bCs/>
          <w:sz w:val="22"/>
          <w:szCs w:val="22"/>
        </w:rPr>
        <w:t xml:space="preserve"> </w:t>
      </w:r>
      <w:r w:rsidRPr="0090060F">
        <w:rPr>
          <w:rFonts w:asciiTheme="minorHAnsi" w:hAnsiTheme="minorHAnsi"/>
          <w:bCs/>
          <w:sz w:val="22"/>
          <w:szCs w:val="22"/>
        </w:rPr>
        <w:t>SMLOUVY</w:t>
      </w:r>
      <w:r w:rsidR="008B36D9" w:rsidRPr="0090060F">
        <w:rPr>
          <w:rFonts w:asciiTheme="minorHAnsi" w:hAnsiTheme="minorHAnsi"/>
          <w:bCs/>
          <w:sz w:val="22"/>
          <w:szCs w:val="22"/>
        </w:rPr>
        <w:t xml:space="preserve"> </w:t>
      </w:r>
      <w:r w:rsidR="008B36D9" w:rsidRPr="62D622EC">
        <w:rPr>
          <w:rFonts w:asciiTheme="minorHAnsi" w:hAnsiTheme="minorHAnsi"/>
          <w:bCs/>
          <w:sz w:val="22"/>
          <w:szCs w:val="22"/>
        </w:rPr>
        <w:t>O LIMITACI NÁKLADŮ</w:t>
      </w:r>
    </w:p>
    <w:p w14:paraId="7F69C98E" w14:textId="54A6949F" w:rsidR="004F649F" w:rsidRDefault="008B36D9" w:rsidP="62D622EC">
      <w:pPr>
        <w:tabs>
          <w:tab w:val="left" w:pos="5245"/>
        </w:tabs>
        <w:spacing w:before="120" w:after="40" w:line="276" w:lineRule="auto"/>
        <w:jc w:val="center"/>
        <w:rPr>
          <w:rFonts w:asciiTheme="minorHAnsi" w:hAnsiTheme="minorHAnsi"/>
          <w:b/>
          <w:bCs/>
          <w:sz w:val="22"/>
          <w:szCs w:val="22"/>
        </w:rPr>
      </w:pPr>
      <w:r w:rsidRPr="62D622EC">
        <w:rPr>
          <w:rFonts w:asciiTheme="minorHAnsi" w:hAnsiTheme="minorHAnsi"/>
          <w:b/>
          <w:bCs/>
          <w:sz w:val="22"/>
          <w:szCs w:val="22"/>
        </w:rPr>
        <w:t>spojených s hrazením léčivého přípravku</w:t>
      </w:r>
    </w:p>
    <w:p w14:paraId="29F72914" w14:textId="77777777" w:rsidR="004F649F" w:rsidRPr="00FB35D9" w:rsidRDefault="004F649F" w:rsidP="005C48B2">
      <w:pPr>
        <w:tabs>
          <w:tab w:val="left" w:pos="5245"/>
        </w:tabs>
        <w:spacing w:before="120" w:after="40" w:line="276" w:lineRule="auto"/>
        <w:jc w:val="center"/>
        <w:rPr>
          <w:rFonts w:asciiTheme="minorHAnsi" w:hAnsiTheme="minorHAnsi"/>
          <w:b/>
          <w:sz w:val="22"/>
        </w:rPr>
      </w:pPr>
      <w:r w:rsidRPr="00FB35D9">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2E647A51" w14:textId="54227F93" w:rsidR="002A2CF2" w:rsidRDefault="002A2CF2" w:rsidP="005C48B2">
      <w:pPr>
        <w:tabs>
          <w:tab w:val="left" w:pos="5245"/>
        </w:tabs>
        <w:spacing w:before="120" w:after="40" w:line="276" w:lineRule="auto"/>
        <w:rPr>
          <w:rFonts w:asciiTheme="minorHAnsi" w:hAnsiTheme="minorHAnsi"/>
          <w:sz w:val="22"/>
        </w:rPr>
      </w:pPr>
      <w:r w:rsidRPr="00783336">
        <w:rPr>
          <w:rFonts w:asciiTheme="minorHAnsi" w:hAnsiTheme="minorHAnsi"/>
          <w:sz w:val="22"/>
          <w:highlight w:val="black"/>
        </w:rPr>
        <w:t>XXX</w:t>
      </w:r>
    </w:p>
    <w:p w14:paraId="4D4E0EBF" w14:textId="36AB32E0" w:rsidR="002A2CF2" w:rsidRPr="00783336" w:rsidRDefault="002A2CF2" w:rsidP="005C48B2">
      <w:pPr>
        <w:tabs>
          <w:tab w:val="left" w:pos="5245"/>
        </w:tabs>
        <w:spacing w:before="120" w:after="40" w:line="276" w:lineRule="auto"/>
        <w:rPr>
          <w:rFonts w:asciiTheme="minorHAnsi" w:hAnsiTheme="minorHAnsi"/>
          <w:sz w:val="22"/>
          <w:highlight w:val="black"/>
        </w:rPr>
      </w:pPr>
      <w:r w:rsidRPr="00783336">
        <w:rPr>
          <w:rFonts w:asciiTheme="minorHAnsi" w:hAnsiTheme="minorHAnsi"/>
          <w:sz w:val="22"/>
          <w:highlight w:val="black"/>
        </w:rPr>
        <w:t>XXX</w:t>
      </w:r>
    </w:p>
    <w:p w14:paraId="7CEBD35D" w14:textId="6EC096EC" w:rsidR="002A2CF2" w:rsidRDefault="002A2CF2" w:rsidP="005C48B2">
      <w:pPr>
        <w:tabs>
          <w:tab w:val="left" w:pos="5245"/>
        </w:tabs>
        <w:spacing w:before="120" w:after="40" w:line="276" w:lineRule="auto"/>
        <w:rPr>
          <w:rFonts w:asciiTheme="minorHAnsi" w:hAnsiTheme="minorHAnsi"/>
          <w:sz w:val="22"/>
        </w:rPr>
      </w:pPr>
      <w:r w:rsidRPr="00783336">
        <w:rPr>
          <w:rFonts w:asciiTheme="minorHAnsi" w:hAnsiTheme="minorHAnsi"/>
          <w:sz w:val="22"/>
          <w:highlight w:val="black"/>
        </w:rPr>
        <w:t>XXX</w:t>
      </w:r>
    </w:p>
    <w:p w14:paraId="3816F16A" w14:textId="77777777" w:rsidR="002A2CF2" w:rsidRDefault="002A2CF2" w:rsidP="005C48B2">
      <w:pPr>
        <w:tabs>
          <w:tab w:val="left" w:pos="5245"/>
        </w:tabs>
        <w:spacing w:before="120" w:after="40" w:line="276" w:lineRule="auto"/>
        <w:rPr>
          <w:rFonts w:asciiTheme="minorHAnsi" w:hAnsiTheme="minorHAnsi"/>
          <w:sz w:val="22"/>
        </w:rPr>
      </w:pPr>
    </w:p>
    <w:p w14:paraId="00AAB549" w14:textId="77777777" w:rsidR="002A2CF2" w:rsidRDefault="002A2CF2" w:rsidP="005C48B2">
      <w:pPr>
        <w:tabs>
          <w:tab w:val="left" w:pos="5245"/>
        </w:tabs>
        <w:spacing w:before="120" w:after="40" w:line="276" w:lineRule="auto"/>
        <w:rPr>
          <w:rFonts w:asciiTheme="minorHAnsi" w:hAnsiTheme="minorHAnsi"/>
          <w:sz w:val="22"/>
        </w:rPr>
      </w:pPr>
    </w:p>
    <w:p w14:paraId="0CDB255E" w14:textId="77777777" w:rsidR="002A2CF2" w:rsidRDefault="002A2CF2" w:rsidP="005C48B2">
      <w:pPr>
        <w:tabs>
          <w:tab w:val="left" w:pos="5245"/>
        </w:tabs>
        <w:spacing w:before="120" w:after="40" w:line="276" w:lineRule="auto"/>
        <w:rPr>
          <w:rFonts w:asciiTheme="minorHAnsi" w:hAnsiTheme="minorHAnsi"/>
          <w:sz w:val="22"/>
        </w:rPr>
      </w:pPr>
    </w:p>
    <w:p w14:paraId="69FBBA88" w14:textId="77777777" w:rsidR="002A2CF2" w:rsidRDefault="002A2CF2" w:rsidP="005C48B2">
      <w:pPr>
        <w:tabs>
          <w:tab w:val="left" w:pos="5245"/>
        </w:tabs>
        <w:spacing w:before="120" w:after="40" w:line="276" w:lineRule="auto"/>
        <w:rPr>
          <w:rFonts w:asciiTheme="minorHAnsi" w:hAnsiTheme="minorHAnsi"/>
          <w:sz w:val="22"/>
        </w:rPr>
      </w:pPr>
    </w:p>
    <w:p w14:paraId="400614D1" w14:textId="77777777" w:rsidR="002A2CF2" w:rsidRDefault="002A2CF2" w:rsidP="005C48B2">
      <w:pPr>
        <w:tabs>
          <w:tab w:val="left" w:pos="5245"/>
        </w:tabs>
        <w:spacing w:before="120" w:after="40" w:line="276" w:lineRule="auto"/>
        <w:rPr>
          <w:rFonts w:asciiTheme="minorHAnsi" w:hAnsiTheme="minorHAnsi"/>
          <w:sz w:val="22"/>
        </w:rPr>
      </w:pPr>
    </w:p>
    <w:p w14:paraId="3774B49E" w14:textId="77777777" w:rsidR="002A2CF2" w:rsidRDefault="002A2CF2" w:rsidP="005C48B2">
      <w:pPr>
        <w:tabs>
          <w:tab w:val="left" w:pos="5245"/>
        </w:tabs>
        <w:spacing w:before="120" w:after="40" w:line="276" w:lineRule="auto"/>
        <w:rPr>
          <w:rFonts w:asciiTheme="minorHAnsi" w:hAnsiTheme="minorHAnsi"/>
          <w:sz w:val="22"/>
        </w:rPr>
      </w:pPr>
    </w:p>
    <w:p w14:paraId="5EF6825A" w14:textId="77777777" w:rsidR="002A2CF2" w:rsidRPr="0018509E" w:rsidRDefault="002A2CF2" w:rsidP="005C48B2">
      <w:pPr>
        <w:tabs>
          <w:tab w:val="left" w:pos="5245"/>
        </w:tabs>
        <w:spacing w:before="120" w:after="40" w:line="276" w:lineRule="auto"/>
        <w:rPr>
          <w:rFonts w:asciiTheme="minorHAnsi" w:hAnsiTheme="minorHAnsi"/>
          <w:sz w:val="22"/>
        </w:rPr>
      </w:pPr>
    </w:p>
    <w:p w14:paraId="2A90E85D" w14:textId="77777777" w:rsidR="00C35446" w:rsidRDefault="00C35446" w:rsidP="005C48B2">
      <w:pPr>
        <w:tabs>
          <w:tab w:val="left" w:pos="5245"/>
        </w:tabs>
        <w:spacing w:after="40" w:line="276" w:lineRule="auto"/>
        <w:rPr>
          <w:rFonts w:asciiTheme="minorHAnsi" w:hAnsiTheme="minorHAnsi"/>
          <w:sz w:val="22"/>
        </w:rPr>
      </w:pPr>
    </w:p>
    <w:p w14:paraId="2DD239B6" w14:textId="77777777" w:rsidR="00783336" w:rsidRPr="00F671DD" w:rsidRDefault="00783336" w:rsidP="00783336">
      <w:pPr>
        <w:spacing w:line="276" w:lineRule="auto"/>
        <w:rPr>
          <w:rFonts w:ascii="Calibri" w:hAnsi="Calibri" w:cs="Calibri"/>
          <w:sz w:val="22"/>
          <w:szCs w:val="22"/>
        </w:rPr>
      </w:pPr>
      <w:r w:rsidRPr="00F671DD">
        <w:rPr>
          <w:rFonts w:ascii="Calibri" w:hAnsi="Calibri" w:cs="Calibri"/>
          <w:sz w:val="22"/>
          <w:szCs w:val="22"/>
        </w:rPr>
        <w:t>Za Pojišťovnu:</w:t>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t xml:space="preserve">         Za Držitele:</w:t>
      </w:r>
    </w:p>
    <w:p w14:paraId="74FCC0F3" w14:textId="77777777" w:rsidR="00783336" w:rsidRPr="00F671DD" w:rsidRDefault="00783336" w:rsidP="00783336">
      <w:pPr>
        <w:spacing w:line="276" w:lineRule="auto"/>
        <w:rPr>
          <w:rFonts w:ascii="Calibri" w:hAnsi="Calibri" w:cs="Calibri"/>
          <w:sz w:val="22"/>
          <w:szCs w:val="22"/>
        </w:rPr>
      </w:pPr>
    </w:p>
    <w:p w14:paraId="1F830F35" w14:textId="77777777" w:rsidR="00783336" w:rsidRPr="00F671DD" w:rsidRDefault="00783336" w:rsidP="00783336">
      <w:pPr>
        <w:spacing w:line="276" w:lineRule="auto"/>
        <w:rPr>
          <w:rFonts w:ascii="Calibri" w:hAnsi="Calibri" w:cs="Calibri"/>
          <w:sz w:val="22"/>
          <w:szCs w:val="22"/>
        </w:rPr>
      </w:pPr>
      <w:r w:rsidRPr="00F671DD">
        <w:rPr>
          <w:rFonts w:ascii="Calibri" w:hAnsi="Calibri" w:cs="Calibri"/>
          <w:sz w:val="22"/>
          <w:szCs w:val="22"/>
        </w:rPr>
        <w:t>V </w:t>
      </w:r>
      <w:r>
        <w:rPr>
          <w:rFonts w:ascii="Calibri" w:hAnsi="Calibri" w:cs="Calibri"/>
          <w:sz w:val="22"/>
          <w:szCs w:val="22"/>
        </w:rPr>
        <w:t>Ostravě</w:t>
      </w:r>
      <w:r w:rsidRPr="00F671DD">
        <w:rPr>
          <w:rFonts w:ascii="Calibri" w:hAnsi="Calibri" w:cs="Calibri"/>
          <w:sz w:val="22"/>
          <w:szCs w:val="22"/>
        </w:rPr>
        <w:t>, dne…………………….</w:t>
      </w:r>
      <w:r>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t xml:space="preserve">         V </w:t>
      </w:r>
      <w:r>
        <w:rPr>
          <w:rFonts w:ascii="Calibri" w:hAnsi="Calibri" w:cs="Calibri"/>
          <w:sz w:val="22"/>
          <w:szCs w:val="22"/>
        </w:rPr>
        <w:t>Praze</w:t>
      </w:r>
      <w:r w:rsidRPr="00F671DD">
        <w:rPr>
          <w:rFonts w:ascii="Calibri" w:hAnsi="Calibri" w:cs="Calibri"/>
          <w:sz w:val="22"/>
          <w:szCs w:val="22"/>
        </w:rPr>
        <w:t>, dne…………………….</w:t>
      </w:r>
    </w:p>
    <w:p w14:paraId="01EB3182" w14:textId="77777777" w:rsidR="00783336" w:rsidRPr="00F671DD" w:rsidRDefault="00783336" w:rsidP="00783336">
      <w:pPr>
        <w:spacing w:line="276" w:lineRule="auto"/>
        <w:rPr>
          <w:rFonts w:ascii="Calibri" w:hAnsi="Calibri" w:cs="Calibri"/>
          <w:sz w:val="22"/>
          <w:szCs w:val="22"/>
        </w:rPr>
      </w:pPr>
    </w:p>
    <w:p w14:paraId="36D7061E" w14:textId="77777777" w:rsidR="00783336" w:rsidRPr="00F671DD" w:rsidRDefault="00783336" w:rsidP="00783336">
      <w:pPr>
        <w:spacing w:line="276" w:lineRule="auto"/>
        <w:rPr>
          <w:rFonts w:ascii="Calibri" w:hAnsi="Calibri" w:cs="Calibri"/>
          <w:sz w:val="22"/>
          <w:szCs w:val="22"/>
        </w:rPr>
      </w:pPr>
    </w:p>
    <w:p w14:paraId="72128816" w14:textId="77777777" w:rsidR="00783336" w:rsidRPr="00F671DD" w:rsidRDefault="00783336" w:rsidP="00783336">
      <w:pPr>
        <w:tabs>
          <w:tab w:val="left" w:pos="5245"/>
        </w:tabs>
        <w:spacing w:after="40" w:line="276" w:lineRule="auto"/>
        <w:rPr>
          <w:rFonts w:ascii="Calibri" w:hAnsi="Calibri" w:cs="Calibri"/>
          <w:sz w:val="22"/>
          <w:szCs w:val="22"/>
        </w:rPr>
      </w:pPr>
    </w:p>
    <w:tbl>
      <w:tblPr>
        <w:tblW w:w="0" w:type="auto"/>
        <w:tblLook w:val="04A0" w:firstRow="1" w:lastRow="0" w:firstColumn="1" w:lastColumn="0" w:noHBand="0" w:noVBand="1"/>
      </w:tblPr>
      <w:tblGrid>
        <w:gridCol w:w="4606"/>
        <w:gridCol w:w="4606"/>
      </w:tblGrid>
      <w:tr w:rsidR="00783336" w:rsidRPr="00F671DD" w14:paraId="5FE21FF2" w14:textId="77777777" w:rsidTr="00287DA0">
        <w:tc>
          <w:tcPr>
            <w:tcW w:w="4606" w:type="dxa"/>
            <w:hideMark/>
          </w:tcPr>
          <w:p w14:paraId="4BFBA702" w14:textId="77777777" w:rsidR="00783336" w:rsidRPr="00F671DD" w:rsidRDefault="00783336" w:rsidP="00287DA0">
            <w:pPr>
              <w:tabs>
                <w:tab w:val="left" w:pos="5245"/>
              </w:tabs>
              <w:spacing w:after="40" w:line="276" w:lineRule="auto"/>
              <w:rPr>
                <w:rFonts w:ascii="Calibri" w:hAnsi="Calibri" w:cs="Calibri"/>
                <w:sz w:val="22"/>
                <w:szCs w:val="22"/>
              </w:rPr>
            </w:pPr>
            <w:r w:rsidRPr="00F671DD">
              <w:rPr>
                <w:rFonts w:ascii="Calibri" w:hAnsi="Calibri" w:cs="Calibri"/>
                <w:sz w:val="22"/>
                <w:szCs w:val="22"/>
              </w:rPr>
              <w:t>…………………………………………………………..</w:t>
            </w:r>
          </w:p>
          <w:p w14:paraId="1042CAAD" w14:textId="77777777" w:rsidR="00783336" w:rsidRDefault="00783336" w:rsidP="00287DA0">
            <w:pPr>
              <w:tabs>
                <w:tab w:val="left" w:pos="5245"/>
              </w:tabs>
              <w:spacing w:after="40" w:line="276" w:lineRule="auto"/>
              <w:rPr>
                <w:rFonts w:ascii="Calibri" w:hAnsi="Calibri" w:cs="Calibri"/>
                <w:sz w:val="22"/>
                <w:szCs w:val="22"/>
              </w:rPr>
            </w:pPr>
            <w:r>
              <w:rPr>
                <w:rFonts w:ascii="Calibri" w:hAnsi="Calibri" w:cs="Calibri"/>
                <w:sz w:val="22"/>
                <w:szCs w:val="22"/>
              </w:rPr>
              <w:t>Ing. Antonín Klimša, MBA</w:t>
            </w:r>
            <w:r w:rsidRPr="0047029F">
              <w:rPr>
                <w:rFonts w:ascii="Calibri" w:hAnsi="Calibri" w:cs="Calibri"/>
                <w:sz w:val="22"/>
                <w:szCs w:val="22"/>
              </w:rPr>
              <w:t xml:space="preserve"> </w:t>
            </w:r>
          </w:p>
          <w:p w14:paraId="6D66053E" w14:textId="77777777" w:rsidR="00783336" w:rsidRPr="0047029F" w:rsidRDefault="00783336" w:rsidP="00287DA0">
            <w:pPr>
              <w:tabs>
                <w:tab w:val="left" w:pos="5245"/>
              </w:tabs>
              <w:spacing w:after="40" w:line="276" w:lineRule="auto"/>
              <w:rPr>
                <w:rFonts w:ascii="Calibri" w:hAnsi="Calibri" w:cs="Calibri"/>
                <w:sz w:val="22"/>
                <w:szCs w:val="22"/>
              </w:rPr>
            </w:pPr>
            <w:r>
              <w:rPr>
                <w:rFonts w:ascii="Calibri" w:hAnsi="Calibri" w:cs="Calibri"/>
                <w:sz w:val="22"/>
                <w:szCs w:val="22"/>
              </w:rPr>
              <w:t>výkonný ředitel</w:t>
            </w:r>
            <w:r w:rsidRPr="0047029F">
              <w:rPr>
                <w:rFonts w:ascii="Calibri" w:hAnsi="Calibri" w:cs="Calibri"/>
                <w:sz w:val="22"/>
                <w:szCs w:val="22"/>
              </w:rPr>
              <w:t xml:space="preserve"> </w:t>
            </w:r>
          </w:p>
          <w:p w14:paraId="7DE416C7" w14:textId="77777777" w:rsidR="00783336" w:rsidRPr="00F671DD" w:rsidRDefault="00783336" w:rsidP="00287DA0">
            <w:pPr>
              <w:tabs>
                <w:tab w:val="left" w:pos="5245"/>
              </w:tabs>
              <w:spacing w:after="40" w:line="276" w:lineRule="auto"/>
              <w:rPr>
                <w:rFonts w:ascii="Calibri" w:hAnsi="Calibri" w:cs="Calibri"/>
                <w:sz w:val="22"/>
                <w:szCs w:val="22"/>
              </w:rPr>
            </w:pPr>
            <w:r>
              <w:rPr>
                <w:rFonts w:ascii="Calibri" w:hAnsi="Calibri" w:cs="Calibri"/>
                <w:sz w:val="22"/>
                <w:szCs w:val="22"/>
              </w:rPr>
              <w:t>RB</w:t>
            </w:r>
            <w:r w:rsidRPr="0047029F">
              <w:rPr>
                <w:rFonts w:ascii="Calibri" w:hAnsi="Calibri" w:cs="Calibri"/>
                <w:sz w:val="22"/>
                <w:szCs w:val="22"/>
              </w:rPr>
              <w:t>P</w:t>
            </w:r>
            <w:r>
              <w:rPr>
                <w:rFonts w:ascii="Calibri" w:hAnsi="Calibri" w:cs="Calibri"/>
                <w:sz w:val="22"/>
                <w:szCs w:val="22"/>
              </w:rPr>
              <w:t>, zdravotní p</w:t>
            </w:r>
            <w:r w:rsidRPr="0047029F">
              <w:rPr>
                <w:rFonts w:ascii="Calibri" w:hAnsi="Calibri" w:cs="Calibri"/>
                <w:sz w:val="22"/>
                <w:szCs w:val="22"/>
              </w:rPr>
              <w:t>ojišťovna</w:t>
            </w:r>
            <w:r w:rsidRPr="00F671DD">
              <w:rPr>
                <w:rFonts w:ascii="Calibri" w:hAnsi="Calibri" w:cs="Calibri"/>
                <w:sz w:val="22"/>
                <w:szCs w:val="22"/>
              </w:rPr>
              <w:tab/>
            </w:r>
          </w:p>
        </w:tc>
        <w:tc>
          <w:tcPr>
            <w:tcW w:w="4606" w:type="dxa"/>
          </w:tcPr>
          <w:p w14:paraId="324AC8DB" w14:textId="77777777" w:rsidR="00783336" w:rsidRPr="00F671DD" w:rsidRDefault="00783336" w:rsidP="00287DA0">
            <w:pPr>
              <w:tabs>
                <w:tab w:val="left" w:pos="5245"/>
              </w:tabs>
              <w:spacing w:after="40" w:line="276" w:lineRule="auto"/>
              <w:rPr>
                <w:rFonts w:ascii="Calibri" w:hAnsi="Calibri" w:cs="Calibri"/>
                <w:sz w:val="22"/>
                <w:szCs w:val="22"/>
              </w:rPr>
            </w:pPr>
            <w:r w:rsidRPr="00F671DD">
              <w:rPr>
                <w:rFonts w:ascii="Calibri" w:hAnsi="Calibri" w:cs="Calibri"/>
                <w:sz w:val="22"/>
                <w:szCs w:val="22"/>
              </w:rPr>
              <w:t>…………………………………………………………..</w:t>
            </w:r>
          </w:p>
          <w:p w14:paraId="7A083712" w14:textId="77777777" w:rsidR="00783336" w:rsidRDefault="00783336" w:rsidP="00287DA0">
            <w:pPr>
              <w:tabs>
                <w:tab w:val="left" w:pos="5245"/>
              </w:tabs>
              <w:spacing w:after="40" w:line="276" w:lineRule="auto"/>
              <w:rPr>
                <w:rFonts w:ascii="Calibri" w:hAnsi="Calibri" w:cs="Calibri"/>
                <w:sz w:val="22"/>
                <w:szCs w:val="22"/>
              </w:rPr>
            </w:pPr>
            <w:r>
              <w:rPr>
                <w:rFonts w:ascii="Calibri" w:hAnsi="Calibri" w:cs="Calibri"/>
                <w:sz w:val="22"/>
                <w:szCs w:val="22"/>
              </w:rPr>
              <w:t>za Držitele</w:t>
            </w:r>
          </w:p>
          <w:p w14:paraId="2835B29D" w14:textId="77777777" w:rsidR="00783336" w:rsidRDefault="00783336" w:rsidP="00287DA0">
            <w:pPr>
              <w:tabs>
                <w:tab w:val="left" w:pos="5245"/>
              </w:tabs>
              <w:spacing w:after="40" w:line="276" w:lineRule="auto"/>
              <w:rPr>
                <w:rFonts w:ascii="Calibri" w:hAnsi="Calibri" w:cs="Calibri"/>
                <w:sz w:val="22"/>
                <w:szCs w:val="22"/>
              </w:rPr>
            </w:pPr>
            <w:proofErr w:type="spellStart"/>
            <w:r>
              <w:rPr>
                <w:rFonts w:ascii="Calibri" w:hAnsi="Calibri" w:cs="Calibri"/>
                <w:sz w:val="22"/>
                <w:szCs w:val="22"/>
              </w:rPr>
              <w:t>Serkan</w:t>
            </w:r>
            <w:proofErr w:type="spellEnd"/>
            <w:r>
              <w:rPr>
                <w:rFonts w:ascii="Calibri" w:hAnsi="Calibri" w:cs="Calibri"/>
                <w:sz w:val="22"/>
                <w:szCs w:val="22"/>
              </w:rPr>
              <w:t xml:space="preserve"> </w:t>
            </w:r>
            <w:proofErr w:type="spellStart"/>
            <w:r>
              <w:rPr>
                <w:rFonts w:ascii="Calibri" w:hAnsi="Calibri" w:cs="Calibri"/>
                <w:sz w:val="22"/>
                <w:szCs w:val="22"/>
              </w:rPr>
              <w:t>Kececioglu</w:t>
            </w:r>
            <w:proofErr w:type="spellEnd"/>
            <w:r>
              <w:rPr>
                <w:rFonts w:ascii="Calibri" w:hAnsi="Calibri" w:cs="Calibri"/>
                <w:sz w:val="22"/>
                <w:szCs w:val="22"/>
              </w:rPr>
              <w:t xml:space="preserve">, jednatel </w:t>
            </w:r>
          </w:p>
          <w:p w14:paraId="2F11FB4A" w14:textId="77777777" w:rsidR="00783336" w:rsidRPr="00F671DD" w:rsidRDefault="00783336" w:rsidP="00287DA0">
            <w:pPr>
              <w:tabs>
                <w:tab w:val="left" w:pos="5245"/>
              </w:tabs>
              <w:spacing w:after="40" w:line="276" w:lineRule="auto"/>
              <w:rPr>
                <w:rFonts w:ascii="Calibri" w:hAnsi="Calibri" w:cs="Calibri"/>
                <w:sz w:val="22"/>
                <w:szCs w:val="22"/>
              </w:rPr>
            </w:pPr>
            <w:proofErr w:type="spellStart"/>
            <w:r>
              <w:rPr>
                <w:rFonts w:ascii="Calibri" w:hAnsi="Calibri" w:cs="Calibri"/>
                <w:sz w:val="22"/>
                <w:szCs w:val="22"/>
              </w:rPr>
              <w:t>Merck</w:t>
            </w:r>
            <w:proofErr w:type="spellEnd"/>
            <w:r>
              <w:rPr>
                <w:rFonts w:ascii="Calibri" w:hAnsi="Calibri" w:cs="Calibri"/>
                <w:sz w:val="22"/>
                <w:szCs w:val="22"/>
              </w:rPr>
              <w:t xml:space="preserve"> spol. s r.o.</w:t>
            </w:r>
          </w:p>
        </w:tc>
      </w:tr>
    </w:tbl>
    <w:p w14:paraId="6BAA628C" w14:textId="77777777" w:rsidR="008D56DC" w:rsidRPr="0018509E" w:rsidRDefault="008D56DC" w:rsidP="005C48B2">
      <w:pPr>
        <w:tabs>
          <w:tab w:val="left" w:pos="5245"/>
        </w:tabs>
        <w:spacing w:after="40" w:line="276" w:lineRule="auto"/>
        <w:rPr>
          <w:rFonts w:asciiTheme="minorHAnsi" w:hAnsiTheme="minorHAnsi"/>
          <w:sz w:val="22"/>
        </w:rPr>
      </w:pPr>
    </w:p>
    <w:sectPr w:rsidR="008D56DC" w:rsidRPr="0018509E"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5DAE9" w14:textId="77777777" w:rsidR="00921E7E" w:rsidRDefault="00921E7E">
      <w:r>
        <w:separator/>
      </w:r>
    </w:p>
  </w:endnote>
  <w:endnote w:type="continuationSeparator" w:id="0">
    <w:p w14:paraId="3C7D4A69" w14:textId="77777777" w:rsidR="00921E7E" w:rsidRDefault="00921E7E">
      <w:r>
        <w:continuationSeparator/>
      </w:r>
    </w:p>
  </w:endnote>
  <w:endnote w:type="continuationNotice" w:id="1">
    <w:p w14:paraId="65102319" w14:textId="77777777" w:rsidR="00921E7E" w:rsidRDefault="00921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45D3" w14:textId="0C26DE6C"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0602CB">
      <w:rPr>
        <w:rStyle w:val="slostrnky"/>
        <w:rFonts w:asciiTheme="minorHAnsi" w:hAnsiTheme="minorHAnsi" w:cstheme="minorHAnsi"/>
        <w:noProof/>
        <w:sz w:val="18"/>
        <w:szCs w:val="18"/>
      </w:rPr>
      <w:t>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E1005" w14:textId="77777777" w:rsidR="00921E7E" w:rsidRDefault="00921E7E">
      <w:r>
        <w:separator/>
      </w:r>
    </w:p>
  </w:footnote>
  <w:footnote w:type="continuationSeparator" w:id="0">
    <w:p w14:paraId="5C3EC8BB" w14:textId="77777777" w:rsidR="00921E7E" w:rsidRDefault="00921E7E">
      <w:r>
        <w:continuationSeparator/>
      </w:r>
    </w:p>
  </w:footnote>
  <w:footnote w:type="continuationNotice" w:id="1">
    <w:p w14:paraId="0C328486" w14:textId="77777777" w:rsidR="00921E7E" w:rsidRDefault="00921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06C4CC64"/>
    <w:lvl w:ilvl="0">
      <w:start w:val="1"/>
      <w:numFmt w:val="lowerLetter"/>
      <w:lvlText w:val="%1)"/>
      <w:legacy w:legacy="1" w:legacySpace="0" w:legacyIndent="283"/>
      <w:lvlJc w:val="left"/>
      <w:pPr>
        <w:ind w:left="283" w:hanging="283"/>
      </w:pPr>
      <w:rPr>
        <w:rFonts w:asciiTheme="minorHAnsi" w:hAnsiTheme="minorHAnsi" w:cstheme="minorHAnsi" w:hint="default"/>
        <w:sz w:val="22"/>
        <w:szCs w:val="22"/>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C0E9AC"/>
    <w:multiLevelType w:val="hybridMultilevel"/>
    <w:tmpl w:val="F418EFEE"/>
    <w:lvl w:ilvl="0" w:tplc="2734692A">
      <w:start w:val="1"/>
      <w:numFmt w:val="decimal"/>
      <w:lvlText w:val="%1."/>
      <w:lvlJc w:val="left"/>
      <w:pPr>
        <w:ind w:left="644" w:hanging="360"/>
      </w:pPr>
    </w:lvl>
    <w:lvl w:ilvl="1" w:tplc="F73C7528">
      <w:start w:val="1"/>
      <w:numFmt w:val="lowerLetter"/>
      <w:lvlText w:val="%2."/>
      <w:lvlJc w:val="left"/>
      <w:pPr>
        <w:ind w:left="1364" w:hanging="360"/>
      </w:pPr>
    </w:lvl>
    <w:lvl w:ilvl="2" w:tplc="12C69554">
      <w:start w:val="1"/>
      <w:numFmt w:val="lowerRoman"/>
      <w:lvlText w:val="%3."/>
      <w:lvlJc w:val="right"/>
      <w:pPr>
        <w:ind w:left="2084" w:hanging="180"/>
      </w:pPr>
    </w:lvl>
    <w:lvl w:ilvl="3" w:tplc="435C78E0">
      <w:start w:val="1"/>
      <w:numFmt w:val="decimal"/>
      <w:lvlText w:val="%4."/>
      <w:lvlJc w:val="left"/>
      <w:pPr>
        <w:ind w:left="2804" w:hanging="360"/>
      </w:pPr>
    </w:lvl>
    <w:lvl w:ilvl="4" w:tplc="8904C2BA">
      <w:start w:val="1"/>
      <w:numFmt w:val="lowerLetter"/>
      <w:lvlText w:val="%5."/>
      <w:lvlJc w:val="left"/>
      <w:pPr>
        <w:ind w:left="3524" w:hanging="360"/>
      </w:pPr>
    </w:lvl>
    <w:lvl w:ilvl="5" w:tplc="12A00002">
      <w:start w:val="1"/>
      <w:numFmt w:val="lowerRoman"/>
      <w:lvlText w:val="%6."/>
      <w:lvlJc w:val="right"/>
      <w:pPr>
        <w:ind w:left="4244" w:hanging="180"/>
      </w:pPr>
    </w:lvl>
    <w:lvl w:ilvl="6" w:tplc="C89A44C0">
      <w:start w:val="1"/>
      <w:numFmt w:val="decimal"/>
      <w:lvlText w:val="%7."/>
      <w:lvlJc w:val="left"/>
      <w:pPr>
        <w:ind w:left="4964" w:hanging="360"/>
      </w:pPr>
    </w:lvl>
    <w:lvl w:ilvl="7" w:tplc="E0CEEC2C">
      <w:start w:val="1"/>
      <w:numFmt w:val="lowerLetter"/>
      <w:lvlText w:val="%8."/>
      <w:lvlJc w:val="left"/>
      <w:pPr>
        <w:ind w:left="5684" w:hanging="360"/>
      </w:pPr>
    </w:lvl>
    <w:lvl w:ilvl="8" w:tplc="E7962AFE">
      <w:start w:val="1"/>
      <w:numFmt w:val="lowerRoman"/>
      <w:lvlText w:val="%9."/>
      <w:lvlJc w:val="right"/>
      <w:pPr>
        <w:ind w:left="6404" w:hanging="180"/>
      </w:p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94731329">
    <w:abstractNumId w:val="18"/>
  </w:num>
  <w:num w:numId="2" w16cid:durableId="1482380840">
    <w:abstractNumId w:val="28"/>
  </w:num>
  <w:num w:numId="3" w16cid:durableId="1182744476">
    <w:abstractNumId w:val="28"/>
    <w:lvlOverride w:ilvl="0">
      <w:lvl w:ilvl="0">
        <w:start w:val="5"/>
        <w:numFmt w:val="decimal"/>
        <w:lvlText w:val="%1."/>
        <w:legacy w:legacy="1" w:legacySpace="0" w:legacyIndent="283"/>
        <w:lvlJc w:val="left"/>
        <w:pPr>
          <w:ind w:left="283" w:hanging="283"/>
        </w:pPr>
        <w:rPr>
          <w:rFonts w:cs="Times New Roman"/>
        </w:rPr>
      </w:lvl>
    </w:lvlOverride>
  </w:num>
  <w:num w:numId="4" w16cid:durableId="524710376">
    <w:abstractNumId w:val="5"/>
  </w:num>
  <w:num w:numId="5" w16cid:durableId="921063451">
    <w:abstractNumId w:val="4"/>
  </w:num>
  <w:num w:numId="6" w16cid:durableId="710039193">
    <w:abstractNumId w:val="14"/>
  </w:num>
  <w:num w:numId="7" w16cid:durableId="448083434">
    <w:abstractNumId w:val="6"/>
  </w:num>
  <w:num w:numId="8" w16cid:durableId="197284745">
    <w:abstractNumId w:val="22"/>
  </w:num>
  <w:num w:numId="9" w16cid:durableId="1502700790">
    <w:abstractNumId w:val="17"/>
  </w:num>
  <w:num w:numId="10" w16cid:durableId="446394626">
    <w:abstractNumId w:val="19"/>
  </w:num>
  <w:num w:numId="11" w16cid:durableId="651328163">
    <w:abstractNumId w:val="23"/>
  </w:num>
  <w:num w:numId="12" w16cid:durableId="709306394">
    <w:abstractNumId w:val="21"/>
  </w:num>
  <w:num w:numId="13" w16cid:durableId="1527403712">
    <w:abstractNumId w:val="24"/>
  </w:num>
  <w:num w:numId="14" w16cid:durableId="1067992174">
    <w:abstractNumId w:val="11"/>
  </w:num>
  <w:num w:numId="15" w16cid:durableId="1642032741">
    <w:abstractNumId w:val="3"/>
  </w:num>
  <w:num w:numId="16" w16cid:durableId="1861747113">
    <w:abstractNumId w:val="27"/>
  </w:num>
  <w:num w:numId="17" w16cid:durableId="1478689714">
    <w:abstractNumId w:val="2"/>
  </w:num>
  <w:num w:numId="18" w16cid:durableId="396442306">
    <w:abstractNumId w:val="6"/>
    <w:lvlOverride w:ilvl="0">
      <w:startOverride w:val="1"/>
    </w:lvlOverride>
  </w:num>
  <w:num w:numId="19" w16cid:durableId="1610236301">
    <w:abstractNumId w:val="15"/>
  </w:num>
  <w:num w:numId="20" w16cid:durableId="207956244">
    <w:abstractNumId w:val="20"/>
  </w:num>
  <w:num w:numId="21" w16cid:durableId="1200124558">
    <w:abstractNumId w:val="25"/>
  </w:num>
  <w:num w:numId="22" w16cid:durableId="703332958">
    <w:abstractNumId w:val="13"/>
  </w:num>
  <w:num w:numId="23" w16cid:durableId="715281778">
    <w:abstractNumId w:val="1"/>
  </w:num>
  <w:num w:numId="24" w16cid:durableId="375739831">
    <w:abstractNumId w:val="9"/>
  </w:num>
  <w:num w:numId="25" w16cid:durableId="1247958597">
    <w:abstractNumId w:val="10"/>
  </w:num>
  <w:num w:numId="26" w16cid:durableId="1636791448">
    <w:abstractNumId w:val="8"/>
  </w:num>
  <w:num w:numId="27" w16cid:durableId="703868666">
    <w:abstractNumId w:val="12"/>
  </w:num>
  <w:num w:numId="28" w16cid:durableId="1486513573">
    <w:abstractNumId w:val="7"/>
  </w:num>
  <w:num w:numId="29" w16cid:durableId="101150879">
    <w:abstractNumId w:val="16"/>
  </w:num>
  <w:num w:numId="30" w16cid:durableId="2009673251">
    <w:abstractNumId w:val="26"/>
  </w:num>
  <w:num w:numId="31" w16cid:durableId="1179395701">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70B6"/>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71B"/>
    <w:rsid w:val="00031B83"/>
    <w:rsid w:val="00034E73"/>
    <w:rsid w:val="0003520E"/>
    <w:rsid w:val="00040502"/>
    <w:rsid w:val="000408A0"/>
    <w:rsid w:val="000443DD"/>
    <w:rsid w:val="0004451C"/>
    <w:rsid w:val="00047E3D"/>
    <w:rsid w:val="00051396"/>
    <w:rsid w:val="00054275"/>
    <w:rsid w:val="00056D43"/>
    <w:rsid w:val="0005778D"/>
    <w:rsid w:val="000602CB"/>
    <w:rsid w:val="000642C0"/>
    <w:rsid w:val="00064789"/>
    <w:rsid w:val="000660C9"/>
    <w:rsid w:val="000706C4"/>
    <w:rsid w:val="00074803"/>
    <w:rsid w:val="00075826"/>
    <w:rsid w:val="0007720F"/>
    <w:rsid w:val="00080AE4"/>
    <w:rsid w:val="00087DF9"/>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17BF"/>
    <w:rsid w:val="000F2B95"/>
    <w:rsid w:val="000F4FCA"/>
    <w:rsid w:val="000F6B4D"/>
    <w:rsid w:val="00100BFD"/>
    <w:rsid w:val="001038B8"/>
    <w:rsid w:val="00103E0F"/>
    <w:rsid w:val="001054DC"/>
    <w:rsid w:val="0010784B"/>
    <w:rsid w:val="001105BF"/>
    <w:rsid w:val="00112C0A"/>
    <w:rsid w:val="00120603"/>
    <w:rsid w:val="0012222F"/>
    <w:rsid w:val="001228A8"/>
    <w:rsid w:val="00125B85"/>
    <w:rsid w:val="0012783E"/>
    <w:rsid w:val="001310DB"/>
    <w:rsid w:val="001316A1"/>
    <w:rsid w:val="001331D5"/>
    <w:rsid w:val="00133EA4"/>
    <w:rsid w:val="00134F9A"/>
    <w:rsid w:val="0013561C"/>
    <w:rsid w:val="001376E1"/>
    <w:rsid w:val="001421D0"/>
    <w:rsid w:val="00142404"/>
    <w:rsid w:val="0014278F"/>
    <w:rsid w:val="00144CB1"/>
    <w:rsid w:val="00144F15"/>
    <w:rsid w:val="0014596E"/>
    <w:rsid w:val="00146A95"/>
    <w:rsid w:val="001473B9"/>
    <w:rsid w:val="00151842"/>
    <w:rsid w:val="001529E5"/>
    <w:rsid w:val="001537E8"/>
    <w:rsid w:val="00154A87"/>
    <w:rsid w:val="00156CF1"/>
    <w:rsid w:val="001572B4"/>
    <w:rsid w:val="00157B08"/>
    <w:rsid w:val="00163D3A"/>
    <w:rsid w:val="00164324"/>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95278"/>
    <w:rsid w:val="0019684C"/>
    <w:rsid w:val="001A1C74"/>
    <w:rsid w:val="001A23B4"/>
    <w:rsid w:val="001A29CD"/>
    <w:rsid w:val="001A47E5"/>
    <w:rsid w:val="001A50E1"/>
    <w:rsid w:val="001A5DB0"/>
    <w:rsid w:val="001A6D6C"/>
    <w:rsid w:val="001B2165"/>
    <w:rsid w:val="001B3047"/>
    <w:rsid w:val="001B4B25"/>
    <w:rsid w:val="001B55CB"/>
    <w:rsid w:val="001B7459"/>
    <w:rsid w:val="001C025B"/>
    <w:rsid w:val="001C0E44"/>
    <w:rsid w:val="001C14DE"/>
    <w:rsid w:val="001C7184"/>
    <w:rsid w:val="001D2AF4"/>
    <w:rsid w:val="001D4D39"/>
    <w:rsid w:val="001D56C6"/>
    <w:rsid w:val="001D5FD1"/>
    <w:rsid w:val="001D7D52"/>
    <w:rsid w:val="001E0159"/>
    <w:rsid w:val="001E15EE"/>
    <w:rsid w:val="001E1977"/>
    <w:rsid w:val="001E573E"/>
    <w:rsid w:val="001F0A55"/>
    <w:rsid w:val="00201BDB"/>
    <w:rsid w:val="002035F4"/>
    <w:rsid w:val="00206A9D"/>
    <w:rsid w:val="00214C8F"/>
    <w:rsid w:val="00221720"/>
    <w:rsid w:val="002238FE"/>
    <w:rsid w:val="0022520E"/>
    <w:rsid w:val="00226E89"/>
    <w:rsid w:val="0023026F"/>
    <w:rsid w:val="00233315"/>
    <w:rsid w:val="0023615E"/>
    <w:rsid w:val="00240311"/>
    <w:rsid w:val="00241C51"/>
    <w:rsid w:val="00243B9F"/>
    <w:rsid w:val="00245038"/>
    <w:rsid w:val="002503ED"/>
    <w:rsid w:val="00254DCA"/>
    <w:rsid w:val="00256DF9"/>
    <w:rsid w:val="00262AA7"/>
    <w:rsid w:val="002659EE"/>
    <w:rsid w:val="00265AB5"/>
    <w:rsid w:val="00265B47"/>
    <w:rsid w:val="0026764A"/>
    <w:rsid w:val="0027018F"/>
    <w:rsid w:val="0027029D"/>
    <w:rsid w:val="00272CF1"/>
    <w:rsid w:val="00274342"/>
    <w:rsid w:val="002743CB"/>
    <w:rsid w:val="00274E3E"/>
    <w:rsid w:val="00276D38"/>
    <w:rsid w:val="00280F1A"/>
    <w:rsid w:val="00281985"/>
    <w:rsid w:val="00283A2B"/>
    <w:rsid w:val="0028468C"/>
    <w:rsid w:val="00287F7A"/>
    <w:rsid w:val="00291F05"/>
    <w:rsid w:val="00294C1D"/>
    <w:rsid w:val="002973B9"/>
    <w:rsid w:val="00297959"/>
    <w:rsid w:val="002A1230"/>
    <w:rsid w:val="002A1E7A"/>
    <w:rsid w:val="002A2CF2"/>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6E6"/>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76085"/>
    <w:rsid w:val="0038189A"/>
    <w:rsid w:val="003818BB"/>
    <w:rsid w:val="00381DEF"/>
    <w:rsid w:val="0038346B"/>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77"/>
    <w:rsid w:val="003C16C4"/>
    <w:rsid w:val="003C3D2B"/>
    <w:rsid w:val="003C4E50"/>
    <w:rsid w:val="003C520A"/>
    <w:rsid w:val="003C525A"/>
    <w:rsid w:val="003C58F3"/>
    <w:rsid w:val="003D0742"/>
    <w:rsid w:val="003D20EB"/>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0FA8"/>
    <w:rsid w:val="00401A07"/>
    <w:rsid w:val="004032F8"/>
    <w:rsid w:val="00405912"/>
    <w:rsid w:val="00410C77"/>
    <w:rsid w:val="004120D9"/>
    <w:rsid w:val="00412532"/>
    <w:rsid w:val="00413016"/>
    <w:rsid w:val="004210CF"/>
    <w:rsid w:val="00425C53"/>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3F9"/>
    <w:rsid w:val="00460CC5"/>
    <w:rsid w:val="0046174F"/>
    <w:rsid w:val="004624E5"/>
    <w:rsid w:val="00467DAA"/>
    <w:rsid w:val="00473B3A"/>
    <w:rsid w:val="00473F7A"/>
    <w:rsid w:val="00476226"/>
    <w:rsid w:val="00482FCD"/>
    <w:rsid w:val="004866BA"/>
    <w:rsid w:val="00491DC5"/>
    <w:rsid w:val="00493ACF"/>
    <w:rsid w:val="00494134"/>
    <w:rsid w:val="00497921"/>
    <w:rsid w:val="004A53AD"/>
    <w:rsid w:val="004A6052"/>
    <w:rsid w:val="004A62F6"/>
    <w:rsid w:val="004A64ED"/>
    <w:rsid w:val="004A6C83"/>
    <w:rsid w:val="004A763F"/>
    <w:rsid w:val="004B6612"/>
    <w:rsid w:val="004B73CA"/>
    <w:rsid w:val="004C053B"/>
    <w:rsid w:val="004C366B"/>
    <w:rsid w:val="004C76D2"/>
    <w:rsid w:val="004C76F6"/>
    <w:rsid w:val="004D365F"/>
    <w:rsid w:val="004D3B6E"/>
    <w:rsid w:val="004D698E"/>
    <w:rsid w:val="004E3DBB"/>
    <w:rsid w:val="004E54CE"/>
    <w:rsid w:val="004E7104"/>
    <w:rsid w:val="004E7292"/>
    <w:rsid w:val="004F0B53"/>
    <w:rsid w:val="004F5231"/>
    <w:rsid w:val="004F5386"/>
    <w:rsid w:val="004F5D4E"/>
    <w:rsid w:val="004F649F"/>
    <w:rsid w:val="004F69B1"/>
    <w:rsid w:val="004F6CEC"/>
    <w:rsid w:val="005000A3"/>
    <w:rsid w:val="00500B57"/>
    <w:rsid w:val="00501EC8"/>
    <w:rsid w:val="00505257"/>
    <w:rsid w:val="005061BC"/>
    <w:rsid w:val="00510592"/>
    <w:rsid w:val="00510652"/>
    <w:rsid w:val="00511F8F"/>
    <w:rsid w:val="00513C72"/>
    <w:rsid w:val="00513F9D"/>
    <w:rsid w:val="00515067"/>
    <w:rsid w:val="00516739"/>
    <w:rsid w:val="005224E0"/>
    <w:rsid w:val="00525B2E"/>
    <w:rsid w:val="00534F59"/>
    <w:rsid w:val="00535CE0"/>
    <w:rsid w:val="00535D5D"/>
    <w:rsid w:val="00536817"/>
    <w:rsid w:val="00536D21"/>
    <w:rsid w:val="005413F3"/>
    <w:rsid w:val="00541F70"/>
    <w:rsid w:val="005433DD"/>
    <w:rsid w:val="005435C8"/>
    <w:rsid w:val="0054434C"/>
    <w:rsid w:val="005524B7"/>
    <w:rsid w:val="00554B27"/>
    <w:rsid w:val="005601F2"/>
    <w:rsid w:val="005612F4"/>
    <w:rsid w:val="0056255E"/>
    <w:rsid w:val="00564228"/>
    <w:rsid w:val="0057086A"/>
    <w:rsid w:val="005730D9"/>
    <w:rsid w:val="00573887"/>
    <w:rsid w:val="00575B82"/>
    <w:rsid w:val="00576DE2"/>
    <w:rsid w:val="00582917"/>
    <w:rsid w:val="00582B16"/>
    <w:rsid w:val="00584952"/>
    <w:rsid w:val="00584DF5"/>
    <w:rsid w:val="00585487"/>
    <w:rsid w:val="00586094"/>
    <w:rsid w:val="00587C05"/>
    <w:rsid w:val="00591EAF"/>
    <w:rsid w:val="005927C7"/>
    <w:rsid w:val="00592AEE"/>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C50BD"/>
    <w:rsid w:val="005C682C"/>
    <w:rsid w:val="005D055F"/>
    <w:rsid w:val="005D0D06"/>
    <w:rsid w:val="005D1DB3"/>
    <w:rsid w:val="005D4451"/>
    <w:rsid w:val="005D7948"/>
    <w:rsid w:val="005E0946"/>
    <w:rsid w:val="005E0B57"/>
    <w:rsid w:val="005F4583"/>
    <w:rsid w:val="005F6257"/>
    <w:rsid w:val="005F69F9"/>
    <w:rsid w:val="00600091"/>
    <w:rsid w:val="00602E97"/>
    <w:rsid w:val="006032EA"/>
    <w:rsid w:val="006063AF"/>
    <w:rsid w:val="006111E2"/>
    <w:rsid w:val="00612E82"/>
    <w:rsid w:val="00612F71"/>
    <w:rsid w:val="00613F22"/>
    <w:rsid w:val="006155DC"/>
    <w:rsid w:val="0061576C"/>
    <w:rsid w:val="006158F5"/>
    <w:rsid w:val="00615F0E"/>
    <w:rsid w:val="00615FC0"/>
    <w:rsid w:val="006205D7"/>
    <w:rsid w:val="0062216F"/>
    <w:rsid w:val="00623190"/>
    <w:rsid w:val="006231DA"/>
    <w:rsid w:val="00624F9B"/>
    <w:rsid w:val="00627308"/>
    <w:rsid w:val="006279B0"/>
    <w:rsid w:val="00630315"/>
    <w:rsid w:val="0063244D"/>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4FB3"/>
    <w:rsid w:val="00666EDE"/>
    <w:rsid w:val="00666FC8"/>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AB0"/>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BDF"/>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141"/>
    <w:rsid w:val="00777FA8"/>
    <w:rsid w:val="00781B41"/>
    <w:rsid w:val="00783336"/>
    <w:rsid w:val="00783699"/>
    <w:rsid w:val="007843AC"/>
    <w:rsid w:val="00786632"/>
    <w:rsid w:val="00786B7F"/>
    <w:rsid w:val="007919CD"/>
    <w:rsid w:val="007938BD"/>
    <w:rsid w:val="00796707"/>
    <w:rsid w:val="00796F4F"/>
    <w:rsid w:val="007A1EF7"/>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01"/>
    <w:rsid w:val="007C275E"/>
    <w:rsid w:val="007C27C7"/>
    <w:rsid w:val="007C2DEA"/>
    <w:rsid w:val="007C3BEB"/>
    <w:rsid w:val="007C4AE6"/>
    <w:rsid w:val="007D049D"/>
    <w:rsid w:val="007D0C07"/>
    <w:rsid w:val="007D0EB9"/>
    <w:rsid w:val="007D3CAF"/>
    <w:rsid w:val="007D3F67"/>
    <w:rsid w:val="007D6F0D"/>
    <w:rsid w:val="007D7052"/>
    <w:rsid w:val="007E21A9"/>
    <w:rsid w:val="007E3D16"/>
    <w:rsid w:val="007E5C8B"/>
    <w:rsid w:val="007E60A5"/>
    <w:rsid w:val="007E64B2"/>
    <w:rsid w:val="007E720A"/>
    <w:rsid w:val="007E76FE"/>
    <w:rsid w:val="007F07D3"/>
    <w:rsid w:val="007F11EA"/>
    <w:rsid w:val="007F2645"/>
    <w:rsid w:val="007F34D4"/>
    <w:rsid w:val="008068FC"/>
    <w:rsid w:val="008122F1"/>
    <w:rsid w:val="00814572"/>
    <w:rsid w:val="00814645"/>
    <w:rsid w:val="00816C5C"/>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36D9"/>
    <w:rsid w:val="008B4310"/>
    <w:rsid w:val="008B567E"/>
    <w:rsid w:val="008B65BF"/>
    <w:rsid w:val="008C0C0E"/>
    <w:rsid w:val="008C1D04"/>
    <w:rsid w:val="008C4113"/>
    <w:rsid w:val="008C4E91"/>
    <w:rsid w:val="008C569A"/>
    <w:rsid w:val="008C713B"/>
    <w:rsid w:val="008C7341"/>
    <w:rsid w:val="008D2898"/>
    <w:rsid w:val="008D3928"/>
    <w:rsid w:val="008D413E"/>
    <w:rsid w:val="008D56DC"/>
    <w:rsid w:val="008E1AD7"/>
    <w:rsid w:val="008E1F26"/>
    <w:rsid w:val="008E4798"/>
    <w:rsid w:val="008E55B9"/>
    <w:rsid w:val="008E6D2B"/>
    <w:rsid w:val="008E703B"/>
    <w:rsid w:val="008F1852"/>
    <w:rsid w:val="008F19B8"/>
    <w:rsid w:val="008F1B5B"/>
    <w:rsid w:val="008F478D"/>
    <w:rsid w:val="008F4A4A"/>
    <w:rsid w:val="008F6150"/>
    <w:rsid w:val="008F74A3"/>
    <w:rsid w:val="0090060F"/>
    <w:rsid w:val="009008E6"/>
    <w:rsid w:val="00904832"/>
    <w:rsid w:val="00907807"/>
    <w:rsid w:val="00907CC3"/>
    <w:rsid w:val="0091014D"/>
    <w:rsid w:val="00911D59"/>
    <w:rsid w:val="009133D5"/>
    <w:rsid w:val="00914BBB"/>
    <w:rsid w:val="00914E17"/>
    <w:rsid w:val="00915D08"/>
    <w:rsid w:val="00916E50"/>
    <w:rsid w:val="00921759"/>
    <w:rsid w:val="00921E7E"/>
    <w:rsid w:val="00922563"/>
    <w:rsid w:val="009302CF"/>
    <w:rsid w:val="00930C88"/>
    <w:rsid w:val="00930F96"/>
    <w:rsid w:val="00931181"/>
    <w:rsid w:val="00934292"/>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3EFF"/>
    <w:rsid w:val="0096589C"/>
    <w:rsid w:val="00967E16"/>
    <w:rsid w:val="009708C9"/>
    <w:rsid w:val="0097255E"/>
    <w:rsid w:val="009726B6"/>
    <w:rsid w:val="00975999"/>
    <w:rsid w:val="00976E01"/>
    <w:rsid w:val="00980385"/>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5706"/>
    <w:rsid w:val="009B5F11"/>
    <w:rsid w:val="009B67CA"/>
    <w:rsid w:val="009B6970"/>
    <w:rsid w:val="009B6BAD"/>
    <w:rsid w:val="009B7ED7"/>
    <w:rsid w:val="009C510F"/>
    <w:rsid w:val="009C6256"/>
    <w:rsid w:val="009C6BAD"/>
    <w:rsid w:val="009C77B9"/>
    <w:rsid w:val="009D1C86"/>
    <w:rsid w:val="009D6DC8"/>
    <w:rsid w:val="009E1FF5"/>
    <w:rsid w:val="009E3530"/>
    <w:rsid w:val="009E452C"/>
    <w:rsid w:val="009E4A94"/>
    <w:rsid w:val="009E5FFE"/>
    <w:rsid w:val="009E62D4"/>
    <w:rsid w:val="009E6E35"/>
    <w:rsid w:val="009F098D"/>
    <w:rsid w:val="009F1026"/>
    <w:rsid w:val="009F1F86"/>
    <w:rsid w:val="00A01EE9"/>
    <w:rsid w:val="00A03127"/>
    <w:rsid w:val="00A10215"/>
    <w:rsid w:val="00A10273"/>
    <w:rsid w:val="00A12087"/>
    <w:rsid w:val="00A13984"/>
    <w:rsid w:val="00A13D8E"/>
    <w:rsid w:val="00A2046F"/>
    <w:rsid w:val="00A23EE6"/>
    <w:rsid w:val="00A24403"/>
    <w:rsid w:val="00A25639"/>
    <w:rsid w:val="00A25B42"/>
    <w:rsid w:val="00A2631A"/>
    <w:rsid w:val="00A27658"/>
    <w:rsid w:val="00A307D6"/>
    <w:rsid w:val="00A3172C"/>
    <w:rsid w:val="00A31E09"/>
    <w:rsid w:val="00A339F7"/>
    <w:rsid w:val="00A34E02"/>
    <w:rsid w:val="00A354B9"/>
    <w:rsid w:val="00A36AC9"/>
    <w:rsid w:val="00A37A2C"/>
    <w:rsid w:val="00A423CC"/>
    <w:rsid w:val="00A441D5"/>
    <w:rsid w:val="00A45C91"/>
    <w:rsid w:val="00A50E01"/>
    <w:rsid w:val="00A56B0F"/>
    <w:rsid w:val="00A60006"/>
    <w:rsid w:val="00A61112"/>
    <w:rsid w:val="00A621EB"/>
    <w:rsid w:val="00A630B7"/>
    <w:rsid w:val="00A637AE"/>
    <w:rsid w:val="00A6588C"/>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A47DE"/>
    <w:rsid w:val="00AB0C71"/>
    <w:rsid w:val="00AB40EE"/>
    <w:rsid w:val="00AB455B"/>
    <w:rsid w:val="00AB578E"/>
    <w:rsid w:val="00AB7424"/>
    <w:rsid w:val="00AC070F"/>
    <w:rsid w:val="00AC1D0D"/>
    <w:rsid w:val="00AC2477"/>
    <w:rsid w:val="00AC4122"/>
    <w:rsid w:val="00AC44E4"/>
    <w:rsid w:val="00AC4AA0"/>
    <w:rsid w:val="00AC4B3D"/>
    <w:rsid w:val="00AC5A66"/>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65C4D"/>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0EDD"/>
    <w:rsid w:val="00BB2DA7"/>
    <w:rsid w:val="00BB30FD"/>
    <w:rsid w:val="00BB4436"/>
    <w:rsid w:val="00BB5BA4"/>
    <w:rsid w:val="00BC03F5"/>
    <w:rsid w:val="00BC20EC"/>
    <w:rsid w:val="00BC235A"/>
    <w:rsid w:val="00BC32FA"/>
    <w:rsid w:val="00BC5896"/>
    <w:rsid w:val="00BC5A84"/>
    <w:rsid w:val="00BD0D00"/>
    <w:rsid w:val="00BD0F5D"/>
    <w:rsid w:val="00BD2F6D"/>
    <w:rsid w:val="00BD4C95"/>
    <w:rsid w:val="00BD70EF"/>
    <w:rsid w:val="00BE0352"/>
    <w:rsid w:val="00BE0C03"/>
    <w:rsid w:val="00BE1623"/>
    <w:rsid w:val="00BE2873"/>
    <w:rsid w:val="00BE3B3F"/>
    <w:rsid w:val="00BE4AC1"/>
    <w:rsid w:val="00BE51C5"/>
    <w:rsid w:val="00BE57B9"/>
    <w:rsid w:val="00BE5900"/>
    <w:rsid w:val="00BE5B7D"/>
    <w:rsid w:val="00BE6063"/>
    <w:rsid w:val="00BF0186"/>
    <w:rsid w:val="00BF207D"/>
    <w:rsid w:val="00BF6C8A"/>
    <w:rsid w:val="00C0401B"/>
    <w:rsid w:val="00C04984"/>
    <w:rsid w:val="00C0621A"/>
    <w:rsid w:val="00C12529"/>
    <w:rsid w:val="00C14324"/>
    <w:rsid w:val="00C216C0"/>
    <w:rsid w:val="00C220A5"/>
    <w:rsid w:val="00C2287D"/>
    <w:rsid w:val="00C24A16"/>
    <w:rsid w:val="00C26C23"/>
    <w:rsid w:val="00C33180"/>
    <w:rsid w:val="00C341EB"/>
    <w:rsid w:val="00C34F70"/>
    <w:rsid w:val="00C35324"/>
    <w:rsid w:val="00C35446"/>
    <w:rsid w:val="00C43BB6"/>
    <w:rsid w:val="00C44C55"/>
    <w:rsid w:val="00C45538"/>
    <w:rsid w:val="00C455AF"/>
    <w:rsid w:val="00C4704F"/>
    <w:rsid w:val="00C50526"/>
    <w:rsid w:val="00C509FB"/>
    <w:rsid w:val="00C55377"/>
    <w:rsid w:val="00C57210"/>
    <w:rsid w:val="00C572A7"/>
    <w:rsid w:val="00C60580"/>
    <w:rsid w:val="00C61E4A"/>
    <w:rsid w:val="00C62DC9"/>
    <w:rsid w:val="00C67056"/>
    <w:rsid w:val="00C67720"/>
    <w:rsid w:val="00C7116F"/>
    <w:rsid w:val="00C73F21"/>
    <w:rsid w:val="00C752EC"/>
    <w:rsid w:val="00C768D8"/>
    <w:rsid w:val="00C77D2D"/>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32C0"/>
    <w:rsid w:val="00CC6E95"/>
    <w:rsid w:val="00CD4615"/>
    <w:rsid w:val="00CD4C3F"/>
    <w:rsid w:val="00CD4F67"/>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4468"/>
    <w:rsid w:val="00D074CC"/>
    <w:rsid w:val="00D101A5"/>
    <w:rsid w:val="00D1052E"/>
    <w:rsid w:val="00D1244E"/>
    <w:rsid w:val="00D13875"/>
    <w:rsid w:val="00D13D35"/>
    <w:rsid w:val="00D14D55"/>
    <w:rsid w:val="00D15F5F"/>
    <w:rsid w:val="00D178E9"/>
    <w:rsid w:val="00D20430"/>
    <w:rsid w:val="00D21080"/>
    <w:rsid w:val="00D23154"/>
    <w:rsid w:val="00D23DF8"/>
    <w:rsid w:val="00D2406D"/>
    <w:rsid w:val="00D24B81"/>
    <w:rsid w:val="00D26673"/>
    <w:rsid w:val="00D269C2"/>
    <w:rsid w:val="00D2729A"/>
    <w:rsid w:val="00D30F19"/>
    <w:rsid w:val="00D3486C"/>
    <w:rsid w:val="00D35037"/>
    <w:rsid w:val="00D424C0"/>
    <w:rsid w:val="00D4560D"/>
    <w:rsid w:val="00D46E59"/>
    <w:rsid w:val="00D52799"/>
    <w:rsid w:val="00D60A5A"/>
    <w:rsid w:val="00D6447E"/>
    <w:rsid w:val="00D64652"/>
    <w:rsid w:val="00D66B6E"/>
    <w:rsid w:val="00D75BCF"/>
    <w:rsid w:val="00D816C8"/>
    <w:rsid w:val="00D8648F"/>
    <w:rsid w:val="00D86F74"/>
    <w:rsid w:val="00D919E5"/>
    <w:rsid w:val="00D91F09"/>
    <w:rsid w:val="00D92BE0"/>
    <w:rsid w:val="00D92F6D"/>
    <w:rsid w:val="00DA0234"/>
    <w:rsid w:val="00DA1C3E"/>
    <w:rsid w:val="00DA30DA"/>
    <w:rsid w:val="00DA43A7"/>
    <w:rsid w:val="00DA7DCF"/>
    <w:rsid w:val="00DB03CE"/>
    <w:rsid w:val="00DB1F54"/>
    <w:rsid w:val="00DB6597"/>
    <w:rsid w:val="00DC0A27"/>
    <w:rsid w:val="00DC25E7"/>
    <w:rsid w:val="00DC5005"/>
    <w:rsid w:val="00DC606E"/>
    <w:rsid w:val="00DC681F"/>
    <w:rsid w:val="00DD28B0"/>
    <w:rsid w:val="00DD39F7"/>
    <w:rsid w:val="00DE05F0"/>
    <w:rsid w:val="00DE3559"/>
    <w:rsid w:val="00DF2AAE"/>
    <w:rsid w:val="00DF3D62"/>
    <w:rsid w:val="00DF4265"/>
    <w:rsid w:val="00DF4C67"/>
    <w:rsid w:val="00DF4DC0"/>
    <w:rsid w:val="00DF6487"/>
    <w:rsid w:val="00DF6BBD"/>
    <w:rsid w:val="00E00C16"/>
    <w:rsid w:val="00E0586F"/>
    <w:rsid w:val="00E06239"/>
    <w:rsid w:val="00E06B56"/>
    <w:rsid w:val="00E07A81"/>
    <w:rsid w:val="00E20E33"/>
    <w:rsid w:val="00E21C7E"/>
    <w:rsid w:val="00E222E7"/>
    <w:rsid w:val="00E2501D"/>
    <w:rsid w:val="00E26632"/>
    <w:rsid w:val="00E318CE"/>
    <w:rsid w:val="00E34D2A"/>
    <w:rsid w:val="00E35345"/>
    <w:rsid w:val="00E361AE"/>
    <w:rsid w:val="00E37E3A"/>
    <w:rsid w:val="00E418C4"/>
    <w:rsid w:val="00E429B2"/>
    <w:rsid w:val="00E4606C"/>
    <w:rsid w:val="00E47D00"/>
    <w:rsid w:val="00E50F14"/>
    <w:rsid w:val="00E55E7B"/>
    <w:rsid w:val="00E55F41"/>
    <w:rsid w:val="00E56835"/>
    <w:rsid w:val="00E62929"/>
    <w:rsid w:val="00E64209"/>
    <w:rsid w:val="00E66325"/>
    <w:rsid w:val="00E7029B"/>
    <w:rsid w:val="00E70802"/>
    <w:rsid w:val="00E70B4E"/>
    <w:rsid w:val="00E7188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0AC"/>
    <w:rsid w:val="00F4657B"/>
    <w:rsid w:val="00F466EA"/>
    <w:rsid w:val="00F471DF"/>
    <w:rsid w:val="00F50F08"/>
    <w:rsid w:val="00F5107D"/>
    <w:rsid w:val="00F5363C"/>
    <w:rsid w:val="00F54A2B"/>
    <w:rsid w:val="00F55A91"/>
    <w:rsid w:val="00F562EA"/>
    <w:rsid w:val="00F711E9"/>
    <w:rsid w:val="00F723B3"/>
    <w:rsid w:val="00F734FF"/>
    <w:rsid w:val="00F74BCB"/>
    <w:rsid w:val="00F754FA"/>
    <w:rsid w:val="00F7611A"/>
    <w:rsid w:val="00F76BC8"/>
    <w:rsid w:val="00F7735C"/>
    <w:rsid w:val="00F82725"/>
    <w:rsid w:val="00F832E0"/>
    <w:rsid w:val="00F856B5"/>
    <w:rsid w:val="00F903F9"/>
    <w:rsid w:val="00F960E5"/>
    <w:rsid w:val="00F96754"/>
    <w:rsid w:val="00FA06E8"/>
    <w:rsid w:val="00FA0860"/>
    <w:rsid w:val="00FA104E"/>
    <w:rsid w:val="00FA5877"/>
    <w:rsid w:val="00FA705F"/>
    <w:rsid w:val="00FB1EF8"/>
    <w:rsid w:val="00FB32EC"/>
    <w:rsid w:val="00FB35D9"/>
    <w:rsid w:val="00FB528F"/>
    <w:rsid w:val="00FB658B"/>
    <w:rsid w:val="00FB65FA"/>
    <w:rsid w:val="00FB770A"/>
    <w:rsid w:val="00FC0EF4"/>
    <w:rsid w:val="00FC197C"/>
    <w:rsid w:val="00FC3C9B"/>
    <w:rsid w:val="00FC6CC8"/>
    <w:rsid w:val="00FD084C"/>
    <w:rsid w:val="00FD2A05"/>
    <w:rsid w:val="00FD3237"/>
    <w:rsid w:val="00FD3729"/>
    <w:rsid w:val="00FD4BAA"/>
    <w:rsid w:val="00FD4EF4"/>
    <w:rsid w:val="00FD6662"/>
    <w:rsid w:val="00FD7F57"/>
    <w:rsid w:val="00FE0EF5"/>
    <w:rsid w:val="00FF2980"/>
    <w:rsid w:val="00FF46FE"/>
    <w:rsid w:val="00FF6731"/>
    <w:rsid w:val="023AC5BD"/>
    <w:rsid w:val="02EB0E75"/>
    <w:rsid w:val="031E6C47"/>
    <w:rsid w:val="06176F0D"/>
    <w:rsid w:val="078E6DDE"/>
    <w:rsid w:val="0813A802"/>
    <w:rsid w:val="092DCE15"/>
    <w:rsid w:val="0AB212AB"/>
    <w:rsid w:val="0ADCC518"/>
    <w:rsid w:val="0B468C41"/>
    <w:rsid w:val="0CAC7A6D"/>
    <w:rsid w:val="0CBC21B6"/>
    <w:rsid w:val="0CDA6C9A"/>
    <w:rsid w:val="11D8F7C5"/>
    <w:rsid w:val="12927D9C"/>
    <w:rsid w:val="1384BF58"/>
    <w:rsid w:val="14F1C21A"/>
    <w:rsid w:val="1AE45766"/>
    <w:rsid w:val="1AF3C6A6"/>
    <w:rsid w:val="1DDCA10E"/>
    <w:rsid w:val="1F750DD3"/>
    <w:rsid w:val="1FE4E9C6"/>
    <w:rsid w:val="2205AF9E"/>
    <w:rsid w:val="23801CC2"/>
    <w:rsid w:val="27A9DC97"/>
    <w:rsid w:val="2AD1C3F7"/>
    <w:rsid w:val="2AE827BD"/>
    <w:rsid w:val="2C551D38"/>
    <w:rsid w:val="2CF5B02C"/>
    <w:rsid w:val="2D59889D"/>
    <w:rsid w:val="2ED14997"/>
    <w:rsid w:val="311746AB"/>
    <w:rsid w:val="32C71498"/>
    <w:rsid w:val="3537E685"/>
    <w:rsid w:val="38EDD8C3"/>
    <w:rsid w:val="3988078B"/>
    <w:rsid w:val="3BBAE1A7"/>
    <w:rsid w:val="3C1998A1"/>
    <w:rsid w:val="3E9929FE"/>
    <w:rsid w:val="3EAA8B21"/>
    <w:rsid w:val="3F1AF13C"/>
    <w:rsid w:val="430C9777"/>
    <w:rsid w:val="461FD9C1"/>
    <w:rsid w:val="46ED7857"/>
    <w:rsid w:val="47DF6AB9"/>
    <w:rsid w:val="47E35DCF"/>
    <w:rsid w:val="4E7357B6"/>
    <w:rsid w:val="50BA8212"/>
    <w:rsid w:val="50E4D482"/>
    <w:rsid w:val="5325B3E3"/>
    <w:rsid w:val="54CC19A3"/>
    <w:rsid w:val="55061A0C"/>
    <w:rsid w:val="5555CCF0"/>
    <w:rsid w:val="5A43DC8F"/>
    <w:rsid w:val="5D648799"/>
    <w:rsid w:val="5EFF1637"/>
    <w:rsid w:val="5F462662"/>
    <w:rsid w:val="61594B67"/>
    <w:rsid w:val="622F0A86"/>
    <w:rsid w:val="62D622EC"/>
    <w:rsid w:val="639AD5DE"/>
    <w:rsid w:val="64F0468C"/>
    <w:rsid w:val="656A69B7"/>
    <w:rsid w:val="658CB2DA"/>
    <w:rsid w:val="664D1C6C"/>
    <w:rsid w:val="69CC0F8B"/>
    <w:rsid w:val="6C6BA76B"/>
    <w:rsid w:val="6E64D6B3"/>
    <w:rsid w:val="6EB61EE6"/>
    <w:rsid w:val="6F832636"/>
    <w:rsid w:val="70EFF52B"/>
    <w:rsid w:val="779E3B06"/>
    <w:rsid w:val="7AAA9EC2"/>
    <w:rsid w:val="7CE336B6"/>
    <w:rsid w:val="7CEC7AA6"/>
    <w:rsid w:val="7F32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0EDD"/>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DC606E"/>
    <w:rPr>
      <w:color w:val="605E5C"/>
      <w:shd w:val="clear" w:color="auto" w:fill="E1DFDD"/>
    </w:rPr>
  </w:style>
  <w:style w:type="character" w:styleId="Nevyeenzmnka">
    <w:name w:val="Unresolved Mention"/>
    <w:basedOn w:val="Standardnpsmoodstavce"/>
    <w:uiPriority w:val="99"/>
    <w:semiHidden/>
    <w:unhideWhenUsed/>
    <w:rsid w:val="00FB3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E504B-4987-480B-86AF-DBC20C3CB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0B08E-F06A-41C5-8762-BA3E5789E51A}">
  <ds:schemaRefs>
    <ds:schemaRef ds:uri="http://schemas.openxmlformats.org/officeDocument/2006/bibliography"/>
  </ds:schemaRefs>
</ds:datastoreItem>
</file>

<file path=customXml/itemProps3.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4.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9</Pages>
  <Words>3144</Words>
  <Characters>18867</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15</cp:revision>
  <cp:lastPrinted>2020-06-22T09:23:00Z</cp:lastPrinted>
  <dcterms:created xsi:type="dcterms:W3CDTF">2025-08-15T08:25:00Z</dcterms:created>
  <dcterms:modified xsi:type="dcterms:W3CDTF">2025-08-25T11:20:00Z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