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7C" w:rsidRDefault="00E2697C" w:rsidP="00E2697C">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E2697C" w:rsidRDefault="00E2697C" w:rsidP="00E2697C">
      <w:pPr>
        <w:numPr>
          <w:ilvl w:val="0"/>
          <w:numId w:val="0"/>
        </w:numPr>
        <w:spacing w:before="20" w:after="0" w:line="240" w:lineRule="auto"/>
        <w:ind w:left="113"/>
        <w:jc w:val="center"/>
        <w:rPr>
          <w:rFonts w:ascii="Arial" w:hAnsi="Arial" w:cs="Arial"/>
          <w:sz w:val="36"/>
        </w:rPr>
      </w:pPr>
      <w:r>
        <w:rPr>
          <w:rFonts w:ascii="Arial" w:hAnsi="Arial" w:cs="Arial"/>
          <w:b/>
          <w:sz w:val="36"/>
        </w:rPr>
        <w:t xml:space="preserve">č. </w:t>
      </w:r>
      <w:r w:rsidR="000D0FAF" w:rsidRPr="000D0FAF">
        <w:rPr>
          <w:rFonts w:ascii="Arial" w:hAnsi="Arial" w:cs="Arial"/>
          <w:b/>
          <w:sz w:val="36"/>
        </w:rPr>
        <w:t>982507-0529/2017</w:t>
      </w:r>
      <w:r w:rsidR="00EE1474">
        <w:rPr>
          <w:rFonts w:ascii="Arial" w:hAnsi="Arial" w:cs="Arial"/>
          <w:b/>
          <w:sz w:val="36"/>
        </w:rPr>
        <w:t>, E2017/18804</w:t>
      </w:r>
    </w:p>
    <w:p w:rsidR="00E2697C" w:rsidRDefault="00E2697C" w:rsidP="00E2697C">
      <w:pPr>
        <w:numPr>
          <w:ilvl w:val="0"/>
          <w:numId w:val="0"/>
        </w:numPr>
        <w:spacing w:before="470" w:after="140" w:line="240" w:lineRule="auto"/>
        <w:ind w:left="142"/>
      </w:pPr>
      <w:r>
        <w:rPr>
          <w:b/>
        </w:rPr>
        <w:t>Česká pošta, s.p.</w:t>
      </w:r>
    </w:p>
    <w:p w:rsidR="00E2697C" w:rsidRDefault="00E2697C" w:rsidP="00E2697C">
      <w:pPr>
        <w:numPr>
          <w:ilvl w:val="0"/>
          <w:numId w:val="0"/>
        </w:numPr>
        <w:spacing w:before="50" w:after="70" w:line="240" w:lineRule="auto"/>
        <w:ind w:left="142"/>
      </w:pPr>
      <w:r>
        <w:t>se sídlem:</w:t>
      </w:r>
      <w:r>
        <w:tab/>
      </w:r>
      <w:r>
        <w:tab/>
      </w:r>
      <w:r>
        <w:tab/>
      </w:r>
      <w:r>
        <w:tab/>
      </w:r>
      <w:r>
        <w:tab/>
      </w:r>
      <w:r>
        <w:tab/>
      </w:r>
      <w:r>
        <w:tab/>
        <w:t>Politických vězňů 909/4, 225 99 Praha 1</w:t>
      </w:r>
    </w:p>
    <w:p w:rsidR="00E2697C" w:rsidRDefault="00E2697C" w:rsidP="00E2697C">
      <w:pPr>
        <w:numPr>
          <w:ilvl w:val="0"/>
          <w:numId w:val="0"/>
        </w:numPr>
        <w:spacing w:before="50" w:after="70" w:line="240" w:lineRule="auto"/>
        <w:ind w:left="142"/>
      </w:pPr>
      <w:r>
        <w:t>IČO:</w:t>
      </w:r>
      <w:r>
        <w:tab/>
      </w:r>
      <w:r>
        <w:tab/>
      </w:r>
      <w:r>
        <w:tab/>
      </w:r>
      <w:r>
        <w:tab/>
      </w:r>
      <w:r>
        <w:tab/>
      </w:r>
      <w:r>
        <w:tab/>
      </w:r>
      <w:r>
        <w:tab/>
      </w:r>
      <w:r>
        <w:tab/>
      </w:r>
      <w:r>
        <w:tab/>
        <w:t>47114983</w:t>
      </w:r>
    </w:p>
    <w:p w:rsidR="00E2697C" w:rsidRDefault="00E2697C" w:rsidP="00E2697C">
      <w:pPr>
        <w:numPr>
          <w:ilvl w:val="0"/>
          <w:numId w:val="0"/>
        </w:numPr>
        <w:spacing w:before="50" w:after="70" w:line="240" w:lineRule="auto"/>
        <w:ind w:left="142"/>
      </w:pPr>
      <w:r>
        <w:t>DIČ:</w:t>
      </w:r>
      <w:r>
        <w:tab/>
      </w:r>
      <w:r>
        <w:tab/>
      </w:r>
      <w:r>
        <w:tab/>
      </w:r>
      <w:r>
        <w:tab/>
      </w:r>
      <w:r>
        <w:tab/>
      </w:r>
      <w:r>
        <w:tab/>
      </w:r>
      <w:r>
        <w:tab/>
      </w:r>
      <w:r>
        <w:tab/>
      </w:r>
      <w:r>
        <w:tab/>
        <w:t>CZ47114983</w:t>
      </w:r>
    </w:p>
    <w:p w:rsidR="00E2697C" w:rsidRDefault="00E2697C" w:rsidP="00E2697C">
      <w:pPr>
        <w:numPr>
          <w:ilvl w:val="0"/>
          <w:numId w:val="0"/>
        </w:numPr>
        <w:spacing w:before="50" w:after="70" w:line="240" w:lineRule="auto"/>
        <w:ind w:left="142"/>
      </w:pPr>
      <w:r>
        <w:t>zastoupen:</w:t>
      </w:r>
      <w:r>
        <w:tab/>
      </w:r>
      <w:r>
        <w:tab/>
      </w:r>
      <w:r>
        <w:tab/>
      </w:r>
      <w:r>
        <w:tab/>
      </w:r>
      <w:r>
        <w:tab/>
      </w:r>
      <w:r>
        <w:tab/>
      </w:r>
      <w:r>
        <w:tab/>
        <w:t>Ing. Martin Kaas, vedoucí odboru podpora obchodu</w:t>
      </w:r>
    </w:p>
    <w:p w:rsidR="00E2697C" w:rsidRDefault="00E2697C" w:rsidP="00E2697C">
      <w:pPr>
        <w:numPr>
          <w:ilvl w:val="0"/>
          <w:numId w:val="0"/>
        </w:numPr>
        <w:spacing w:before="50" w:after="70" w:line="240" w:lineRule="auto"/>
        <w:ind w:left="142"/>
      </w:pPr>
      <w:r>
        <w:t>zapsán v obchodním rejstříku</w:t>
      </w:r>
      <w:r>
        <w:tab/>
      </w:r>
      <w:r>
        <w:tab/>
        <w:t>Městského soudu v Praze, oddíl A, vložka 7565/1</w:t>
      </w:r>
    </w:p>
    <w:p w:rsidR="00E2697C" w:rsidRDefault="00E2697C" w:rsidP="00E2697C">
      <w:pPr>
        <w:numPr>
          <w:ilvl w:val="0"/>
          <w:numId w:val="0"/>
        </w:numPr>
        <w:spacing w:before="50" w:after="70" w:line="240" w:lineRule="auto"/>
        <w:ind w:left="142"/>
      </w:pPr>
      <w:r>
        <w:t>bankovní spojení:</w:t>
      </w:r>
      <w:r>
        <w:tab/>
      </w:r>
      <w:r>
        <w:tab/>
      </w:r>
      <w:r>
        <w:tab/>
      </w:r>
      <w:r>
        <w:tab/>
      </w:r>
      <w:r>
        <w:tab/>
        <w:t xml:space="preserve">Československá obchodní banka, a. s. </w:t>
      </w:r>
    </w:p>
    <w:p w:rsidR="00E2697C" w:rsidRDefault="00E2697C" w:rsidP="00E2697C">
      <w:pPr>
        <w:numPr>
          <w:ilvl w:val="0"/>
          <w:numId w:val="0"/>
        </w:numPr>
        <w:spacing w:before="50" w:after="70" w:line="240" w:lineRule="auto"/>
        <w:ind w:left="142"/>
      </w:pPr>
      <w:r>
        <w:t>číslo účtu:</w:t>
      </w:r>
      <w:r>
        <w:tab/>
      </w:r>
      <w:r>
        <w:tab/>
      </w:r>
      <w:r>
        <w:tab/>
      </w:r>
      <w:r>
        <w:tab/>
      </w:r>
      <w:r>
        <w:tab/>
      </w:r>
      <w:r>
        <w:tab/>
      </w:r>
      <w:r>
        <w:tab/>
        <w:t xml:space="preserve">134204869/0300                </w:t>
      </w:r>
    </w:p>
    <w:p w:rsidR="00E2697C" w:rsidRDefault="00E2697C" w:rsidP="00E2697C">
      <w:pPr>
        <w:numPr>
          <w:ilvl w:val="0"/>
          <w:numId w:val="0"/>
        </w:numPr>
        <w:spacing w:before="50" w:after="70" w:line="240" w:lineRule="auto"/>
        <w:ind w:left="142"/>
      </w:pPr>
      <w:r>
        <w:t>korespondenční adresa:</w:t>
      </w:r>
      <w:r>
        <w:tab/>
      </w:r>
      <w:r>
        <w:tab/>
      </w:r>
      <w:r>
        <w:tab/>
      </w:r>
      <w:r>
        <w:tab/>
        <w:t>Na Hrádku 105, 532 05  Pardubice</w:t>
      </w:r>
    </w:p>
    <w:p w:rsidR="00E2697C" w:rsidRDefault="00E2697C" w:rsidP="00E2697C">
      <w:pPr>
        <w:numPr>
          <w:ilvl w:val="0"/>
          <w:numId w:val="0"/>
        </w:numPr>
        <w:spacing w:before="50" w:after="70" w:line="240" w:lineRule="auto"/>
        <w:ind w:left="142"/>
      </w:pPr>
      <w:r>
        <w:t>BIC/SWIFT:</w:t>
      </w:r>
      <w:r>
        <w:tab/>
      </w:r>
      <w:r>
        <w:tab/>
      </w:r>
      <w:r>
        <w:tab/>
      </w:r>
      <w:r>
        <w:tab/>
      </w:r>
      <w:r>
        <w:tab/>
      </w:r>
      <w:r>
        <w:tab/>
      </w:r>
      <w:r>
        <w:tab/>
        <w:t>CEKOCZPP</w:t>
      </w:r>
    </w:p>
    <w:p w:rsidR="00E2697C" w:rsidRDefault="00E2697C" w:rsidP="00E2697C">
      <w:pPr>
        <w:numPr>
          <w:ilvl w:val="0"/>
          <w:numId w:val="0"/>
        </w:numPr>
        <w:spacing w:before="50" w:after="70" w:line="240" w:lineRule="auto"/>
        <w:ind w:left="142"/>
      </w:pPr>
      <w:r>
        <w:t>IBAN:</w:t>
      </w:r>
      <w:r>
        <w:tab/>
      </w:r>
      <w:r>
        <w:tab/>
      </w:r>
      <w:r>
        <w:tab/>
      </w:r>
      <w:r>
        <w:tab/>
      </w:r>
      <w:r>
        <w:tab/>
      </w:r>
      <w:r>
        <w:tab/>
      </w:r>
      <w:r>
        <w:tab/>
      </w:r>
      <w:r>
        <w:tab/>
        <w:t>CZ03 0300 0000 0001 3420 4869</w:t>
      </w:r>
    </w:p>
    <w:p w:rsidR="00E2697C" w:rsidRDefault="00E2697C" w:rsidP="00E2697C">
      <w:pPr>
        <w:numPr>
          <w:ilvl w:val="0"/>
          <w:numId w:val="0"/>
        </w:numPr>
        <w:spacing w:before="50" w:after="70" w:line="240" w:lineRule="auto"/>
        <w:ind w:left="142"/>
      </w:pPr>
      <w:r>
        <w:t>dále jen "ČP"</w:t>
      </w:r>
    </w:p>
    <w:p w:rsidR="00E2697C" w:rsidRDefault="00E2697C" w:rsidP="00E2697C">
      <w:pPr>
        <w:numPr>
          <w:ilvl w:val="0"/>
          <w:numId w:val="0"/>
        </w:numPr>
        <w:spacing w:before="300" w:after="280" w:line="240" w:lineRule="auto"/>
        <w:ind w:left="142"/>
      </w:pPr>
      <w:r>
        <w:t>a</w:t>
      </w:r>
    </w:p>
    <w:p w:rsidR="00E2697C" w:rsidRPr="00A85879" w:rsidRDefault="00A85879" w:rsidP="00E2697C">
      <w:pPr>
        <w:numPr>
          <w:ilvl w:val="0"/>
          <w:numId w:val="0"/>
        </w:numPr>
        <w:spacing w:after="0" w:line="240" w:lineRule="auto"/>
        <w:ind w:left="142"/>
        <w:rPr>
          <w:b/>
        </w:rPr>
      </w:pPr>
      <w:r w:rsidRPr="00A85879">
        <w:rPr>
          <w:b/>
        </w:rPr>
        <w:t>Uživatel:</w:t>
      </w:r>
    </w:p>
    <w:p w:rsidR="00E2697C" w:rsidRDefault="00A85879" w:rsidP="00E2697C">
      <w:pPr>
        <w:numPr>
          <w:ilvl w:val="0"/>
          <w:numId w:val="0"/>
        </w:numPr>
        <w:spacing w:before="80" w:after="140" w:line="240" w:lineRule="auto"/>
        <w:ind w:left="142"/>
      </w:pPr>
      <w:r>
        <w:rPr>
          <w:b/>
        </w:rPr>
        <w:t xml:space="preserve">1) </w:t>
      </w:r>
      <w:r w:rsidR="00152010">
        <w:rPr>
          <w:b/>
        </w:rPr>
        <w:t>XXX</w:t>
      </w:r>
    </w:p>
    <w:p w:rsidR="00E2697C" w:rsidRDefault="00152010" w:rsidP="00E2697C">
      <w:pPr>
        <w:numPr>
          <w:ilvl w:val="0"/>
          <w:numId w:val="0"/>
        </w:numPr>
        <w:spacing w:before="50" w:after="70" w:line="240" w:lineRule="auto"/>
        <w:ind w:left="142"/>
      </w:pPr>
      <w:r>
        <w:t>se sídlem/místem podnikání:</w:t>
      </w:r>
      <w:r>
        <w:tab/>
      </w:r>
      <w:r>
        <w:tab/>
      </w:r>
      <w:r>
        <w:tab/>
      </w:r>
      <w:r w:rsidR="00E2697C">
        <w:t xml:space="preserve"> </w:t>
      </w:r>
      <w:r>
        <w:t>XXX</w:t>
      </w:r>
    </w:p>
    <w:p w:rsidR="00E2697C" w:rsidRDefault="00E2697C" w:rsidP="00E2697C">
      <w:pPr>
        <w:numPr>
          <w:ilvl w:val="0"/>
          <w:numId w:val="0"/>
        </w:numPr>
        <w:spacing w:before="50" w:after="70" w:line="240" w:lineRule="auto"/>
        <w:ind w:left="142"/>
      </w:pPr>
      <w:r>
        <w:t>IČO:</w:t>
      </w:r>
      <w:r>
        <w:tab/>
      </w:r>
      <w:r>
        <w:tab/>
      </w:r>
      <w:r>
        <w:tab/>
      </w:r>
      <w:r>
        <w:tab/>
      </w:r>
      <w:r>
        <w:tab/>
      </w:r>
      <w:r>
        <w:tab/>
      </w:r>
      <w:r>
        <w:tab/>
      </w:r>
      <w:r>
        <w:tab/>
      </w:r>
      <w:r>
        <w:tab/>
      </w:r>
      <w:r w:rsidR="00152010">
        <w:t>XXX</w:t>
      </w:r>
    </w:p>
    <w:p w:rsidR="00E2697C" w:rsidRDefault="00E2697C" w:rsidP="00E2697C">
      <w:pPr>
        <w:numPr>
          <w:ilvl w:val="0"/>
          <w:numId w:val="0"/>
        </w:numPr>
        <w:spacing w:before="50" w:after="70" w:line="240" w:lineRule="auto"/>
        <w:ind w:left="142"/>
      </w:pPr>
      <w:r>
        <w:t>DIČ:</w:t>
      </w:r>
      <w:r>
        <w:tab/>
      </w:r>
      <w:r>
        <w:tab/>
      </w:r>
      <w:r>
        <w:tab/>
      </w:r>
      <w:r>
        <w:tab/>
      </w:r>
      <w:r>
        <w:tab/>
      </w:r>
      <w:r>
        <w:tab/>
      </w:r>
      <w:r>
        <w:tab/>
      </w:r>
      <w:r>
        <w:tab/>
      </w:r>
      <w:r>
        <w:tab/>
      </w:r>
      <w:r w:rsidR="00152010">
        <w:t>XXX</w:t>
      </w:r>
    </w:p>
    <w:p w:rsidR="00E2697C" w:rsidRDefault="00E2697C" w:rsidP="00E2697C">
      <w:pPr>
        <w:numPr>
          <w:ilvl w:val="0"/>
          <w:numId w:val="0"/>
        </w:numPr>
        <w:spacing w:before="50" w:after="70" w:line="240" w:lineRule="auto"/>
        <w:ind w:left="142"/>
      </w:pPr>
      <w:r>
        <w:t>zastoupen:</w:t>
      </w:r>
      <w:r>
        <w:tab/>
      </w:r>
      <w:r>
        <w:tab/>
      </w:r>
      <w:r>
        <w:tab/>
      </w:r>
      <w:r>
        <w:tab/>
      </w:r>
      <w:r>
        <w:tab/>
      </w:r>
      <w:r>
        <w:tab/>
      </w:r>
      <w:r w:rsidR="00152010">
        <w:t>XXX</w:t>
      </w:r>
    </w:p>
    <w:p w:rsidR="00E2697C" w:rsidRDefault="00E2697C" w:rsidP="00E2697C">
      <w:pPr>
        <w:numPr>
          <w:ilvl w:val="0"/>
          <w:numId w:val="0"/>
        </w:numPr>
        <w:spacing w:before="50" w:after="70" w:line="240" w:lineRule="auto"/>
        <w:ind w:left="142"/>
      </w:pPr>
      <w:r>
        <w:t>zap</w:t>
      </w:r>
      <w:r w:rsidR="00152010">
        <w:t>sán/a v obchodním rejstříku:</w:t>
      </w:r>
      <w:r w:rsidR="00152010">
        <w:tab/>
      </w:r>
      <w:r w:rsidR="00152010">
        <w:tab/>
        <w:t>XXX</w:t>
      </w:r>
    </w:p>
    <w:p w:rsidR="00E2697C" w:rsidRDefault="00E2697C" w:rsidP="00E2697C">
      <w:pPr>
        <w:numPr>
          <w:ilvl w:val="0"/>
          <w:numId w:val="0"/>
        </w:numPr>
        <w:spacing w:before="50" w:after="70" w:line="240" w:lineRule="auto"/>
        <w:ind w:left="142"/>
      </w:pPr>
      <w:r>
        <w:t>bankovní spojení:</w:t>
      </w:r>
      <w:r>
        <w:tab/>
      </w:r>
      <w:r>
        <w:tab/>
      </w:r>
      <w:r>
        <w:tab/>
      </w:r>
      <w:r>
        <w:tab/>
      </w:r>
      <w:r>
        <w:tab/>
      </w:r>
      <w:r w:rsidR="00152010">
        <w:t>XXX</w:t>
      </w:r>
    </w:p>
    <w:p w:rsidR="00E2697C" w:rsidRDefault="00E2697C" w:rsidP="00E2697C">
      <w:pPr>
        <w:numPr>
          <w:ilvl w:val="0"/>
          <w:numId w:val="0"/>
        </w:numPr>
        <w:spacing w:before="50" w:after="70" w:line="240" w:lineRule="auto"/>
        <w:ind w:left="142"/>
      </w:pPr>
      <w:r>
        <w:t>číslo účtu:</w:t>
      </w:r>
      <w:r>
        <w:tab/>
      </w:r>
      <w:r>
        <w:tab/>
      </w:r>
      <w:r>
        <w:tab/>
      </w:r>
      <w:r>
        <w:tab/>
      </w:r>
      <w:r>
        <w:tab/>
      </w:r>
      <w:r>
        <w:tab/>
      </w:r>
      <w:r>
        <w:tab/>
      </w:r>
      <w:r w:rsidR="00152010">
        <w:t>XXX</w:t>
      </w:r>
    </w:p>
    <w:p w:rsidR="00E2697C" w:rsidRDefault="00E2697C" w:rsidP="00E2697C">
      <w:pPr>
        <w:numPr>
          <w:ilvl w:val="0"/>
          <w:numId w:val="0"/>
        </w:numPr>
        <w:spacing w:before="50" w:after="70" w:line="240" w:lineRule="auto"/>
        <w:ind w:left="142"/>
      </w:pPr>
      <w:r>
        <w:t>korespondenční adresa:</w:t>
      </w:r>
      <w:r>
        <w:tab/>
      </w:r>
      <w:r>
        <w:tab/>
      </w:r>
      <w:r>
        <w:tab/>
      </w:r>
      <w:r>
        <w:tab/>
      </w:r>
      <w:r w:rsidR="00152010">
        <w:t>XXX</w:t>
      </w:r>
    </w:p>
    <w:p w:rsidR="00E2697C" w:rsidRDefault="00E2697C" w:rsidP="00E2697C">
      <w:pPr>
        <w:numPr>
          <w:ilvl w:val="0"/>
          <w:numId w:val="0"/>
        </w:numPr>
        <w:spacing w:before="50" w:after="70" w:line="240" w:lineRule="auto"/>
        <w:ind w:left="142"/>
      </w:pPr>
      <w:r>
        <w:t>přidělené ID CČK složky:</w:t>
      </w:r>
      <w:r>
        <w:tab/>
      </w:r>
      <w:r>
        <w:tab/>
      </w:r>
      <w:r>
        <w:tab/>
      </w:r>
      <w:r w:rsidR="00152010">
        <w:t>XXX</w:t>
      </w:r>
    </w:p>
    <w:p w:rsidR="00E2697C" w:rsidRDefault="00E2697C" w:rsidP="00E2697C">
      <w:pPr>
        <w:numPr>
          <w:ilvl w:val="0"/>
          <w:numId w:val="0"/>
        </w:numPr>
        <w:spacing w:before="50" w:after="70" w:line="240" w:lineRule="auto"/>
        <w:ind w:left="142"/>
      </w:pPr>
      <w:r>
        <w:t>přidělené technolog. číslo:</w:t>
      </w:r>
      <w:r>
        <w:tab/>
      </w:r>
      <w:r>
        <w:tab/>
      </w:r>
      <w:r>
        <w:tab/>
      </w:r>
      <w:r w:rsidR="00152010">
        <w:t>XXX</w:t>
      </w:r>
    </w:p>
    <w:p w:rsidR="00DD2156" w:rsidRDefault="00DD2156">
      <w:pPr>
        <w:numPr>
          <w:ilvl w:val="0"/>
          <w:numId w:val="0"/>
        </w:numPr>
        <w:spacing w:after="0" w:line="240" w:lineRule="auto"/>
      </w:pPr>
      <w:r>
        <w:br w:type="page"/>
      </w:r>
    </w:p>
    <w:p w:rsidR="00E2697C" w:rsidRPr="00DD2156" w:rsidRDefault="00DD2156" w:rsidP="00DD2156">
      <w:pPr>
        <w:numPr>
          <w:ilvl w:val="0"/>
          <w:numId w:val="0"/>
        </w:numPr>
        <w:spacing w:before="300" w:after="280" w:line="240" w:lineRule="auto"/>
        <w:ind w:left="142"/>
      </w:pPr>
      <w:r w:rsidRPr="00DD2156">
        <w:lastRenderedPageBreak/>
        <w:t>a</w:t>
      </w:r>
    </w:p>
    <w:p w:rsidR="00E2697C" w:rsidRDefault="00A85879" w:rsidP="00E2697C">
      <w:pPr>
        <w:numPr>
          <w:ilvl w:val="0"/>
          <w:numId w:val="0"/>
        </w:numPr>
        <w:spacing w:before="80" w:after="140" w:line="240" w:lineRule="auto"/>
        <w:ind w:left="142"/>
      </w:pPr>
      <w:r>
        <w:rPr>
          <w:b/>
        </w:rPr>
        <w:t xml:space="preserve">2) </w:t>
      </w:r>
      <w:r w:rsidR="005C423E">
        <w:rPr>
          <w:b/>
        </w:rPr>
        <w:t>XXX</w:t>
      </w:r>
    </w:p>
    <w:p w:rsidR="00E2697C" w:rsidRDefault="00E2697C" w:rsidP="00E2697C">
      <w:pPr>
        <w:numPr>
          <w:ilvl w:val="0"/>
          <w:numId w:val="0"/>
        </w:numPr>
        <w:spacing w:before="50" w:after="70" w:line="240" w:lineRule="auto"/>
        <w:ind w:left="142"/>
      </w:pPr>
      <w:r>
        <w:t>se sídlem/místem podnikání:</w:t>
      </w:r>
      <w:r>
        <w:tab/>
      </w:r>
      <w:r>
        <w:tab/>
      </w:r>
      <w:r>
        <w:tab/>
      </w:r>
      <w:r w:rsidR="005C423E">
        <w:t>XXX</w:t>
      </w:r>
    </w:p>
    <w:p w:rsidR="00E2697C" w:rsidRDefault="00E2697C" w:rsidP="00E2697C">
      <w:pPr>
        <w:numPr>
          <w:ilvl w:val="0"/>
          <w:numId w:val="0"/>
        </w:numPr>
        <w:spacing w:before="50" w:after="70" w:line="240" w:lineRule="auto"/>
        <w:ind w:left="142"/>
      </w:pPr>
      <w:r>
        <w:t>IČO:</w:t>
      </w:r>
      <w:r>
        <w:tab/>
      </w:r>
      <w:r>
        <w:tab/>
      </w:r>
      <w:r>
        <w:tab/>
      </w:r>
      <w:r>
        <w:tab/>
      </w:r>
      <w:r>
        <w:tab/>
      </w:r>
      <w:r>
        <w:tab/>
      </w:r>
      <w:r>
        <w:tab/>
      </w:r>
      <w:r>
        <w:tab/>
      </w:r>
      <w:r>
        <w:tab/>
      </w:r>
      <w:r w:rsidR="005C423E">
        <w:t>XXX</w:t>
      </w:r>
    </w:p>
    <w:p w:rsidR="00E2697C" w:rsidRDefault="00E2697C" w:rsidP="00E2697C">
      <w:pPr>
        <w:numPr>
          <w:ilvl w:val="0"/>
          <w:numId w:val="0"/>
        </w:numPr>
        <w:spacing w:before="50" w:after="70" w:line="240" w:lineRule="auto"/>
        <w:ind w:left="142"/>
      </w:pPr>
      <w:r>
        <w:t>DIČ:</w:t>
      </w:r>
      <w:r>
        <w:tab/>
      </w:r>
      <w:r>
        <w:tab/>
      </w:r>
      <w:r>
        <w:tab/>
      </w:r>
      <w:r>
        <w:tab/>
      </w:r>
      <w:r>
        <w:tab/>
      </w:r>
      <w:r>
        <w:tab/>
      </w:r>
      <w:r>
        <w:tab/>
      </w:r>
      <w:r>
        <w:tab/>
      </w:r>
      <w:r>
        <w:tab/>
      </w:r>
      <w:r w:rsidR="005C423E">
        <w:t>XXX</w:t>
      </w:r>
    </w:p>
    <w:p w:rsidR="00E2697C" w:rsidRDefault="00E2697C" w:rsidP="00E2697C">
      <w:pPr>
        <w:numPr>
          <w:ilvl w:val="0"/>
          <w:numId w:val="0"/>
        </w:numPr>
        <w:spacing w:before="50" w:after="70" w:line="240" w:lineRule="auto"/>
        <w:ind w:left="142"/>
      </w:pPr>
      <w:r>
        <w:t>zastoupen:</w:t>
      </w:r>
      <w:r>
        <w:tab/>
      </w:r>
      <w:r>
        <w:tab/>
      </w:r>
      <w:r>
        <w:tab/>
      </w:r>
      <w:r>
        <w:tab/>
      </w:r>
      <w:r>
        <w:tab/>
      </w:r>
      <w:r>
        <w:tab/>
      </w:r>
      <w:r>
        <w:tab/>
      </w:r>
      <w:r w:rsidR="005C423E">
        <w:t>XXX</w:t>
      </w:r>
    </w:p>
    <w:p w:rsidR="00E2697C" w:rsidRDefault="00E2697C" w:rsidP="00E2697C">
      <w:pPr>
        <w:numPr>
          <w:ilvl w:val="0"/>
          <w:numId w:val="0"/>
        </w:numPr>
        <w:spacing w:before="50" w:after="70" w:line="240" w:lineRule="auto"/>
        <w:ind w:left="142"/>
      </w:pPr>
      <w:r>
        <w:t>zap</w:t>
      </w:r>
      <w:r w:rsidR="005C423E">
        <w:t>sán/a v obchodním rejstříku:</w:t>
      </w:r>
      <w:r w:rsidR="005C423E">
        <w:tab/>
      </w:r>
      <w:r w:rsidR="005C423E">
        <w:tab/>
        <w:t>XXX</w:t>
      </w:r>
    </w:p>
    <w:p w:rsidR="00E2697C" w:rsidRDefault="00E2697C" w:rsidP="00E2697C">
      <w:pPr>
        <w:numPr>
          <w:ilvl w:val="0"/>
          <w:numId w:val="0"/>
        </w:numPr>
        <w:spacing w:before="50" w:after="70" w:line="240" w:lineRule="auto"/>
        <w:ind w:left="142"/>
      </w:pPr>
      <w:r>
        <w:t>korespondenční adresa:</w:t>
      </w:r>
      <w:r>
        <w:tab/>
      </w:r>
      <w:r>
        <w:tab/>
      </w:r>
      <w:r>
        <w:tab/>
      </w:r>
      <w:r>
        <w:tab/>
      </w:r>
      <w:r w:rsidR="005C423E">
        <w:t>XXX</w:t>
      </w:r>
    </w:p>
    <w:p w:rsidR="00E2697C" w:rsidRDefault="005C423E" w:rsidP="00E2697C">
      <w:pPr>
        <w:numPr>
          <w:ilvl w:val="0"/>
          <w:numId w:val="0"/>
        </w:numPr>
        <w:spacing w:before="50" w:after="70" w:line="240" w:lineRule="auto"/>
        <w:ind w:left="142"/>
      </w:pPr>
      <w:r>
        <w:t>přidělené ID CČK složky:</w:t>
      </w:r>
      <w:r>
        <w:tab/>
      </w:r>
      <w:r>
        <w:tab/>
      </w:r>
      <w:r>
        <w:tab/>
        <w:t>XXX</w:t>
      </w:r>
    </w:p>
    <w:p w:rsidR="00E2697C" w:rsidRDefault="00E2697C" w:rsidP="00E2697C">
      <w:pPr>
        <w:numPr>
          <w:ilvl w:val="0"/>
          <w:numId w:val="0"/>
        </w:numPr>
        <w:spacing w:before="50" w:after="70" w:line="240" w:lineRule="auto"/>
        <w:ind w:left="142"/>
      </w:pPr>
      <w:r>
        <w:t>přidělené technolog. číslo:</w:t>
      </w:r>
      <w:r>
        <w:tab/>
      </w:r>
      <w:r>
        <w:tab/>
      </w:r>
      <w:r>
        <w:tab/>
      </w:r>
      <w:r w:rsidR="005C423E">
        <w:t>XXX</w:t>
      </w:r>
    </w:p>
    <w:p w:rsidR="00E2697C" w:rsidRDefault="00E2697C" w:rsidP="00DD2156">
      <w:pPr>
        <w:numPr>
          <w:ilvl w:val="0"/>
          <w:numId w:val="0"/>
        </w:numPr>
        <w:spacing w:before="300" w:after="280" w:line="240" w:lineRule="auto"/>
        <w:ind w:left="142"/>
      </w:pPr>
      <w:r>
        <w:t>a</w:t>
      </w:r>
    </w:p>
    <w:p w:rsidR="00E2697C" w:rsidRDefault="00A85879" w:rsidP="00E2697C">
      <w:pPr>
        <w:numPr>
          <w:ilvl w:val="0"/>
          <w:numId w:val="0"/>
        </w:numPr>
        <w:spacing w:before="80" w:after="140" w:line="240" w:lineRule="auto"/>
        <w:ind w:left="142"/>
      </w:pPr>
      <w:r>
        <w:rPr>
          <w:b/>
        </w:rPr>
        <w:t xml:space="preserve">3) </w:t>
      </w:r>
      <w:r w:rsidR="005C423E">
        <w:rPr>
          <w:b/>
        </w:rPr>
        <w:t>XXXX</w:t>
      </w:r>
    </w:p>
    <w:p w:rsidR="005C423E" w:rsidRDefault="005C423E" w:rsidP="005C423E">
      <w:pPr>
        <w:numPr>
          <w:ilvl w:val="0"/>
          <w:numId w:val="0"/>
        </w:numPr>
        <w:spacing w:before="50" w:after="70" w:line="240" w:lineRule="auto"/>
        <w:ind w:left="142"/>
      </w:pPr>
      <w:r>
        <w:t>se sídlem/místem podnikání:</w:t>
      </w:r>
      <w:r>
        <w:tab/>
      </w:r>
      <w:r>
        <w:tab/>
      </w:r>
      <w:r>
        <w:tab/>
        <w:t>XXX</w:t>
      </w:r>
    </w:p>
    <w:p w:rsidR="005C423E" w:rsidRDefault="005C423E" w:rsidP="005C423E">
      <w:pPr>
        <w:numPr>
          <w:ilvl w:val="0"/>
          <w:numId w:val="0"/>
        </w:numPr>
        <w:spacing w:before="50" w:after="70" w:line="240" w:lineRule="auto"/>
        <w:ind w:left="142"/>
      </w:pPr>
      <w:r>
        <w:t>IČO:</w:t>
      </w:r>
      <w:r>
        <w:tab/>
      </w:r>
      <w:r>
        <w:tab/>
      </w:r>
      <w:r>
        <w:tab/>
      </w:r>
      <w:r>
        <w:tab/>
      </w:r>
      <w:r>
        <w:tab/>
      </w:r>
      <w:r>
        <w:tab/>
      </w:r>
      <w:r>
        <w:tab/>
      </w:r>
      <w:r>
        <w:tab/>
      </w:r>
      <w:r>
        <w:tab/>
        <w:t>XXX</w:t>
      </w:r>
    </w:p>
    <w:p w:rsidR="005C423E" w:rsidRDefault="005C423E" w:rsidP="005C423E">
      <w:pPr>
        <w:numPr>
          <w:ilvl w:val="0"/>
          <w:numId w:val="0"/>
        </w:numPr>
        <w:spacing w:before="50" w:after="70" w:line="240" w:lineRule="auto"/>
        <w:ind w:left="142"/>
      </w:pPr>
      <w:r>
        <w:t>DIČ:</w:t>
      </w:r>
      <w:r>
        <w:tab/>
      </w:r>
      <w:r>
        <w:tab/>
      </w:r>
      <w:r>
        <w:tab/>
      </w:r>
      <w:r>
        <w:tab/>
      </w:r>
      <w:r>
        <w:tab/>
      </w:r>
      <w:r>
        <w:tab/>
      </w:r>
      <w:r>
        <w:tab/>
      </w:r>
      <w:r>
        <w:tab/>
      </w:r>
      <w:r>
        <w:tab/>
        <w:t>XXX</w:t>
      </w:r>
    </w:p>
    <w:p w:rsidR="005C423E" w:rsidRDefault="005C423E" w:rsidP="005C423E">
      <w:pPr>
        <w:numPr>
          <w:ilvl w:val="0"/>
          <w:numId w:val="0"/>
        </w:numPr>
        <w:spacing w:before="50" w:after="70" w:line="240" w:lineRule="auto"/>
        <w:ind w:left="142"/>
      </w:pPr>
      <w:r>
        <w:t>zastoupen:</w:t>
      </w:r>
      <w:r>
        <w:tab/>
      </w:r>
      <w:r>
        <w:tab/>
      </w:r>
      <w:r>
        <w:tab/>
      </w:r>
      <w:r>
        <w:tab/>
      </w:r>
      <w:r>
        <w:tab/>
      </w:r>
      <w:r>
        <w:tab/>
      </w:r>
      <w:r>
        <w:tab/>
        <w:t>XXX</w:t>
      </w:r>
    </w:p>
    <w:p w:rsidR="005C423E" w:rsidRDefault="005C423E" w:rsidP="005C423E">
      <w:pPr>
        <w:numPr>
          <w:ilvl w:val="0"/>
          <w:numId w:val="0"/>
        </w:numPr>
        <w:spacing w:before="50" w:after="70" w:line="240" w:lineRule="auto"/>
        <w:ind w:left="142"/>
      </w:pPr>
      <w:r>
        <w:t>zapsán/a v obchodním rejstříku:</w:t>
      </w:r>
      <w:r>
        <w:tab/>
      </w:r>
      <w:r>
        <w:tab/>
        <w:t>XXX</w:t>
      </w:r>
    </w:p>
    <w:p w:rsidR="005C423E" w:rsidRDefault="005C423E" w:rsidP="005C423E">
      <w:pPr>
        <w:numPr>
          <w:ilvl w:val="0"/>
          <w:numId w:val="0"/>
        </w:numPr>
        <w:spacing w:before="50" w:after="70" w:line="240" w:lineRule="auto"/>
        <w:ind w:left="142"/>
      </w:pPr>
      <w:r>
        <w:t>korespondenční adresa:</w:t>
      </w:r>
      <w:r>
        <w:tab/>
      </w:r>
      <w:r>
        <w:tab/>
      </w:r>
      <w:r>
        <w:tab/>
      </w:r>
      <w:r>
        <w:tab/>
        <w:t>XXX</w:t>
      </w:r>
    </w:p>
    <w:p w:rsidR="005C423E" w:rsidRDefault="005C423E" w:rsidP="005C423E">
      <w:pPr>
        <w:numPr>
          <w:ilvl w:val="0"/>
          <w:numId w:val="0"/>
        </w:numPr>
        <w:spacing w:before="50" w:after="70" w:line="240" w:lineRule="auto"/>
        <w:ind w:left="142"/>
      </w:pPr>
      <w:r>
        <w:t>přidělené ID CČK složky:</w:t>
      </w:r>
      <w:r>
        <w:tab/>
      </w:r>
      <w:r>
        <w:tab/>
      </w:r>
      <w:r>
        <w:tab/>
        <w:t>XXX</w:t>
      </w:r>
    </w:p>
    <w:p w:rsidR="005C423E" w:rsidRDefault="005C423E" w:rsidP="005C423E">
      <w:pPr>
        <w:numPr>
          <w:ilvl w:val="0"/>
          <w:numId w:val="0"/>
        </w:numPr>
        <w:spacing w:before="50" w:after="70" w:line="240" w:lineRule="auto"/>
        <w:ind w:left="142"/>
      </w:pPr>
      <w:r>
        <w:t>přidělené technolog. číslo:</w:t>
      </w:r>
      <w:r>
        <w:tab/>
      </w:r>
      <w:r>
        <w:tab/>
      </w:r>
      <w:r>
        <w:tab/>
        <w:t>XXX</w:t>
      </w:r>
    </w:p>
    <w:p w:rsidR="00E2697C" w:rsidRDefault="00E2697C" w:rsidP="00DD2156">
      <w:pPr>
        <w:numPr>
          <w:ilvl w:val="0"/>
          <w:numId w:val="0"/>
        </w:numPr>
        <w:spacing w:before="300" w:after="280" w:line="240" w:lineRule="auto"/>
        <w:ind w:left="142"/>
      </w:pPr>
      <w:r>
        <w:t>a</w:t>
      </w:r>
    </w:p>
    <w:p w:rsidR="00E2697C" w:rsidRDefault="00A85879" w:rsidP="00E2697C">
      <w:pPr>
        <w:numPr>
          <w:ilvl w:val="0"/>
          <w:numId w:val="0"/>
        </w:numPr>
        <w:spacing w:before="80" w:after="140" w:line="240" w:lineRule="auto"/>
        <w:ind w:left="142"/>
      </w:pPr>
      <w:r>
        <w:rPr>
          <w:b/>
        </w:rPr>
        <w:t xml:space="preserve">4) </w:t>
      </w:r>
      <w:r w:rsidR="005C423E">
        <w:rPr>
          <w:b/>
        </w:rPr>
        <w:t>XXX</w:t>
      </w:r>
    </w:p>
    <w:p w:rsidR="005C423E" w:rsidRDefault="005C423E" w:rsidP="005C423E">
      <w:pPr>
        <w:numPr>
          <w:ilvl w:val="0"/>
          <w:numId w:val="0"/>
        </w:numPr>
        <w:spacing w:before="50" w:after="70" w:line="240" w:lineRule="auto"/>
        <w:ind w:left="142"/>
      </w:pPr>
      <w:r>
        <w:t>se sídlem/místem podnikání:</w:t>
      </w:r>
      <w:r>
        <w:tab/>
      </w:r>
      <w:r>
        <w:tab/>
      </w:r>
      <w:r>
        <w:tab/>
        <w:t>XXX</w:t>
      </w:r>
    </w:p>
    <w:p w:rsidR="005C423E" w:rsidRDefault="005C423E" w:rsidP="005C423E">
      <w:pPr>
        <w:numPr>
          <w:ilvl w:val="0"/>
          <w:numId w:val="0"/>
        </w:numPr>
        <w:spacing w:before="50" w:after="70" w:line="240" w:lineRule="auto"/>
        <w:ind w:left="142"/>
      </w:pPr>
      <w:r>
        <w:t>IČO:</w:t>
      </w:r>
      <w:r>
        <w:tab/>
      </w:r>
      <w:r>
        <w:tab/>
      </w:r>
      <w:r>
        <w:tab/>
      </w:r>
      <w:r>
        <w:tab/>
      </w:r>
      <w:r>
        <w:tab/>
      </w:r>
      <w:r>
        <w:tab/>
      </w:r>
      <w:r>
        <w:tab/>
      </w:r>
      <w:r>
        <w:tab/>
      </w:r>
      <w:r>
        <w:tab/>
        <w:t>XXX</w:t>
      </w:r>
    </w:p>
    <w:p w:rsidR="005C423E" w:rsidRDefault="005C423E" w:rsidP="005C423E">
      <w:pPr>
        <w:numPr>
          <w:ilvl w:val="0"/>
          <w:numId w:val="0"/>
        </w:numPr>
        <w:spacing w:before="50" w:after="70" w:line="240" w:lineRule="auto"/>
        <w:ind w:left="142"/>
      </w:pPr>
      <w:r>
        <w:t>DIČ:</w:t>
      </w:r>
      <w:r>
        <w:tab/>
      </w:r>
      <w:r>
        <w:tab/>
      </w:r>
      <w:r>
        <w:tab/>
      </w:r>
      <w:r>
        <w:tab/>
      </w:r>
      <w:r>
        <w:tab/>
      </w:r>
      <w:r>
        <w:tab/>
      </w:r>
      <w:r>
        <w:tab/>
      </w:r>
      <w:r>
        <w:tab/>
      </w:r>
      <w:r>
        <w:tab/>
        <w:t>XXX</w:t>
      </w:r>
    </w:p>
    <w:p w:rsidR="005C423E" w:rsidRDefault="005C423E" w:rsidP="005C423E">
      <w:pPr>
        <w:numPr>
          <w:ilvl w:val="0"/>
          <w:numId w:val="0"/>
        </w:numPr>
        <w:spacing w:before="50" w:after="70" w:line="240" w:lineRule="auto"/>
        <w:ind w:left="142"/>
      </w:pPr>
      <w:r>
        <w:t>zastoupen:</w:t>
      </w:r>
      <w:r>
        <w:tab/>
      </w:r>
      <w:r>
        <w:tab/>
      </w:r>
      <w:r>
        <w:tab/>
      </w:r>
      <w:r>
        <w:tab/>
      </w:r>
      <w:r>
        <w:tab/>
      </w:r>
      <w:r>
        <w:tab/>
      </w:r>
      <w:r>
        <w:tab/>
        <w:t>XXX</w:t>
      </w:r>
    </w:p>
    <w:p w:rsidR="005C423E" w:rsidRDefault="005C423E" w:rsidP="005C423E">
      <w:pPr>
        <w:numPr>
          <w:ilvl w:val="0"/>
          <w:numId w:val="0"/>
        </w:numPr>
        <w:spacing w:before="50" w:after="70" w:line="240" w:lineRule="auto"/>
        <w:ind w:left="142"/>
      </w:pPr>
      <w:r>
        <w:t>zapsán/a v obchodním rejstříku:</w:t>
      </w:r>
      <w:r>
        <w:tab/>
      </w:r>
      <w:r>
        <w:tab/>
        <w:t>XXX</w:t>
      </w:r>
    </w:p>
    <w:p w:rsidR="005C423E" w:rsidRDefault="005C423E" w:rsidP="005C423E">
      <w:pPr>
        <w:numPr>
          <w:ilvl w:val="0"/>
          <w:numId w:val="0"/>
        </w:numPr>
        <w:spacing w:before="50" w:after="70" w:line="240" w:lineRule="auto"/>
        <w:ind w:left="142"/>
      </w:pPr>
      <w:r>
        <w:t>korespondenční adresa:</w:t>
      </w:r>
      <w:r>
        <w:tab/>
      </w:r>
      <w:r>
        <w:tab/>
      </w:r>
      <w:r>
        <w:tab/>
      </w:r>
      <w:r>
        <w:tab/>
        <w:t>XXX</w:t>
      </w:r>
    </w:p>
    <w:p w:rsidR="005C423E" w:rsidRDefault="005C423E" w:rsidP="005C423E">
      <w:pPr>
        <w:numPr>
          <w:ilvl w:val="0"/>
          <w:numId w:val="0"/>
        </w:numPr>
        <w:spacing w:before="50" w:after="70" w:line="240" w:lineRule="auto"/>
        <w:ind w:left="142"/>
      </w:pPr>
      <w:r>
        <w:t>přidělené ID CČK složky:</w:t>
      </w:r>
      <w:r>
        <w:tab/>
      </w:r>
      <w:r>
        <w:tab/>
      </w:r>
      <w:r>
        <w:tab/>
        <w:t>XXX</w:t>
      </w:r>
    </w:p>
    <w:p w:rsidR="005C423E" w:rsidRDefault="005C423E" w:rsidP="005C423E">
      <w:pPr>
        <w:numPr>
          <w:ilvl w:val="0"/>
          <w:numId w:val="0"/>
        </w:numPr>
        <w:spacing w:before="50" w:after="70" w:line="240" w:lineRule="auto"/>
        <w:ind w:left="142"/>
      </w:pPr>
      <w:r>
        <w:t>přidělené technolog. číslo:</w:t>
      </w:r>
      <w:r>
        <w:tab/>
      </w:r>
      <w:r>
        <w:tab/>
      </w:r>
      <w:r>
        <w:tab/>
        <w:t>XXX</w:t>
      </w:r>
    </w:p>
    <w:p w:rsidR="00E2697C" w:rsidRDefault="00E2697C" w:rsidP="00E2697C">
      <w:pPr>
        <w:numPr>
          <w:ilvl w:val="0"/>
          <w:numId w:val="0"/>
        </w:numPr>
        <w:spacing w:before="50" w:after="70" w:line="240" w:lineRule="auto"/>
        <w:ind w:left="142"/>
      </w:pPr>
    </w:p>
    <w:p w:rsidR="00DD2156" w:rsidRDefault="00DD2156">
      <w:pPr>
        <w:numPr>
          <w:ilvl w:val="0"/>
          <w:numId w:val="0"/>
        </w:numPr>
        <w:spacing w:after="0" w:line="240" w:lineRule="auto"/>
      </w:pPr>
      <w:r>
        <w:br w:type="page"/>
      </w:r>
    </w:p>
    <w:p w:rsidR="00E2697C" w:rsidRDefault="00E2697C" w:rsidP="00DD2156">
      <w:pPr>
        <w:numPr>
          <w:ilvl w:val="0"/>
          <w:numId w:val="0"/>
        </w:numPr>
        <w:spacing w:before="300" w:after="280" w:line="240" w:lineRule="auto"/>
        <w:ind w:left="142"/>
      </w:pPr>
      <w:r>
        <w:lastRenderedPageBreak/>
        <w:t>a</w:t>
      </w:r>
    </w:p>
    <w:p w:rsidR="00E2697C" w:rsidRDefault="00A85879" w:rsidP="00E2697C">
      <w:pPr>
        <w:numPr>
          <w:ilvl w:val="0"/>
          <w:numId w:val="0"/>
        </w:numPr>
        <w:spacing w:before="80" w:after="140" w:line="240" w:lineRule="auto"/>
        <w:ind w:left="142"/>
      </w:pPr>
      <w:r>
        <w:rPr>
          <w:b/>
        </w:rPr>
        <w:t xml:space="preserve">5) </w:t>
      </w:r>
      <w:r w:rsidR="005C423E">
        <w:rPr>
          <w:b/>
        </w:rPr>
        <w:t>XXXX</w:t>
      </w:r>
    </w:p>
    <w:p w:rsidR="005C423E" w:rsidRDefault="005C423E" w:rsidP="005C423E">
      <w:pPr>
        <w:numPr>
          <w:ilvl w:val="0"/>
          <w:numId w:val="0"/>
        </w:numPr>
        <w:spacing w:before="50" w:after="70" w:line="240" w:lineRule="auto"/>
        <w:ind w:left="142"/>
      </w:pPr>
      <w:r>
        <w:t>se sídlem/místem podnikání:</w:t>
      </w:r>
      <w:r>
        <w:tab/>
      </w:r>
      <w:r>
        <w:tab/>
      </w:r>
      <w:r>
        <w:tab/>
        <w:t>XXX</w:t>
      </w:r>
    </w:p>
    <w:p w:rsidR="005C423E" w:rsidRDefault="005C423E" w:rsidP="005C423E">
      <w:pPr>
        <w:numPr>
          <w:ilvl w:val="0"/>
          <w:numId w:val="0"/>
        </w:numPr>
        <w:spacing w:before="50" w:after="70" w:line="240" w:lineRule="auto"/>
        <w:ind w:left="142"/>
      </w:pPr>
      <w:r>
        <w:t>IČO:</w:t>
      </w:r>
      <w:r>
        <w:tab/>
      </w:r>
      <w:r>
        <w:tab/>
      </w:r>
      <w:r>
        <w:tab/>
      </w:r>
      <w:r>
        <w:tab/>
      </w:r>
      <w:r>
        <w:tab/>
      </w:r>
      <w:r>
        <w:tab/>
      </w:r>
      <w:r>
        <w:tab/>
      </w:r>
      <w:r>
        <w:tab/>
      </w:r>
      <w:r>
        <w:tab/>
        <w:t>XXX</w:t>
      </w:r>
    </w:p>
    <w:p w:rsidR="005C423E" w:rsidRDefault="005C423E" w:rsidP="005C423E">
      <w:pPr>
        <w:numPr>
          <w:ilvl w:val="0"/>
          <w:numId w:val="0"/>
        </w:numPr>
        <w:spacing w:before="50" w:after="70" w:line="240" w:lineRule="auto"/>
        <w:ind w:left="142"/>
      </w:pPr>
      <w:r>
        <w:t>DIČ:</w:t>
      </w:r>
      <w:r>
        <w:tab/>
      </w:r>
      <w:r>
        <w:tab/>
      </w:r>
      <w:r>
        <w:tab/>
      </w:r>
      <w:r>
        <w:tab/>
      </w:r>
      <w:r>
        <w:tab/>
      </w:r>
      <w:r>
        <w:tab/>
      </w:r>
      <w:r>
        <w:tab/>
      </w:r>
      <w:r>
        <w:tab/>
      </w:r>
      <w:r>
        <w:tab/>
        <w:t>XXX</w:t>
      </w:r>
    </w:p>
    <w:p w:rsidR="005C423E" w:rsidRDefault="005C423E" w:rsidP="005C423E">
      <w:pPr>
        <w:numPr>
          <w:ilvl w:val="0"/>
          <w:numId w:val="0"/>
        </w:numPr>
        <w:spacing w:before="50" w:after="70" w:line="240" w:lineRule="auto"/>
        <w:ind w:left="142"/>
      </w:pPr>
      <w:r>
        <w:t>zastoupen:</w:t>
      </w:r>
      <w:r>
        <w:tab/>
      </w:r>
      <w:r>
        <w:tab/>
      </w:r>
      <w:r>
        <w:tab/>
      </w:r>
      <w:r>
        <w:tab/>
      </w:r>
      <w:r>
        <w:tab/>
      </w:r>
      <w:r>
        <w:tab/>
      </w:r>
      <w:r>
        <w:tab/>
        <w:t>XXX</w:t>
      </w:r>
    </w:p>
    <w:p w:rsidR="005C423E" w:rsidRDefault="005C423E" w:rsidP="005C423E">
      <w:pPr>
        <w:numPr>
          <w:ilvl w:val="0"/>
          <w:numId w:val="0"/>
        </w:numPr>
        <w:spacing w:before="50" w:after="70" w:line="240" w:lineRule="auto"/>
        <w:ind w:left="142"/>
      </w:pPr>
      <w:r>
        <w:t>zapsán/a v obchodním rejstříku:</w:t>
      </w:r>
      <w:r>
        <w:tab/>
      </w:r>
      <w:r>
        <w:tab/>
        <w:t>XXX</w:t>
      </w:r>
    </w:p>
    <w:p w:rsidR="005C423E" w:rsidRDefault="005C423E" w:rsidP="005C423E">
      <w:pPr>
        <w:numPr>
          <w:ilvl w:val="0"/>
          <w:numId w:val="0"/>
        </w:numPr>
        <w:spacing w:before="50" w:after="70" w:line="240" w:lineRule="auto"/>
        <w:ind w:left="142"/>
      </w:pPr>
      <w:r>
        <w:t>korespondenční adresa:</w:t>
      </w:r>
      <w:r>
        <w:tab/>
      </w:r>
      <w:r>
        <w:tab/>
      </w:r>
      <w:r>
        <w:tab/>
      </w:r>
      <w:r>
        <w:tab/>
        <w:t>XXX</w:t>
      </w:r>
    </w:p>
    <w:p w:rsidR="005C423E" w:rsidRDefault="005C423E" w:rsidP="005C423E">
      <w:pPr>
        <w:numPr>
          <w:ilvl w:val="0"/>
          <w:numId w:val="0"/>
        </w:numPr>
        <w:spacing w:before="50" w:after="70" w:line="240" w:lineRule="auto"/>
        <w:ind w:left="142"/>
      </w:pPr>
      <w:r>
        <w:t>přidělené ID CČK složky:</w:t>
      </w:r>
      <w:r>
        <w:tab/>
      </w:r>
      <w:r>
        <w:tab/>
      </w:r>
      <w:r>
        <w:tab/>
        <w:t>XXX</w:t>
      </w:r>
    </w:p>
    <w:p w:rsidR="005C423E" w:rsidRDefault="005C423E" w:rsidP="005C423E">
      <w:pPr>
        <w:numPr>
          <w:ilvl w:val="0"/>
          <w:numId w:val="0"/>
        </w:numPr>
        <w:spacing w:before="50" w:after="70" w:line="240" w:lineRule="auto"/>
        <w:ind w:left="142"/>
      </w:pPr>
      <w:r>
        <w:t>přidělené technolog. číslo:</w:t>
      </w:r>
      <w:r>
        <w:tab/>
      </w:r>
      <w:r>
        <w:tab/>
      </w:r>
      <w:r>
        <w:tab/>
        <w:t>XXX</w:t>
      </w:r>
    </w:p>
    <w:p w:rsidR="00E2697C" w:rsidRDefault="00E2697C" w:rsidP="00E2697C">
      <w:pPr>
        <w:numPr>
          <w:ilvl w:val="0"/>
          <w:numId w:val="0"/>
        </w:numPr>
        <w:spacing w:before="50" w:after="70" w:line="240" w:lineRule="auto"/>
        <w:ind w:left="142"/>
      </w:pPr>
    </w:p>
    <w:p w:rsidR="00E2697C" w:rsidRDefault="00E2697C" w:rsidP="00DD2156">
      <w:pPr>
        <w:numPr>
          <w:ilvl w:val="0"/>
          <w:numId w:val="0"/>
        </w:numPr>
        <w:spacing w:before="300" w:after="280" w:line="240" w:lineRule="auto"/>
        <w:ind w:left="142"/>
      </w:pPr>
      <w:r>
        <w:t>a</w:t>
      </w:r>
    </w:p>
    <w:p w:rsidR="00E2697C" w:rsidRDefault="00A85879" w:rsidP="00E2697C">
      <w:pPr>
        <w:numPr>
          <w:ilvl w:val="0"/>
          <w:numId w:val="0"/>
        </w:numPr>
        <w:spacing w:before="80" w:after="140" w:line="240" w:lineRule="auto"/>
        <w:ind w:left="142"/>
      </w:pPr>
      <w:r>
        <w:rPr>
          <w:b/>
        </w:rPr>
        <w:t xml:space="preserve">6) </w:t>
      </w:r>
      <w:r w:rsidR="005C423E">
        <w:rPr>
          <w:b/>
        </w:rPr>
        <w:t>XXX</w:t>
      </w:r>
    </w:p>
    <w:p w:rsidR="005C423E" w:rsidRDefault="005C423E" w:rsidP="005C423E">
      <w:pPr>
        <w:numPr>
          <w:ilvl w:val="0"/>
          <w:numId w:val="0"/>
        </w:numPr>
        <w:spacing w:before="50" w:after="70" w:line="240" w:lineRule="auto"/>
        <w:ind w:left="142"/>
      </w:pPr>
      <w:r>
        <w:t>se sídlem/místem podnikání:</w:t>
      </w:r>
      <w:r>
        <w:tab/>
      </w:r>
      <w:r>
        <w:tab/>
      </w:r>
      <w:r>
        <w:tab/>
        <w:t>XXX</w:t>
      </w:r>
    </w:p>
    <w:p w:rsidR="005C423E" w:rsidRDefault="005C423E" w:rsidP="005C423E">
      <w:pPr>
        <w:numPr>
          <w:ilvl w:val="0"/>
          <w:numId w:val="0"/>
        </w:numPr>
        <w:spacing w:before="50" w:after="70" w:line="240" w:lineRule="auto"/>
        <w:ind w:left="142"/>
      </w:pPr>
      <w:r>
        <w:t>IČO:</w:t>
      </w:r>
      <w:r>
        <w:tab/>
      </w:r>
      <w:r>
        <w:tab/>
      </w:r>
      <w:r>
        <w:tab/>
      </w:r>
      <w:r>
        <w:tab/>
      </w:r>
      <w:r>
        <w:tab/>
      </w:r>
      <w:r>
        <w:tab/>
      </w:r>
      <w:r>
        <w:tab/>
      </w:r>
      <w:r>
        <w:tab/>
      </w:r>
      <w:r>
        <w:tab/>
        <w:t>XXX</w:t>
      </w:r>
    </w:p>
    <w:p w:rsidR="005C423E" w:rsidRDefault="005C423E" w:rsidP="005C423E">
      <w:pPr>
        <w:numPr>
          <w:ilvl w:val="0"/>
          <w:numId w:val="0"/>
        </w:numPr>
        <w:spacing w:before="50" w:after="70" w:line="240" w:lineRule="auto"/>
        <w:ind w:left="142"/>
      </w:pPr>
      <w:r>
        <w:t>DIČ:</w:t>
      </w:r>
      <w:r>
        <w:tab/>
      </w:r>
      <w:r>
        <w:tab/>
      </w:r>
      <w:r>
        <w:tab/>
      </w:r>
      <w:r>
        <w:tab/>
      </w:r>
      <w:r>
        <w:tab/>
      </w:r>
      <w:r>
        <w:tab/>
      </w:r>
      <w:r>
        <w:tab/>
      </w:r>
      <w:r>
        <w:tab/>
      </w:r>
      <w:r>
        <w:tab/>
        <w:t>XXX</w:t>
      </w:r>
    </w:p>
    <w:p w:rsidR="005C423E" w:rsidRDefault="005C423E" w:rsidP="005C423E">
      <w:pPr>
        <w:numPr>
          <w:ilvl w:val="0"/>
          <w:numId w:val="0"/>
        </w:numPr>
        <w:spacing w:before="50" w:after="70" w:line="240" w:lineRule="auto"/>
        <w:ind w:left="142"/>
      </w:pPr>
      <w:r>
        <w:t>zastoupen:</w:t>
      </w:r>
      <w:r>
        <w:tab/>
      </w:r>
      <w:r>
        <w:tab/>
      </w:r>
      <w:r>
        <w:tab/>
      </w:r>
      <w:r>
        <w:tab/>
      </w:r>
      <w:r>
        <w:tab/>
      </w:r>
      <w:r>
        <w:tab/>
      </w:r>
      <w:r>
        <w:tab/>
        <w:t>XXX</w:t>
      </w:r>
    </w:p>
    <w:p w:rsidR="005C423E" w:rsidRDefault="005C423E" w:rsidP="005C423E">
      <w:pPr>
        <w:numPr>
          <w:ilvl w:val="0"/>
          <w:numId w:val="0"/>
        </w:numPr>
        <w:spacing w:before="50" w:after="70" w:line="240" w:lineRule="auto"/>
        <w:ind w:left="142"/>
      </w:pPr>
      <w:r>
        <w:t>zapsán/a v obchodním rejstříku:</w:t>
      </w:r>
      <w:r>
        <w:tab/>
      </w:r>
      <w:r>
        <w:tab/>
        <w:t>XXX</w:t>
      </w:r>
    </w:p>
    <w:p w:rsidR="005C423E" w:rsidRDefault="005C423E" w:rsidP="005C423E">
      <w:pPr>
        <w:numPr>
          <w:ilvl w:val="0"/>
          <w:numId w:val="0"/>
        </w:numPr>
        <w:spacing w:before="50" w:after="70" w:line="240" w:lineRule="auto"/>
        <w:ind w:left="142"/>
      </w:pPr>
      <w:r>
        <w:t>korespondenční adresa:</w:t>
      </w:r>
      <w:r>
        <w:tab/>
      </w:r>
      <w:r>
        <w:tab/>
      </w:r>
      <w:r>
        <w:tab/>
      </w:r>
      <w:r>
        <w:tab/>
        <w:t>XXX</w:t>
      </w:r>
    </w:p>
    <w:p w:rsidR="005C423E" w:rsidRDefault="005C423E" w:rsidP="005C423E">
      <w:pPr>
        <w:numPr>
          <w:ilvl w:val="0"/>
          <w:numId w:val="0"/>
        </w:numPr>
        <w:spacing w:before="50" w:after="70" w:line="240" w:lineRule="auto"/>
        <w:ind w:left="142"/>
      </w:pPr>
      <w:r>
        <w:t>přidělené ID CČK složky:</w:t>
      </w:r>
      <w:r>
        <w:tab/>
      </w:r>
      <w:r>
        <w:tab/>
      </w:r>
      <w:r>
        <w:tab/>
        <w:t>XXX</w:t>
      </w:r>
    </w:p>
    <w:p w:rsidR="005C423E" w:rsidRDefault="005C423E" w:rsidP="005C423E">
      <w:pPr>
        <w:numPr>
          <w:ilvl w:val="0"/>
          <w:numId w:val="0"/>
        </w:numPr>
        <w:spacing w:before="50" w:after="70" w:line="240" w:lineRule="auto"/>
        <w:ind w:left="142"/>
      </w:pPr>
      <w:r>
        <w:t>přidělené technolog. číslo:</w:t>
      </w:r>
      <w:r>
        <w:tab/>
      </w:r>
      <w:r>
        <w:tab/>
      </w:r>
      <w:r>
        <w:tab/>
        <w:t>XXX</w:t>
      </w:r>
    </w:p>
    <w:p w:rsidR="00E2697C" w:rsidRDefault="00E2697C" w:rsidP="00DD2156">
      <w:pPr>
        <w:numPr>
          <w:ilvl w:val="0"/>
          <w:numId w:val="0"/>
        </w:numPr>
        <w:spacing w:before="300" w:after="280" w:line="240" w:lineRule="auto"/>
        <w:ind w:left="142"/>
      </w:pPr>
      <w:r>
        <w:t>a</w:t>
      </w:r>
    </w:p>
    <w:p w:rsidR="00E2697C" w:rsidRDefault="00A85879" w:rsidP="00E2697C">
      <w:pPr>
        <w:numPr>
          <w:ilvl w:val="0"/>
          <w:numId w:val="0"/>
        </w:numPr>
        <w:spacing w:before="80" w:after="140" w:line="240" w:lineRule="auto"/>
        <w:ind w:left="142"/>
      </w:pPr>
      <w:r>
        <w:rPr>
          <w:b/>
        </w:rPr>
        <w:t xml:space="preserve">7) </w:t>
      </w:r>
      <w:r w:rsidR="005C423E">
        <w:rPr>
          <w:b/>
        </w:rPr>
        <w:t>XXX</w:t>
      </w:r>
    </w:p>
    <w:p w:rsidR="005C423E" w:rsidRDefault="005C423E" w:rsidP="005C423E">
      <w:pPr>
        <w:numPr>
          <w:ilvl w:val="0"/>
          <w:numId w:val="0"/>
        </w:numPr>
        <w:spacing w:before="50" w:after="70" w:line="240" w:lineRule="auto"/>
        <w:ind w:left="142"/>
      </w:pPr>
      <w:r>
        <w:t>se sídlem/místem podnikání:</w:t>
      </w:r>
      <w:r>
        <w:tab/>
      </w:r>
      <w:r>
        <w:tab/>
      </w:r>
      <w:r>
        <w:tab/>
        <w:t>XXX</w:t>
      </w:r>
    </w:p>
    <w:p w:rsidR="005C423E" w:rsidRDefault="005C423E" w:rsidP="005C423E">
      <w:pPr>
        <w:numPr>
          <w:ilvl w:val="0"/>
          <w:numId w:val="0"/>
        </w:numPr>
        <w:spacing w:before="50" w:after="70" w:line="240" w:lineRule="auto"/>
        <w:ind w:left="142"/>
      </w:pPr>
      <w:r>
        <w:t>IČO:</w:t>
      </w:r>
      <w:r>
        <w:tab/>
      </w:r>
      <w:r>
        <w:tab/>
      </w:r>
      <w:r>
        <w:tab/>
      </w:r>
      <w:r>
        <w:tab/>
      </w:r>
      <w:r>
        <w:tab/>
      </w:r>
      <w:r>
        <w:tab/>
      </w:r>
      <w:r>
        <w:tab/>
      </w:r>
      <w:r>
        <w:tab/>
      </w:r>
      <w:r>
        <w:tab/>
        <w:t>XXX</w:t>
      </w:r>
    </w:p>
    <w:p w:rsidR="005C423E" w:rsidRDefault="005C423E" w:rsidP="005C423E">
      <w:pPr>
        <w:numPr>
          <w:ilvl w:val="0"/>
          <w:numId w:val="0"/>
        </w:numPr>
        <w:spacing w:before="50" w:after="70" w:line="240" w:lineRule="auto"/>
        <w:ind w:left="142"/>
      </w:pPr>
      <w:r>
        <w:t>DIČ:</w:t>
      </w:r>
      <w:r>
        <w:tab/>
      </w:r>
      <w:r>
        <w:tab/>
      </w:r>
      <w:r>
        <w:tab/>
      </w:r>
      <w:r>
        <w:tab/>
      </w:r>
      <w:r>
        <w:tab/>
      </w:r>
      <w:r>
        <w:tab/>
      </w:r>
      <w:r>
        <w:tab/>
      </w:r>
      <w:r>
        <w:tab/>
      </w:r>
      <w:r>
        <w:tab/>
        <w:t>XXX</w:t>
      </w:r>
    </w:p>
    <w:p w:rsidR="005C423E" w:rsidRDefault="005C423E" w:rsidP="005C423E">
      <w:pPr>
        <w:numPr>
          <w:ilvl w:val="0"/>
          <w:numId w:val="0"/>
        </w:numPr>
        <w:spacing w:before="50" w:after="70" w:line="240" w:lineRule="auto"/>
        <w:ind w:left="142"/>
      </w:pPr>
      <w:r>
        <w:t>zastoupen:</w:t>
      </w:r>
      <w:r>
        <w:tab/>
      </w:r>
      <w:r>
        <w:tab/>
      </w:r>
      <w:r>
        <w:tab/>
      </w:r>
      <w:r>
        <w:tab/>
      </w:r>
      <w:r>
        <w:tab/>
      </w:r>
      <w:r>
        <w:tab/>
      </w:r>
      <w:r>
        <w:tab/>
        <w:t>XXX</w:t>
      </w:r>
    </w:p>
    <w:p w:rsidR="005C423E" w:rsidRDefault="005C423E" w:rsidP="005C423E">
      <w:pPr>
        <w:numPr>
          <w:ilvl w:val="0"/>
          <w:numId w:val="0"/>
        </w:numPr>
        <w:spacing w:before="50" w:after="70" w:line="240" w:lineRule="auto"/>
        <w:ind w:left="142"/>
      </w:pPr>
      <w:r>
        <w:t>zapsán/a v obchodním rejstříku:</w:t>
      </w:r>
      <w:r>
        <w:tab/>
      </w:r>
      <w:r>
        <w:tab/>
        <w:t>XXX</w:t>
      </w:r>
    </w:p>
    <w:p w:rsidR="005C423E" w:rsidRDefault="005C423E" w:rsidP="005C423E">
      <w:pPr>
        <w:numPr>
          <w:ilvl w:val="0"/>
          <w:numId w:val="0"/>
        </w:numPr>
        <w:spacing w:before="50" w:after="70" w:line="240" w:lineRule="auto"/>
        <w:ind w:left="142"/>
      </w:pPr>
      <w:r>
        <w:t>korespondenční adresa:</w:t>
      </w:r>
      <w:r>
        <w:tab/>
      </w:r>
      <w:r>
        <w:tab/>
      </w:r>
      <w:r>
        <w:tab/>
      </w:r>
      <w:r>
        <w:tab/>
        <w:t>XXX</w:t>
      </w:r>
    </w:p>
    <w:p w:rsidR="005C423E" w:rsidRDefault="005C423E" w:rsidP="005C423E">
      <w:pPr>
        <w:numPr>
          <w:ilvl w:val="0"/>
          <w:numId w:val="0"/>
        </w:numPr>
        <w:spacing w:before="50" w:after="70" w:line="240" w:lineRule="auto"/>
        <w:ind w:left="142"/>
      </w:pPr>
      <w:r>
        <w:t>přidělené ID CČK složky:</w:t>
      </w:r>
      <w:r>
        <w:tab/>
      </w:r>
      <w:r>
        <w:tab/>
      </w:r>
      <w:r>
        <w:tab/>
        <w:t>XXX</w:t>
      </w:r>
    </w:p>
    <w:p w:rsidR="005C423E" w:rsidRDefault="005C423E" w:rsidP="005C423E">
      <w:pPr>
        <w:numPr>
          <w:ilvl w:val="0"/>
          <w:numId w:val="0"/>
        </w:numPr>
        <w:spacing w:before="50" w:after="70" w:line="240" w:lineRule="auto"/>
        <w:ind w:left="142"/>
      </w:pPr>
      <w:r>
        <w:t>přidělené technolog. číslo:</w:t>
      </w:r>
      <w:r>
        <w:tab/>
      </w:r>
      <w:r>
        <w:tab/>
      </w:r>
      <w:r>
        <w:tab/>
        <w:t>XXX</w:t>
      </w:r>
    </w:p>
    <w:p w:rsidR="00E2697C" w:rsidRDefault="00E2697C" w:rsidP="00DD2156">
      <w:pPr>
        <w:numPr>
          <w:ilvl w:val="0"/>
          <w:numId w:val="0"/>
        </w:numPr>
        <w:spacing w:before="300" w:after="280" w:line="240" w:lineRule="auto"/>
        <w:ind w:left="142"/>
      </w:pPr>
      <w:r>
        <w:t>a</w:t>
      </w:r>
    </w:p>
    <w:p w:rsidR="00E2697C" w:rsidRDefault="00A85879" w:rsidP="00E2697C">
      <w:pPr>
        <w:numPr>
          <w:ilvl w:val="0"/>
          <w:numId w:val="0"/>
        </w:numPr>
        <w:spacing w:before="80" w:after="140" w:line="240" w:lineRule="auto"/>
        <w:ind w:left="142"/>
      </w:pPr>
      <w:r>
        <w:rPr>
          <w:b/>
        </w:rPr>
        <w:t xml:space="preserve">8) </w:t>
      </w:r>
      <w:r w:rsidR="005C423E">
        <w:rPr>
          <w:b/>
        </w:rPr>
        <w:t>XXXX</w:t>
      </w:r>
    </w:p>
    <w:p w:rsidR="005C423E" w:rsidRDefault="005C423E" w:rsidP="005C423E">
      <w:pPr>
        <w:numPr>
          <w:ilvl w:val="0"/>
          <w:numId w:val="0"/>
        </w:numPr>
        <w:spacing w:before="50" w:after="70" w:line="240" w:lineRule="auto"/>
        <w:ind w:left="142"/>
      </w:pPr>
      <w:r>
        <w:t>se sídlem/místem podnikání:</w:t>
      </w:r>
      <w:r>
        <w:tab/>
      </w:r>
      <w:r>
        <w:tab/>
      </w:r>
      <w:r>
        <w:tab/>
        <w:t>XXX</w:t>
      </w:r>
    </w:p>
    <w:p w:rsidR="005C423E" w:rsidRDefault="005C423E" w:rsidP="005C423E">
      <w:pPr>
        <w:numPr>
          <w:ilvl w:val="0"/>
          <w:numId w:val="0"/>
        </w:numPr>
        <w:spacing w:before="50" w:after="70" w:line="240" w:lineRule="auto"/>
        <w:ind w:left="142"/>
      </w:pPr>
      <w:r>
        <w:t>IČO:</w:t>
      </w:r>
      <w:r>
        <w:tab/>
      </w:r>
      <w:r>
        <w:tab/>
      </w:r>
      <w:r>
        <w:tab/>
      </w:r>
      <w:r>
        <w:tab/>
      </w:r>
      <w:r>
        <w:tab/>
      </w:r>
      <w:r>
        <w:tab/>
      </w:r>
      <w:r>
        <w:tab/>
      </w:r>
      <w:r>
        <w:tab/>
      </w:r>
      <w:r>
        <w:tab/>
        <w:t>XXX</w:t>
      </w:r>
    </w:p>
    <w:p w:rsidR="005C423E" w:rsidRDefault="005C423E" w:rsidP="005C423E">
      <w:pPr>
        <w:numPr>
          <w:ilvl w:val="0"/>
          <w:numId w:val="0"/>
        </w:numPr>
        <w:spacing w:before="50" w:after="70" w:line="240" w:lineRule="auto"/>
        <w:ind w:left="142"/>
      </w:pPr>
      <w:r>
        <w:lastRenderedPageBreak/>
        <w:t>DIČ:</w:t>
      </w:r>
      <w:r>
        <w:tab/>
      </w:r>
      <w:r>
        <w:tab/>
      </w:r>
      <w:r>
        <w:tab/>
      </w:r>
      <w:r>
        <w:tab/>
      </w:r>
      <w:r>
        <w:tab/>
      </w:r>
      <w:r>
        <w:tab/>
      </w:r>
      <w:r>
        <w:tab/>
      </w:r>
      <w:r>
        <w:tab/>
      </w:r>
      <w:r>
        <w:tab/>
        <w:t>XXX</w:t>
      </w:r>
    </w:p>
    <w:p w:rsidR="005C423E" w:rsidRDefault="005C423E" w:rsidP="005C423E">
      <w:pPr>
        <w:numPr>
          <w:ilvl w:val="0"/>
          <w:numId w:val="0"/>
        </w:numPr>
        <w:spacing w:before="50" w:after="70" w:line="240" w:lineRule="auto"/>
        <w:ind w:left="142"/>
      </w:pPr>
      <w:r>
        <w:t>zastoupen:</w:t>
      </w:r>
      <w:r>
        <w:tab/>
      </w:r>
      <w:r>
        <w:tab/>
      </w:r>
      <w:r>
        <w:tab/>
      </w:r>
      <w:r>
        <w:tab/>
      </w:r>
      <w:r>
        <w:tab/>
      </w:r>
      <w:r>
        <w:tab/>
      </w:r>
      <w:r>
        <w:tab/>
        <w:t>XXX</w:t>
      </w:r>
    </w:p>
    <w:p w:rsidR="005C423E" w:rsidRDefault="005C423E" w:rsidP="005C423E">
      <w:pPr>
        <w:numPr>
          <w:ilvl w:val="0"/>
          <w:numId w:val="0"/>
        </w:numPr>
        <w:spacing w:before="50" w:after="70" w:line="240" w:lineRule="auto"/>
        <w:ind w:left="142"/>
      </w:pPr>
      <w:r>
        <w:t>zapsán/a v obchodním rejstříku:</w:t>
      </w:r>
      <w:r>
        <w:tab/>
      </w:r>
      <w:r>
        <w:tab/>
        <w:t>XXX</w:t>
      </w:r>
    </w:p>
    <w:p w:rsidR="005C423E" w:rsidRDefault="005C423E" w:rsidP="005C423E">
      <w:pPr>
        <w:numPr>
          <w:ilvl w:val="0"/>
          <w:numId w:val="0"/>
        </w:numPr>
        <w:spacing w:before="50" w:after="70" w:line="240" w:lineRule="auto"/>
        <w:ind w:left="142"/>
      </w:pPr>
      <w:r>
        <w:t>korespondenční adresa:</w:t>
      </w:r>
      <w:r>
        <w:tab/>
      </w:r>
      <w:r>
        <w:tab/>
      </w:r>
      <w:r>
        <w:tab/>
      </w:r>
      <w:r>
        <w:tab/>
        <w:t>XXX</w:t>
      </w:r>
    </w:p>
    <w:p w:rsidR="005C423E" w:rsidRDefault="005C423E" w:rsidP="005C423E">
      <w:pPr>
        <w:numPr>
          <w:ilvl w:val="0"/>
          <w:numId w:val="0"/>
        </w:numPr>
        <w:spacing w:before="50" w:after="70" w:line="240" w:lineRule="auto"/>
        <w:ind w:left="142"/>
      </w:pPr>
      <w:r>
        <w:t>přidělené ID CČK složky:</w:t>
      </w:r>
      <w:r>
        <w:tab/>
      </w:r>
      <w:r>
        <w:tab/>
      </w:r>
      <w:r>
        <w:tab/>
        <w:t>XXX</w:t>
      </w:r>
    </w:p>
    <w:p w:rsidR="005C423E" w:rsidRDefault="005C423E" w:rsidP="005C423E">
      <w:pPr>
        <w:numPr>
          <w:ilvl w:val="0"/>
          <w:numId w:val="0"/>
        </w:numPr>
        <w:spacing w:before="50" w:after="70" w:line="240" w:lineRule="auto"/>
        <w:ind w:left="142"/>
      </w:pPr>
      <w:r>
        <w:t>přidělené technolog. číslo:</w:t>
      </w:r>
      <w:r>
        <w:tab/>
      </w:r>
      <w:r>
        <w:tab/>
      </w:r>
      <w:r>
        <w:tab/>
        <w:t>XXX</w:t>
      </w:r>
    </w:p>
    <w:p w:rsidR="00E2697C" w:rsidRDefault="00E2697C" w:rsidP="00DD2156">
      <w:pPr>
        <w:numPr>
          <w:ilvl w:val="0"/>
          <w:numId w:val="0"/>
        </w:numPr>
        <w:spacing w:before="300" w:after="280" w:line="240" w:lineRule="auto"/>
        <w:ind w:left="142"/>
      </w:pPr>
      <w:r>
        <w:t>a</w:t>
      </w:r>
    </w:p>
    <w:p w:rsidR="00E2697C" w:rsidRDefault="00A85879" w:rsidP="00E2697C">
      <w:pPr>
        <w:numPr>
          <w:ilvl w:val="0"/>
          <w:numId w:val="0"/>
        </w:numPr>
        <w:spacing w:before="80" w:after="140" w:line="240" w:lineRule="auto"/>
        <w:ind w:left="142"/>
      </w:pPr>
      <w:r>
        <w:rPr>
          <w:b/>
        </w:rPr>
        <w:t xml:space="preserve">9) </w:t>
      </w:r>
      <w:r w:rsidR="005C423E">
        <w:rPr>
          <w:b/>
        </w:rPr>
        <w:t>XXX</w:t>
      </w:r>
    </w:p>
    <w:p w:rsidR="005C423E" w:rsidRDefault="005C423E" w:rsidP="005C423E">
      <w:pPr>
        <w:numPr>
          <w:ilvl w:val="0"/>
          <w:numId w:val="0"/>
        </w:numPr>
        <w:spacing w:before="50" w:after="70" w:line="240" w:lineRule="auto"/>
        <w:ind w:left="142"/>
      </w:pPr>
      <w:r>
        <w:t>se sídlem/místem podnikání:</w:t>
      </w:r>
      <w:r>
        <w:tab/>
      </w:r>
      <w:r>
        <w:tab/>
      </w:r>
      <w:r>
        <w:tab/>
        <w:t>XXX</w:t>
      </w:r>
    </w:p>
    <w:p w:rsidR="005C423E" w:rsidRDefault="005C423E" w:rsidP="005C423E">
      <w:pPr>
        <w:numPr>
          <w:ilvl w:val="0"/>
          <w:numId w:val="0"/>
        </w:numPr>
        <w:spacing w:before="50" w:after="70" w:line="240" w:lineRule="auto"/>
        <w:ind w:left="142"/>
      </w:pPr>
      <w:r>
        <w:t>IČO:</w:t>
      </w:r>
      <w:r>
        <w:tab/>
      </w:r>
      <w:r>
        <w:tab/>
      </w:r>
      <w:r>
        <w:tab/>
      </w:r>
      <w:r>
        <w:tab/>
      </w:r>
      <w:r>
        <w:tab/>
      </w:r>
      <w:r>
        <w:tab/>
      </w:r>
      <w:r>
        <w:tab/>
      </w:r>
      <w:r>
        <w:tab/>
      </w:r>
      <w:r>
        <w:tab/>
        <w:t>XXX</w:t>
      </w:r>
    </w:p>
    <w:p w:rsidR="005C423E" w:rsidRDefault="005C423E" w:rsidP="005C423E">
      <w:pPr>
        <w:numPr>
          <w:ilvl w:val="0"/>
          <w:numId w:val="0"/>
        </w:numPr>
        <w:spacing w:before="50" w:after="70" w:line="240" w:lineRule="auto"/>
        <w:ind w:left="142"/>
      </w:pPr>
      <w:r>
        <w:t>DIČ:</w:t>
      </w:r>
      <w:r>
        <w:tab/>
      </w:r>
      <w:r>
        <w:tab/>
      </w:r>
      <w:r>
        <w:tab/>
      </w:r>
      <w:r>
        <w:tab/>
      </w:r>
      <w:r>
        <w:tab/>
      </w:r>
      <w:r>
        <w:tab/>
      </w:r>
      <w:r>
        <w:tab/>
      </w:r>
      <w:r>
        <w:tab/>
      </w:r>
      <w:r>
        <w:tab/>
        <w:t>XXX</w:t>
      </w:r>
    </w:p>
    <w:p w:rsidR="005C423E" w:rsidRDefault="005C423E" w:rsidP="005C423E">
      <w:pPr>
        <w:numPr>
          <w:ilvl w:val="0"/>
          <w:numId w:val="0"/>
        </w:numPr>
        <w:spacing w:before="50" w:after="70" w:line="240" w:lineRule="auto"/>
        <w:ind w:left="142"/>
      </w:pPr>
      <w:r>
        <w:t>zastoupen:</w:t>
      </w:r>
      <w:r>
        <w:tab/>
      </w:r>
      <w:r>
        <w:tab/>
      </w:r>
      <w:r>
        <w:tab/>
      </w:r>
      <w:r>
        <w:tab/>
      </w:r>
      <w:r>
        <w:tab/>
      </w:r>
      <w:r>
        <w:tab/>
      </w:r>
      <w:r>
        <w:tab/>
        <w:t>XXX</w:t>
      </w:r>
    </w:p>
    <w:p w:rsidR="005C423E" w:rsidRDefault="005C423E" w:rsidP="005C423E">
      <w:pPr>
        <w:numPr>
          <w:ilvl w:val="0"/>
          <w:numId w:val="0"/>
        </w:numPr>
        <w:spacing w:before="50" w:after="70" w:line="240" w:lineRule="auto"/>
        <w:ind w:left="142"/>
      </w:pPr>
      <w:r>
        <w:t>zapsán/a v obchodním rejstříku:</w:t>
      </w:r>
      <w:r>
        <w:tab/>
      </w:r>
      <w:r>
        <w:tab/>
        <w:t>XXX</w:t>
      </w:r>
    </w:p>
    <w:p w:rsidR="005C423E" w:rsidRDefault="005C423E" w:rsidP="005C423E">
      <w:pPr>
        <w:numPr>
          <w:ilvl w:val="0"/>
          <w:numId w:val="0"/>
        </w:numPr>
        <w:spacing w:before="50" w:after="70" w:line="240" w:lineRule="auto"/>
        <w:ind w:left="142"/>
      </w:pPr>
      <w:r>
        <w:t>korespondenční adresa:</w:t>
      </w:r>
      <w:r>
        <w:tab/>
      </w:r>
      <w:r>
        <w:tab/>
      </w:r>
      <w:r>
        <w:tab/>
      </w:r>
      <w:r>
        <w:tab/>
        <w:t>XXX</w:t>
      </w:r>
    </w:p>
    <w:p w:rsidR="005C423E" w:rsidRDefault="005C423E" w:rsidP="005C423E">
      <w:pPr>
        <w:numPr>
          <w:ilvl w:val="0"/>
          <w:numId w:val="0"/>
        </w:numPr>
        <w:spacing w:before="50" w:after="70" w:line="240" w:lineRule="auto"/>
        <w:ind w:left="142"/>
      </w:pPr>
      <w:r>
        <w:t>přidělené ID CČK složky:</w:t>
      </w:r>
      <w:r>
        <w:tab/>
      </w:r>
      <w:r>
        <w:tab/>
      </w:r>
      <w:r>
        <w:tab/>
        <w:t>XXX</w:t>
      </w:r>
    </w:p>
    <w:p w:rsidR="005C423E" w:rsidRDefault="005C423E" w:rsidP="005C423E">
      <w:pPr>
        <w:numPr>
          <w:ilvl w:val="0"/>
          <w:numId w:val="0"/>
        </w:numPr>
        <w:spacing w:before="50" w:after="70" w:line="240" w:lineRule="auto"/>
        <w:ind w:left="142"/>
      </w:pPr>
      <w:r>
        <w:t>přidělené technolog. číslo:</w:t>
      </w:r>
      <w:r>
        <w:tab/>
      </w:r>
      <w:r>
        <w:tab/>
      </w:r>
      <w:r>
        <w:tab/>
        <w:t>XXX</w:t>
      </w:r>
    </w:p>
    <w:p w:rsidR="00E2697C" w:rsidRDefault="00E2697C" w:rsidP="00E2697C">
      <w:pPr>
        <w:numPr>
          <w:ilvl w:val="0"/>
          <w:numId w:val="0"/>
        </w:numPr>
        <w:spacing w:before="50" w:after="70" w:line="240" w:lineRule="auto"/>
        <w:ind w:left="142"/>
      </w:pPr>
    </w:p>
    <w:p w:rsidR="00E2697C" w:rsidRDefault="00E2697C" w:rsidP="00E2697C">
      <w:pPr>
        <w:numPr>
          <w:ilvl w:val="0"/>
          <w:numId w:val="0"/>
        </w:numPr>
        <w:spacing w:before="50" w:after="70" w:line="240" w:lineRule="auto"/>
        <w:ind w:left="142"/>
      </w:pPr>
    </w:p>
    <w:p w:rsidR="00E2697C" w:rsidRDefault="00E43694" w:rsidP="00E2697C">
      <w:pPr>
        <w:numPr>
          <w:ilvl w:val="0"/>
          <w:numId w:val="0"/>
        </w:numPr>
        <w:spacing w:before="160" w:after="200" w:line="276" w:lineRule="auto"/>
        <w:ind w:left="142"/>
        <w:jc w:val="both"/>
      </w:pPr>
      <w:r>
        <w:t xml:space="preserve">(ČP a Uživatel </w:t>
      </w:r>
      <w:r w:rsidR="00E2697C">
        <w:t>dále jednotlivě jako "Strana Dohody", nebo společně jako "Strany Dohody"</w:t>
      </w:r>
      <w:r>
        <w:t>)</w:t>
      </w:r>
      <w:r w:rsidR="00E2697C">
        <w:t xml:space="preserve"> uzavírají v souladu s ustanovením § 1746 odst. 2 zákona č. 89/2012 Sb., občanského zákoníku, ve znění pozdějších předpisů (dále jen "Občanský zákoník"), tuto Dohodu o bezhotovostní úhradě cen poštovních služeb (dále jen "Dohoda").</w:t>
      </w:r>
    </w:p>
    <w:p w:rsidR="00FC2114" w:rsidRDefault="00FC2114">
      <w:pPr>
        <w:numPr>
          <w:ilvl w:val="0"/>
          <w:numId w:val="0"/>
        </w:numPr>
        <w:spacing w:after="0" w:line="240" w:lineRule="auto"/>
      </w:pPr>
      <w:r>
        <w:br w:type="page"/>
      </w:r>
    </w:p>
    <w:p w:rsidR="00FC2114" w:rsidRPr="00FC2114" w:rsidRDefault="00FC2114" w:rsidP="00FC2114">
      <w:pPr>
        <w:keepNext/>
        <w:spacing w:before="480" w:after="120"/>
        <w:ind w:left="431" w:hanging="431"/>
        <w:jc w:val="center"/>
        <w:outlineLvl w:val="0"/>
      </w:pPr>
      <w:r>
        <w:rPr>
          <w:b/>
          <w:sz w:val="24"/>
        </w:rPr>
        <w:lastRenderedPageBreak/>
        <w:t>Účel a předmět Dohody</w:t>
      </w:r>
    </w:p>
    <w:p w:rsidR="00FC2114" w:rsidRPr="00FC2114" w:rsidRDefault="00FC2114" w:rsidP="00FC2114">
      <w:pPr>
        <w:numPr>
          <w:ilvl w:val="1"/>
          <w:numId w:val="21"/>
        </w:numPr>
        <w:spacing w:after="120"/>
        <w:ind w:left="624" w:hanging="624"/>
        <w:jc w:val="both"/>
      </w:pPr>
      <w:r>
        <w:t xml:space="preserve">Předmětem této Dohody je stanovení podmínek pro bezhotovostní úhradu cen poštovních služeb z účtu </w:t>
      </w:r>
      <w:r w:rsidRPr="008A7629">
        <w:t>Uživatele</w:t>
      </w:r>
      <w:r>
        <w:t xml:space="preserve"> (dále jen "úhrada z účtu") a úprava vzájemných práv a povinností obou stran Dohody.</w:t>
      </w:r>
    </w:p>
    <w:p w:rsidR="00FC2114" w:rsidRDefault="00FC2114" w:rsidP="00FC2114">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rsidR="00C43215" w:rsidRDefault="00C43215" w:rsidP="00FC2114">
      <w:pPr>
        <w:numPr>
          <w:ilvl w:val="1"/>
          <w:numId w:val="21"/>
        </w:numPr>
        <w:spacing w:after="120"/>
        <w:ind w:left="624" w:hanging="624"/>
        <w:jc w:val="both"/>
      </w:pPr>
      <w:r>
        <w:t xml:space="preserve">Tato Dohoda v plném rozsahu ruší a nahrazuje Dohodu o bezhotovostní úhradě cen poštovních služeb </w:t>
      </w:r>
      <w:r w:rsidR="005C423E">
        <w:t>XXX</w:t>
      </w:r>
      <w:r>
        <w:t>-</w:t>
      </w:r>
      <w:r w:rsidR="005C423E">
        <w:t>XXXX</w:t>
      </w:r>
      <w:r>
        <w:t xml:space="preserve"> uzavřenou mezi ČP a společností </w:t>
      </w:r>
      <w:r w:rsidR="005C423E">
        <w:t>XXXX</w:t>
      </w:r>
      <w:r>
        <w:t>,</w:t>
      </w:r>
      <w:r w:rsidRPr="00891969">
        <w:t xml:space="preserve"> dne </w:t>
      </w:r>
      <w:r w:rsidR="005C423E">
        <w:t>XXX</w:t>
      </w:r>
    </w:p>
    <w:p w:rsidR="00FC2114" w:rsidRPr="00FC2114" w:rsidRDefault="00FC2114" w:rsidP="00FC2114">
      <w:pPr>
        <w:keepNext/>
        <w:spacing w:before="480" w:after="120"/>
        <w:ind w:left="431" w:hanging="431"/>
        <w:jc w:val="center"/>
        <w:outlineLvl w:val="0"/>
      </w:pPr>
      <w:r>
        <w:rPr>
          <w:b/>
          <w:sz w:val="24"/>
        </w:rPr>
        <w:t>Základní ujednání</w:t>
      </w:r>
    </w:p>
    <w:p w:rsidR="00FC2114" w:rsidRPr="00FC2114" w:rsidRDefault="00FC2114" w:rsidP="00FC2114">
      <w:pPr>
        <w:numPr>
          <w:ilvl w:val="1"/>
          <w:numId w:val="21"/>
        </w:numPr>
        <w:spacing w:after="120"/>
        <w:ind w:left="624" w:hanging="624"/>
        <w:jc w:val="both"/>
      </w:pPr>
      <w:r>
        <w:t>Pro účely této Dohody se rozumí:</w:t>
      </w:r>
    </w:p>
    <w:p w:rsidR="00FC2114" w:rsidRPr="00FC2114" w:rsidRDefault="00FC2114" w:rsidP="00FC2114">
      <w:pPr>
        <w:numPr>
          <w:ilvl w:val="4"/>
          <w:numId w:val="21"/>
        </w:numPr>
        <w:spacing w:after="120"/>
        <w:ind w:left="981" w:hanging="357"/>
        <w:jc w:val="both"/>
      </w:pPr>
      <w:r>
        <w:t>Uživatelem subjekt, který má s ČP uzavřenu tuto Dohodu a podává zásilky, jichž je odesílatelem on sám, případně třetí osoba (odesílatel),</w:t>
      </w:r>
    </w:p>
    <w:p w:rsidR="00FC2114" w:rsidRPr="00FC2114" w:rsidRDefault="00FC2114" w:rsidP="00FC2114">
      <w:pPr>
        <w:numPr>
          <w:ilvl w:val="4"/>
          <w:numId w:val="21"/>
        </w:numPr>
        <w:spacing w:after="120"/>
        <w:ind w:left="981" w:hanging="357"/>
        <w:jc w:val="both"/>
      </w:pPr>
      <w:r>
        <w:t>Odesílatelem osoba, která je v podací stvrzence a na zásilce jako odesílatel uvedena,</w:t>
      </w:r>
    </w:p>
    <w:p w:rsidR="00FC2114" w:rsidRPr="00FC2114" w:rsidRDefault="00FC2114" w:rsidP="00FC2114">
      <w:pPr>
        <w:numPr>
          <w:ilvl w:val="4"/>
          <w:numId w:val="21"/>
        </w:numPr>
        <w:spacing w:after="120"/>
        <w:ind w:left="981" w:hanging="357"/>
        <w:jc w:val="both"/>
      </w:pPr>
      <w:r>
        <w:t>Objednatelem osoba, která s ČP uzavřela Smlouvu nebo Objednávku na službu RIPM nebo Tisková zásilka,</w:t>
      </w:r>
    </w:p>
    <w:p w:rsidR="00FC2114" w:rsidRPr="00FC2114" w:rsidRDefault="00FC2114" w:rsidP="00FC2114">
      <w:pPr>
        <w:numPr>
          <w:ilvl w:val="4"/>
          <w:numId w:val="21"/>
        </w:numPr>
        <w:spacing w:after="120"/>
        <w:ind w:left="981" w:hanging="357"/>
        <w:jc w:val="both"/>
      </w:pPr>
      <w:r>
        <w:t>Podavatelem osoba, která ČP zásilky předává,</w:t>
      </w:r>
    </w:p>
    <w:p w:rsidR="00FC2114" w:rsidRPr="00FC2114" w:rsidRDefault="00FC2114" w:rsidP="00FC2114">
      <w:pPr>
        <w:numPr>
          <w:ilvl w:val="4"/>
          <w:numId w:val="21"/>
        </w:numPr>
        <w:spacing w:after="120"/>
        <w:ind w:left="981" w:hanging="357"/>
        <w:jc w:val="both"/>
      </w:pPr>
      <w:r>
        <w:t>označením "obyčejné zásilky" zásilky a služby, jejichž podání a dodání ČP nestvrzuje- obyčejné psaní, obyčejný balík, obyčejná slepecká zásilka vnitrostátní i do zahraničí, obyčejná zásilka do zahraničí, obyčejný tiskovinový pytel, Obchodní psaní vnitrostátní i do zahraničí, Firemní psaní, Tisková zásilka, RIPM,</w:t>
      </w:r>
    </w:p>
    <w:p w:rsidR="00FC2114" w:rsidRPr="00FC2114" w:rsidRDefault="00FC2114" w:rsidP="00FC2114">
      <w:pPr>
        <w:numPr>
          <w:ilvl w:val="4"/>
          <w:numId w:val="21"/>
        </w:numPr>
        <w:spacing w:after="120"/>
        <w:ind w:left="981" w:hanging="357"/>
        <w:jc w:val="both"/>
      </w:pPr>
      <w:r>
        <w:t>označením "zapsané zásilky" zásilky, jejichž podání ČP stvrzuje a příjemce potvrdí jejich převzetí- doporučené psaní, doporučený balíček, doporučená slepecká zásilka vnitrostátní i do zahraničí, doporučená zásilka, doporučený tiskovinový pytel, cenné psaní vnitrostátní i do zahraničí, standardní balík, cenný balík vnitrostátní i do zahraničí, Balík Do ruky, Balík Na poštu, Balík Expres, Balík Nadrozměr, Obchodní balík do zahraničí, EMS vnitrostátní i do zahraničí, Firemní psaní - doporučeně,</w:t>
      </w:r>
    </w:p>
    <w:p w:rsidR="00FC2114" w:rsidRPr="00FC2114" w:rsidRDefault="00FC2114" w:rsidP="00FC2114">
      <w:pPr>
        <w:numPr>
          <w:ilvl w:val="4"/>
          <w:numId w:val="21"/>
        </w:numPr>
        <w:spacing w:after="120"/>
        <w:ind w:left="981" w:hanging="357"/>
        <w:jc w:val="both"/>
      </w:pPr>
      <w:r>
        <w:t>podacím archem Poštovní podací arch v listinné podobě. Podací archy jsou k dispozici na webových stránkách ČP www.ceskaposta.cz, v sekci Dokumenty ke stažení,</w:t>
      </w:r>
    </w:p>
    <w:p w:rsidR="00FC2114" w:rsidRPr="00FC2114" w:rsidRDefault="00FC2114" w:rsidP="00FC2114">
      <w:pPr>
        <w:numPr>
          <w:ilvl w:val="4"/>
          <w:numId w:val="21"/>
        </w:numPr>
        <w:spacing w:after="120"/>
        <w:ind w:left="981" w:hanging="357"/>
        <w:jc w:val="both"/>
      </w:pPr>
      <w:r>
        <w:t>elektronickým podacím archem Elektronický podací arch, který podavatel předává na datovém médiu. Elektronický podací arch je k dispozici na webových stránkách ČP www.ceskaposta.cz, v sekci Dokumenty ke stažení,</w:t>
      </w:r>
    </w:p>
    <w:p w:rsidR="00FC2114" w:rsidRPr="00FC2114" w:rsidRDefault="00FC2114" w:rsidP="00FC2114">
      <w:pPr>
        <w:numPr>
          <w:ilvl w:val="4"/>
          <w:numId w:val="21"/>
        </w:numPr>
        <w:spacing w:after="120"/>
        <w:ind w:left="981" w:hanging="357"/>
        <w:jc w:val="both"/>
      </w:pPr>
      <w:r>
        <w:t>datovým podáním předání dat o podávaných zásilkách prostřednictvím datového souboru, podací stvrzenkou v případě datového podání je Soupis podaných zásilek, který vyhotovuje ČP,</w:t>
      </w:r>
    </w:p>
    <w:p w:rsidR="00FC2114" w:rsidRPr="00FC2114" w:rsidRDefault="00FC2114" w:rsidP="00FC2114">
      <w:pPr>
        <w:numPr>
          <w:ilvl w:val="4"/>
          <w:numId w:val="21"/>
        </w:numPr>
        <w:spacing w:after="120"/>
        <w:ind w:left="981" w:hanging="357"/>
        <w:jc w:val="both"/>
      </w:pPr>
      <w:r>
        <w:t>podací stvrzenkou Poštovní podací arch, Elektronický podací arch nebo Soupis podaných zásilek, na nichž je stvrzeno podání zásilek odesílatelem.</w:t>
      </w:r>
    </w:p>
    <w:p w:rsidR="00FC2114" w:rsidRPr="00FC2114" w:rsidRDefault="00FC2114" w:rsidP="00FC2114">
      <w:pPr>
        <w:numPr>
          <w:ilvl w:val="1"/>
          <w:numId w:val="21"/>
        </w:numPr>
        <w:spacing w:after="120"/>
        <w:ind w:left="624" w:hanging="624"/>
        <w:jc w:val="both"/>
      </w:pPr>
      <w:r>
        <w:t>Uživatel bude podávat zásilky</w:t>
      </w:r>
    </w:p>
    <w:p w:rsidR="008C62E4" w:rsidRDefault="00DD4014" w:rsidP="00E2697C">
      <w:pPr>
        <w:pStyle w:val="Odstavecseseznamem"/>
        <w:numPr>
          <w:ilvl w:val="0"/>
          <w:numId w:val="28"/>
        </w:numPr>
        <w:spacing w:after="0" w:line="240" w:lineRule="auto"/>
        <w:ind w:left="1134" w:hanging="567"/>
        <w:jc w:val="both"/>
        <w:rPr>
          <w:sz w:val="20"/>
          <w:lang w:val="en-US"/>
        </w:rPr>
      </w:pPr>
      <w:r w:rsidRPr="00E2697C">
        <w:t xml:space="preserve">u přepážek </w:t>
      </w:r>
      <w:r w:rsidRPr="00E2697C">
        <w:rPr>
          <w:szCs w:val="22"/>
        </w:rPr>
        <w:t>pošty</w:t>
      </w:r>
      <w:r w:rsidR="008C62E4" w:rsidRPr="008C62E4">
        <w:rPr>
          <w:szCs w:val="22"/>
        </w:rPr>
        <w:t>:</w:t>
      </w:r>
      <w:r w:rsidRPr="00E2697C">
        <w:rPr>
          <w:szCs w:val="22"/>
        </w:rPr>
        <w:t xml:space="preserve"> </w:t>
      </w:r>
      <w:r w:rsidR="005C423E">
        <w:rPr>
          <w:szCs w:val="22"/>
          <w:lang w:val="en-US"/>
        </w:rPr>
        <w:t>XXXX</w:t>
      </w:r>
      <w:r w:rsidR="008C62E4">
        <w:rPr>
          <w:sz w:val="20"/>
          <w:lang w:val="en-US"/>
        </w:rPr>
        <w:t xml:space="preserve"> </w:t>
      </w:r>
    </w:p>
    <w:p w:rsidR="008C62E4" w:rsidRDefault="008C62E4" w:rsidP="00891969">
      <w:pPr>
        <w:pStyle w:val="Odstavecseseznamem"/>
        <w:numPr>
          <w:ilvl w:val="0"/>
          <w:numId w:val="0"/>
        </w:numPr>
        <w:spacing w:after="0" w:line="240" w:lineRule="auto"/>
        <w:ind w:left="1134"/>
        <w:rPr>
          <w:sz w:val="20"/>
          <w:lang w:val="en-US"/>
        </w:rPr>
      </w:pPr>
    </w:p>
    <w:p w:rsidR="00A97BB5" w:rsidRPr="00E2697C" w:rsidRDefault="00A97BB5" w:rsidP="00891969">
      <w:pPr>
        <w:pStyle w:val="Odstavecseseznamem"/>
        <w:numPr>
          <w:ilvl w:val="0"/>
          <w:numId w:val="28"/>
        </w:numPr>
        <w:spacing w:after="0" w:line="240" w:lineRule="auto"/>
        <w:ind w:left="1134" w:hanging="567"/>
        <w:jc w:val="both"/>
      </w:pPr>
      <w:r w:rsidRPr="00E2697C">
        <w:t>dle podmínek Smlouvy o svozu a rozvozu poštovních zásilek uzavřené mezi ČP a Uživatelem účinné ke dni podání</w:t>
      </w:r>
      <w:r w:rsidR="00DD4014" w:rsidRPr="00E2697C">
        <w:t xml:space="preserve"> </w:t>
      </w:r>
      <w:r w:rsidR="00DD4014" w:rsidRPr="00891969">
        <w:t xml:space="preserve">(ke dni podpisu této Dohody jde o </w:t>
      </w:r>
      <w:r w:rsidR="001928E2">
        <w:t xml:space="preserve">Smlouvu č. </w:t>
      </w:r>
      <w:r w:rsidR="005C423E">
        <w:t>XXXX</w:t>
      </w:r>
    </w:p>
    <w:p w:rsidR="00FC2114" w:rsidRPr="00FC2114" w:rsidRDefault="00FC2114" w:rsidP="00FC2114">
      <w:pPr>
        <w:numPr>
          <w:ilvl w:val="1"/>
          <w:numId w:val="21"/>
        </w:numPr>
        <w:spacing w:after="120"/>
        <w:ind w:left="624" w:hanging="624"/>
        <w:jc w:val="both"/>
      </w:pPr>
      <w:r>
        <w:t xml:space="preserve">Pokud je kromě této Dohody uzavřena také samostatná dohoda na podávání určitého druhu zásilek, musí být zásilky označeny způsobem uvedeným v příslušné dohodě. </w:t>
      </w:r>
    </w:p>
    <w:p w:rsidR="00FC2114" w:rsidRPr="00FC2114" w:rsidRDefault="00FC2114" w:rsidP="00FC2114">
      <w:pPr>
        <w:numPr>
          <w:ilvl w:val="1"/>
          <w:numId w:val="21"/>
        </w:numPr>
        <w:spacing w:after="120"/>
        <w:ind w:left="624" w:hanging="624"/>
        <w:jc w:val="both"/>
      </w:pPr>
      <w:r>
        <w:lastRenderedPageBreak/>
        <w:t xml:space="preserve">Nejedná-li se o zásilky podle bodu 2.3, musí být zásilky označeny podle přílohy č. </w:t>
      </w:r>
      <w:r w:rsidR="000B2A6D">
        <w:t>1</w:t>
      </w:r>
      <w:r>
        <w:t xml:space="preserve"> této Dohody.</w:t>
      </w:r>
    </w:p>
    <w:p w:rsidR="00FC2114" w:rsidRPr="00FC2114" w:rsidRDefault="00FC2114" w:rsidP="00FC2114">
      <w:pPr>
        <w:numPr>
          <w:ilvl w:val="1"/>
          <w:numId w:val="21"/>
        </w:numPr>
        <w:spacing w:after="120"/>
        <w:ind w:left="624" w:hanging="624"/>
        <w:jc w:val="both"/>
      </w:pPr>
      <w:r>
        <w:t>Obyčejné zásilky podává Uživatel/Objednatel podle bodu 2.8. Z obyčejných zásilek, u kterých je to vzhledem k jejich velikosti a hmotnosti účelné, vytvoří Uživatel/Objednatel svazky:</w:t>
      </w:r>
    </w:p>
    <w:p w:rsidR="00FC2114" w:rsidRPr="00FC2114" w:rsidRDefault="00FC2114" w:rsidP="00FC2114">
      <w:pPr>
        <w:numPr>
          <w:ilvl w:val="5"/>
          <w:numId w:val="21"/>
        </w:numPr>
        <w:spacing w:after="120"/>
        <w:jc w:val="both"/>
      </w:pPr>
      <w:r>
        <w:t>dle cen (po deseti až padesáti kusech) s vyznačením počtu zásilek ve svazku,</w:t>
      </w:r>
    </w:p>
    <w:p w:rsidR="00FC2114" w:rsidRPr="00FC2114" w:rsidRDefault="00FC2114" w:rsidP="00FC2114">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FC2114" w:rsidRPr="00FC2114" w:rsidRDefault="00FC2114" w:rsidP="00FC2114">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FC2114" w:rsidRPr="00FC2114" w:rsidRDefault="00FC2114" w:rsidP="00FC2114">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FC2114" w:rsidRPr="00FC2114" w:rsidRDefault="00FC2114" w:rsidP="00FC2114">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FC2114" w:rsidRPr="00FC2114" w:rsidRDefault="00FC2114" w:rsidP="00FC2114">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FC2114" w:rsidRPr="00FC2114" w:rsidRDefault="00FC2114" w:rsidP="00FC2114">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FC2114" w:rsidRPr="00FC2114" w:rsidRDefault="00FC2114" w:rsidP="00FC2114">
      <w:pPr>
        <w:numPr>
          <w:ilvl w:val="2"/>
          <w:numId w:val="21"/>
        </w:numPr>
        <w:spacing w:after="120"/>
        <w:ind w:left="624" w:hanging="624"/>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FC2114" w:rsidRPr="00FC2114" w:rsidRDefault="00FC2114" w:rsidP="00FC2114">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FC2114" w:rsidRPr="00FC2114" w:rsidRDefault="00FC2114" w:rsidP="00FC2114">
      <w:pPr>
        <w:numPr>
          <w:ilvl w:val="2"/>
          <w:numId w:val="21"/>
        </w:numPr>
        <w:spacing w:after="120"/>
        <w:ind w:left="624" w:hanging="624"/>
        <w:jc w:val="both"/>
      </w:pPr>
      <w:r>
        <w:t>Ostatní obyčejné zásilky se do evidenčních lístků zapisují podle dokladů předávaných při podání.</w:t>
      </w:r>
    </w:p>
    <w:p w:rsidR="00FC2114" w:rsidRPr="00FC2114" w:rsidRDefault="00FC2114" w:rsidP="00FC2114">
      <w:pPr>
        <w:numPr>
          <w:ilvl w:val="2"/>
          <w:numId w:val="21"/>
        </w:numPr>
        <w:spacing w:after="120"/>
        <w:ind w:left="624" w:hanging="624"/>
        <w:jc w:val="both"/>
      </w:pPr>
      <w:r>
        <w:t>Zapsané zásilky se zapisují do evidenčního lístku úhrnem z podacích stvrzenek (datových souborů) jednotlivých druhů zásilek.</w:t>
      </w:r>
    </w:p>
    <w:p w:rsidR="00FC2114" w:rsidRPr="00FC2114" w:rsidRDefault="00FC2114" w:rsidP="00FC2114">
      <w:pPr>
        <w:numPr>
          <w:ilvl w:val="2"/>
          <w:numId w:val="21"/>
        </w:numPr>
        <w:spacing w:after="120"/>
        <w:ind w:left="624" w:hanging="624"/>
        <w:jc w:val="both"/>
      </w:pPr>
      <w:r>
        <w:t>Zásilky se podávají v takovém pořadí, v jakém jsou zapsány v evidenčním lístku. U pošt, kde se jednotlivé druhy zásilek podávají u různých přepážek, se vyhotovují samostatné evidenční lístky pro každou přepážku.</w:t>
      </w:r>
    </w:p>
    <w:p w:rsidR="00FC2114" w:rsidRPr="00FC2114" w:rsidRDefault="00FC2114" w:rsidP="00FC2114">
      <w:pPr>
        <w:numPr>
          <w:ilvl w:val="2"/>
          <w:numId w:val="21"/>
        </w:numPr>
        <w:spacing w:after="120"/>
        <w:ind w:left="624" w:hanging="624"/>
        <w:jc w:val="both"/>
      </w:pPr>
      <w:r>
        <w:t>Potvrzený evidenční lístek a originál podací stvrzenky ČP předá Uživateli.</w:t>
      </w:r>
    </w:p>
    <w:p w:rsidR="00FC2114" w:rsidRPr="00FC2114" w:rsidRDefault="00FC2114" w:rsidP="00FC2114">
      <w:pPr>
        <w:numPr>
          <w:ilvl w:val="1"/>
          <w:numId w:val="21"/>
        </w:numPr>
        <w:spacing w:after="120"/>
        <w:ind w:left="624" w:hanging="624"/>
        <w:jc w:val="both"/>
      </w:pPr>
      <w:r>
        <w:t>Evidenční lístky Uživatel ČP nepředává, podává-li zásilky prostřednictvím online aplikace ČP "Podání Online".</w:t>
      </w:r>
    </w:p>
    <w:p w:rsidR="00FC2114" w:rsidRPr="00FC2114" w:rsidRDefault="00FC2114" w:rsidP="00FC2114">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FC2114" w:rsidRPr="00FC2114" w:rsidRDefault="00FC2114" w:rsidP="00FC2114">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FC2114" w:rsidRPr="00FC2114" w:rsidRDefault="00FC2114" w:rsidP="00FC2114">
      <w:pPr>
        <w:numPr>
          <w:ilvl w:val="1"/>
          <w:numId w:val="21"/>
        </w:numPr>
        <w:spacing w:after="120"/>
        <w:ind w:left="624" w:hanging="624"/>
        <w:jc w:val="both"/>
      </w:pPr>
      <w:r>
        <w:lastRenderedPageBreak/>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FC2114" w:rsidRPr="00FC2114" w:rsidRDefault="00FC2114" w:rsidP="00FC2114">
      <w:pPr>
        <w:numPr>
          <w:ilvl w:val="1"/>
          <w:numId w:val="21"/>
        </w:numPr>
        <w:spacing w:after="120"/>
        <w:ind w:left="624" w:hanging="624"/>
        <w:jc w:val="both"/>
      </w:pPr>
      <w:r>
        <w:t>Vzor dekádního výkazu je umístěn volně ke stažení na webových stránkách ČP (www.ceskaposta.cz, v sekci Dokumenty ke stažení).</w:t>
      </w:r>
    </w:p>
    <w:p w:rsidR="00FC2114" w:rsidRPr="00FC2114" w:rsidRDefault="00FC2114" w:rsidP="00FC2114">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FC2114" w:rsidRPr="00FC2114" w:rsidRDefault="00FC2114" w:rsidP="00FC2114">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rsidR="00FC2114" w:rsidRPr="00FC2114" w:rsidRDefault="00FC2114" w:rsidP="00FC2114">
      <w:pPr>
        <w:keepNext/>
        <w:spacing w:before="480" w:after="120"/>
        <w:ind w:left="431" w:hanging="431"/>
        <w:jc w:val="center"/>
        <w:outlineLvl w:val="0"/>
      </w:pPr>
      <w:r>
        <w:rPr>
          <w:b/>
          <w:sz w:val="24"/>
        </w:rPr>
        <w:t>Cena a způsob úhrady</w:t>
      </w:r>
    </w:p>
    <w:p w:rsidR="00FC2114" w:rsidRPr="00FC2114" w:rsidRDefault="00FC2114" w:rsidP="00FC2114">
      <w:pPr>
        <w:numPr>
          <w:ilvl w:val="1"/>
          <w:numId w:val="21"/>
        </w:numPr>
        <w:spacing w:after="120"/>
        <w:ind w:left="624" w:hanging="624"/>
        <w:jc w:val="both"/>
      </w:pPr>
      <w:r>
        <w:t>Pokud není stanovena jinou dohodou, je cena za zvolenou poštovní službu účtována dle Ceníku platného v den podání. Uživatel je povinen uhradit cenu s připočítanou DPH v zákonné výši. Ceník je dostupný na všech poštách v ČR a na Internetové adrese http://www.ceskaposta.cz/.ČP si vyhrazuje právo Ceník jednostranně změnit.</w:t>
      </w:r>
    </w:p>
    <w:p w:rsidR="00FC2114" w:rsidRPr="00FC2114" w:rsidRDefault="00FC2114" w:rsidP="00FC2114">
      <w:pPr>
        <w:numPr>
          <w:ilvl w:val="2"/>
          <w:numId w:val="21"/>
        </w:numPr>
        <w:spacing w:after="120"/>
        <w:ind w:left="624" w:hanging="624"/>
        <w:jc w:val="both"/>
      </w:pPr>
      <w:r>
        <w:t>Uživatel potvrzuje, že se seznámil s obsahem a významem Ceníku, že mu byl text tohoto dokumentu dostatečně vysvětlen a že výslovně s jeho zněním souhlasí. ČP Uživateli poskytne informace o změně Ceníku, v souladu se zákonem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FC2114" w:rsidRPr="00FC2114" w:rsidRDefault="00FC2114" w:rsidP="00FC2114">
      <w:pPr>
        <w:numPr>
          <w:ilvl w:val="1"/>
          <w:numId w:val="21"/>
        </w:numPr>
        <w:spacing w:after="120"/>
        <w:ind w:left="624" w:hanging="624"/>
        <w:jc w:val="both"/>
      </w:pPr>
      <w:r>
        <w:t>Podkladem pro vyúčtování je s výjimkou níže uvedených případů dekádní výkaz poštovného. Případné zjištěné rozdíly se zúčtují podle platných ustanovení Zákona o DPH formou opravných daňových dokladů.</w:t>
      </w:r>
    </w:p>
    <w:p w:rsidR="00FC2114" w:rsidRPr="00FC2114" w:rsidRDefault="00FC2114" w:rsidP="00FC2114">
      <w:pPr>
        <w:numPr>
          <w:ilvl w:val="2"/>
          <w:numId w:val="21"/>
        </w:numPr>
        <w:spacing w:after="120"/>
        <w:ind w:left="624" w:hanging="624"/>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rsidR="00FC2114" w:rsidRPr="00FC2114" w:rsidRDefault="00FC2114" w:rsidP="00FC2114">
      <w:pPr>
        <w:numPr>
          <w:ilvl w:val="2"/>
          <w:numId w:val="21"/>
        </w:numPr>
        <w:spacing w:after="120"/>
        <w:ind w:left="624" w:hanging="624"/>
        <w:jc w:val="both"/>
      </w:pPr>
      <w:r>
        <w:t>Podkladem pro vyúčtování u služby Firemní psaní je "Soupis zásilek Firemní psaní".</w:t>
      </w:r>
    </w:p>
    <w:p w:rsidR="00FC2114" w:rsidRPr="00FC2114" w:rsidRDefault="00FC2114" w:rsidP="00FC2114">
      <w:pPr>
        <w:numPr>
          <w:ilvl w:val="2"/>
          <w:numId w:val="21"/>
        </w:numPr>
        <w:spacing w:after="120"/>
        <w:ind w:left="624" w:hanging="624"/>
        <w:jc w:val="both"/>
      </w:pPr>
      <w:r>
        <w:t>Podkladem pro vyúčtování u služby Tisková zásilka je "Seznam svazků Tiskových zásilek podaných dne....".</w:t>
      </w:r>
    </w:p>
    <w:p w:rsidR="00FC2114" w:rsidRPr="00FC2114" w:rsidRDefault="00FC2114" w:rsidP="00FC2114">
      <w:pPr>
        <w:numPr>
          <w:ilvl w:val="2"/>
          <w:numId w:val="21"/>
        </w:numPr>
        <w:spacing w:after="120"/>
        <w:ind w:left="624" w:hanging="624"/>
        <w:jc w:val="both"/>
      </w:pPr>
      <w:r>
        <w:t>Podkladem pro vyúčtování u služby Obchodní psaní</w:t>
      </w:r>
      <w:r w:rsidR="008C62E4">
        <w:t xml:space="preserve"> </w:t>
      </w:r>
      <w:r>
        <w:t>je "Soupis Obchodních psaní podaných dne....".</w:t>
      </w:r>
    </w:p>
    <w:p w:rsidR="00FC2114" w:rsidRPr="00FC2114" w:rsidRDefault="00FC2114" w:rsidP="00FC2114">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rsidR="00FC2114" w:rsidRPr="00FC2114" w:rsidRDefault="00FC2114" w:rsidP="00FC2114">
      <w:pPr>
        <w:numPr>
          <w:ilvl w:val="1"/>
          <w:numId w:val="21"/>
        </w:numPr>
        <w:spacing w:after="120"/>
        <w:ind w:left="624" w:hanging="624"/>
        <w:jc w:val="both"/>
      </w:pPr>
      <w:r>
        <w:t>Způsob úhrady na základě daňového dokladu vyhotoveného ČP je sjednán:</w:t>
      </w:r>
    </w:p>
    <w:p w:rsidR="00FC2114" w:rsidRPr="00FC2114" w:rsidRDefault="00FC2114" w:rsidP="00FC2114">
      <w:pPr>
        <w:numPr>
          <w:ilvl w:val="3"/>
          <w:numId w:val="21"/>
        </w:numPr>
        <w:spacing w:after="120"/>
        <w:jc w:val="both"/>
      </w:pPr>
      <w:r>
        <w:t xml:space="preserve">převodem z účtu </w:t>
      </w:r>
    </w:p>
    <w:p w:rsidR="00FC2114" w:rsidRPr="00FC2114" w:rsidRDefault="00FC2114" w:rsidP="00FC2114">
      <w:pPr>
        <w:numPr>
          <w:ilvl w:val="1"/>
          <w:numId w:val="21"/>
        </w:numPr>
        <w:spacing w:after="120"/>
        <w:ind w:left="624" w:hanging="624"/>
        <w:jc w:val="both"/>
      </w:pPr>
      <w:r>
        <w:t>Fakturu - daňový doklad bude ČP vystavova</w:t>
      </w:r>
      <w:r w:rsidR="00E25873">
        <w:t xml:space="preserve">t Měsíčně s lhůtou splatnosti </w:t>
      </w:r>
      <w:r w:rsidR="005C423E">
        <w:rPr>
          <w:b/>
        </w:rPr>
        <w:t>XXX</w:t>
      </w:r>
      <w:r>
        <w:t xml:space="preserve"> ode dne jejího vystavení</w:t>
      </w:r>
      <w:r w:rsidR="00CC0797">
        <w:t>, a to zvlášť pro každou z</w:t>
      </w:r>
      <w:r w:rsidR="008A7629">
        <w:t xml:space="preserve"> obchodních</w:t>
      </w:r>
      <w:r w:rsidR="00CC0797">
        <w:t xml:space="preserve"> společností, označených souhrnně jako Uživatel</w:t>
      </w:r>
      <w:r>
        <w:t>.</w:t>
      </w:r>
    </w:p>
    <w:p w:rsidR="00FC2114" w:rsidRPr="00FC2114" w:rsidRDefault="00FC2114" w:rsidP="00FC2114">
      <w:pPr>
        <w:numPr>
          <w:ilvl w:val="2"/>
          <w:numId w:val="21"/>
        </w:numPr>
        <w:spacing w:after="120"/>
        <w:ind w:left="624" w:hanging="624"/>
        <w:jc w:val="both"/>
      </w:pPr>
      <w:r>
        <w:t xml:space="preserve">Smluvní strany se dohodly, že faktury - daňové doklady ve formátu pdf., opatřené elektronickým podpisem (elektronická faktura) spolu s dalšími přílohami (pokud jsou smluvně požadovány) budou </w:t>
      </w:r>
      <w:r>
        <w:lastRenderedPageBreak/>
        <w:t xml:space="preserve">zasílány elektronicky, jako příloha emailové zprávy, z e-mailové adresy ČP </w:t>
      </w:r>
      <w:r>
        <w:rPr>
          <w:u w:val="single"/>
        </w:rPr>
        <w:t>ucto.fakturaceceskaposta@cpost.cz</w:t>
      </w:r>
      <w:r w:rsidR="00E25873">
        <w:t xml:space="preserve"> na e-mailovou adresu </w:t>
      </w:r>
      <w:r w:rsidR="005C423E">
        <w:t>XXXX</w:t>
      </w:r>
    </w:p>
    <w:p w:rsidR="00FC2114" w:rsidRPr="00FC2114" w:rsidRDefault="00FC2114" w:rsidP="00FC2114">
      <w:pPr>
        <w:numPr>
          <w:ilvl w:val="2"/>
          <w:numId w:val="21"/>
        </w:numPr>
        <w:spacing w:after="120"/>
        <w:ind w:left="624" w:hanging="624"/>
        <w:jc w:val="both"/>
      </w:pPr>
      <w:r>
        <w:t xml:space="preserve">Elektronická faktura se považuje za doručenou dnem odeslání emailové zprávy, obsahující jako přílohu elektronickou fakturu, z e-mailové adresy ČP </w:t>
      </w:r>
      <w:r>
        <w:rPr>
          <w:u w:val="single"/>
        </w:rPr>
        <w:t>ucto.fakturaceceskaposta@cpost.cz</w:t>
      </w:r>
      <w:r>
        <w:t xml:space="preserve"> na e-mailovou adresu zákazníka.</w:t>
      </w:r>
    </w:p>
    <w:p w:rsidR="00E25873" w:rsidRPr="00FC2114" w:rsidRDefault="00E25873" w:rsidP="000324A6">
      <w:pPr>
        <w:numPr>
          <w:ilvl w:val="1"/>
          <w:numId w:val="21"/>
        </w:numPr>
        <w:spacing w:after="120"/>
        <w:ind w:left="624" w:hanging="624"/>
        <w:jc w:val="both"/>
      </w:pPr>
      <w:r>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rsidR="00E25873" w:rsidRDefault="00E25873" w:rsidP="00E25873">
      <w:pPr>
        <w:numPr>
          <w:ilvl w:val="0"/>
          <w:numId w:val="0"/>
        </w:numPr>
        <w:ind w:left="624"/>
        <w:jc w:val="both"/>
      </w:pPr>
      <w:r w:rsidRPr="006638B2">
        <w:t xml:space="preserve">Za účelem spárování faktury – daňového dokladu s interním fakturačním systémem Uživatele musí každá faktura – daňový doklad obsahovat evidenční číslo Uživatele, které Uživatel předem sdělí ČP na email kontaktní osoby za ČP uvedené v čl. 4.2 pod písmenem b), a to alespoň </w:t>
      </w:r>
      <w:r w:rsidR="005C423E">
        <w:t>XXX</w:t>
      </w:r>
      <w:r w:rsidRPr="006638B2">
        <w:t>ní před koncem fakturačního období, za které má být faktura – daňový doklad vystavena</w:t>
      </w:r>
      <w:r w:rsidR="005F1348">
        <w:t>.</w:t>
      </w:r>
    </w:p>
    <w:p w:rsidR="00D55198" w:rsidRPr="00891969" w:rsidRDefault="00D22D38" w:rsidP="00E2697C">
      <w:pPr>
        <w:pStyle w:val="Odstavecseseznamem"/>
        <w:numPr>
          <w:ilvl w:val="1"/>
          <w:numId w:val="24"/>
        </w:numPr>
        <w:spacing w:after="120"/>
        <w:ind w:left="709" w:hanging="709"/>
        <w:jc w:val="both"/>
      </w:pPr>
      <w:r>
        <w:t>Uživatel</w:t>
      </w:r>
      <w:r w:rsidR="00D55198" w:rsidRPr="00891969">
        <w:t xml:space="preserve"> je povinen v předstihu informovat prokazatelným způsobem ČP o jakékoli změně okolností nezbytných pro určení daňového režimu, především určení místa plnění. V případě nesplnění této povinnosti nese </w:t>
      </w:r>
      <w:r>
        <w:t>Uživatel</w:t>
      </w:r>
      <w:r w:rsidR="00D55198" w:rsidRPr="00891969">
        <w:t xml:space="preserve"> v plném rozsahu odpovědnost za škody, které v důsledku takového opomenutí mohou vzniknout, a zavazuje se je uhradit.</w:t>
      </w:r>
    </w:p>
    <w:p w:rsidR="00D55198" w:rsidRPr="006638B2" w:rsidRDefault="00D55198" w:rsidP="00E25873">
      <w:pPr>
        <w:numPr>
          <w:ilvl w:val="0"/>
          <w:numId w:val="0"/>
        </w:numPr>
        <w:ind w:left="624"/>
        <w:jc w:val="both"/>
      </w:pPr>
    </w:p>
    <w:p w:rsidR="00FC2114" w:rsidRPr="00FC2114" w:rsidRDefault="00FC2114" w:rsidP="00FC2114">
      <w:pPr>
        <w:keepNext/>
        <w:spacing w:before="480" w:after="120"/>
        <w:ind w:left="431" w:hanging="431"/>
        <w:jc w:val="center"/>
        <w:outlineLvl w:val="0"/>
      </w:pPr>
      <w:r>
        <w:rPr>
          <w:b/>
          <w:sz w:val="24"/>
        </w:rPr>
        <w:t>Ostatní ujednání</w:t>
      </w:r>
    </w:p>
    <w:p w:rsidR="00FC2114" w:rsidRPr="00FC2114" w:rsidRDefault="00FC2114" w:rsidP="00FC2114">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FC2114" w:rsidRPr="00FC2114" w:rsidRDefault="00FC2114" w:rsidP="00FC2114">
      <w:pPr>
        <w:numPr>
          <w:ilvl w:val="1"/>
          <w:numId w:val="21"/>
        </w:numPr>
        <w:spacing w:after="120"/>
        <w:ind w:left="624" w:hanging="624"/>
        <w:jc w:val="both"/>
      </w:pPr>
      <w:r>
        <w:t>Kontaktními osobami za Uživatele jsou:</w:t>
      </w:r>
    </w:p>
    <w:p w:rsidR="00E25873" w:rsidRPr="00611A01" w:rsidRDefault="005C423E" w:rsidP="005C423E">
      <w:pPr>
        <w:pStyle w:val="Odstavecseseznamem"/>
        <w:numPr>
          <w:ilvl w:val="0"/>
          <w:numId w:val="0"/>
        </w:numPr>
        <w:spacing w:after="120"/>
        <w:ind w:left="1040"/>
        <w:jc w:val="both"/>
      </w:pPr>
      <w:r>
        <w:t>XXXXX</w:t>
      </w:r>
    </w:p>
    <w:p w:rsidR="00E25873" w:rsidRDefault="005C423E" w:rsidP="00FC2114">
      <w:pPr>
        <w:numPr>
          <w:ilvl w:val="2"/>
          <w:numId w:val="21"/>
        </w:numPr>
        <w:spacing w:after="120"/>
        <w:ind w:left="1077" w:hanging="510"/>
        <w:jc w:val="both"/>
      </w:pPr>
      <w:r>
        <w:t>XXXXX</w:t>
      </w:r>
    </w:p>
    <w:p w:rsidR="005C423E" w:rsidRPr="00FC2114" w:rsidRDefault="005C423E" w:rsidP="00FC2114">
      <w:pPr>
        <w:numPr>
          <w:ilvl w:val="2"/>
          <w:numId w:val="21"/>
        </w:numPr>
        <w:spacing w:after="120"/>
        <w:ind w:left="1077" w:hanging="510"/>
        <w:jc w:val="both"/>
      </w:pPr>
      <w:r>
        <w:t>XXXX</w:t>
      </w:r>
    </w:p>
    <w:p w:rsidR="00FC2114" w:rsidRPr="00FC2114" w:rsidRDefault="00FC2114" w:rsidP="00FC2114">
      <w:pPr>
        <w:numPr>
          <w:ilvl w:val="1"/>
          <w:numId w:val="21"/>
        </w:numPr>
        <w:spacing w:after="120"/>
        <w:ind w:left="624" w:hanging="624"/>
        <w:jc w:val="both"/>
      </w:pPr>
      <w:r>
        <w:t>O všech změnách kontaktních osob a spojení, které jsou uvedeny v Čl. 3, bod 3.5 a v bodu 4.2 tohoto článku, se budou strany Dohody neprodleně písemně informovat. Tyto změny nejsou důvodem k sepsání Dodatku.</w:t>
      </w:r>
    </w:p>
    <w:p w:rsidR="00FC2114" w:rsidRPr="00FC2114" w:rsidRDefault="00FC2114" w:rsidP="00FC2114">
      <w:pPr>
        <w:keepNext/>
        <w:spacing w:before="480" w:after="120"/>
        <w:ind w:left="431" w:hanging="431"/>
        <w:jc w:val="center"/>
        <w:outlineLvl w:val="0"/>
      </w:pPr>
      <w:r>
        <w:rPr>
          <w:b/>
          <w:sz w:val="24"/>
        </w:rPr>
        <w:t>Ochrana osobních údajů</w:t>
      </w:r>
    </w:p>
    <w:p w:rsidR="00FC2114" w:rsidRDefault="008C62E4" w:rsidP="003D35FE">
      <w:pPr>
        <w:numPr>
          <w:ilvl w:val="1"/>
          <w:numId w:val="21"/>
        </w:numPr>
        <w:spacing w:after="120"/>
        <w:ind w:left="624" w:hanging="624"/>
        <w:jc w:val="both"/>
      </w:pPr>
      <w:r>
        <w:t>Uživatel prohlašuje, že nebude využívat</w:t>
      </w:r>
      <w:r w:rsidR="003D35FE">
        <w:t xml:space="preserve"> poštovní služby, které vyžadují nebo umožňují zpracování telefonního čísla nebo e-mailové adresy adresátů zásilek. Tyto údaje nebude Uživatel ČP předávat a ČP je nebude zpracovávat.</w:t>
      </w:r>
    </w:p>
    <w:p w:rsidR="005D3897" w:rsidRDefault="005D3897" w:rsidP="00E2697C">
      <w:pPr>
        <w:pStyle w:val="cpodstavecslovan1"/>
        <w:numPr>
          <w:ilvl w:val="1"/>
          <w:numId w:val="27"/>
        </w:numPr>
        <w:ind w:left="567" w:hanging="567"/>
      </w:pPr>
      <w:bookmarkStart w:id="0" w:name="_Ref481590725"/>
      <w:r>
        <w:t>V případě, že bude Uživatel dle poštovních podmínek příslušné služby a v souladu s těmito poštovními podmínkami předávat ČP osobní údaje adresátů zásilek v  rozsahu:</w:t>
      </w:r>
      <w:bookmarkEnd w:id="0"/>
    </w:p>
    <w:p w:rsidR="005D3897" w:rsidRDefault="005D3897" w:rsidP="005D3897">
      <w:pPr>
        <w:pStyle w:val="cpodstavecslovan1"/>
        <w:numPr>
          <w:ilvl w:val="0"/>
          <w:numId w:val="26"/>
        </w:numPr>
        <w:tabs>
          <w:tab w:val="left" w:pos="708"/>
        </w:tabs>
        <w:ind w:left="1418" w:hanging="284"/>
      </w:pPr>
      <w:r>
        <w:t>telefonní číslo a/nebo</w:t>
      </w:r>
    </w:p>
    <w:p w:rsidR="005D3897" w:rsidRDefault="005D3897" w:rsidP="005D3897">
      <w:pPr>
        <w:pStyle w:val="cpodstavecslovan1"/>
        <w:numPr>
          <w:ilvl w:val="0"/>
          <w:numId w:val="26"/>
        </w:numPr>
        <w:tabs>
          <w:tab w:val="left" w:pos="708"/>
        </w:tabs>
        <w:ind w:left="1418" w:hanging="284"/>
      </w:pPr>
      <w:r>
        <w:t>e-mailová adresa,</w:t>
      </w:r>
    </w:p>
    <w:p w:rsidR="005D3897" w:rsidRDefault="005D3897" w:rsidP="005D3897">
      <w:pPr>
        <w:pStyle w:val="cpodstavecslovan1"/>
        <w:numPr>
          <w:ilvl w:val="0"/>
          <w:numId w:val="0"/>
        </w:numPr>
        <w:tabs>
          <w:tab w:val="left" w:pos="708"/>
        </w:tabs>
        <w:ind w:left="624"/>
      </w:pPr>
      <w:r>
        <w:t xml:space="preserve">zavazuje se bezplatně pro ČP získat souhlas adresátů zásilek s předáním těchto osobních údajů ČP jako správci a dalším zpracovatelům za účelem uvedeným v poštovních podmínkách příslušné služby. Tento </w:t>
      </w:r>
      <w:r>
        <w:lastRenderedPageBreak/>
        <w:t>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5D3897" w:rsidRDefault="005D3897" w:rsidP="00E2697C">
      <w:pPr>
        <w:pStyle w:val="cpodstavecslovan1"/>
        <w:numPr>
          <w:ilvl w:val="1"/>
          <w:numId w:val="27"/>
        </w:numPr>
        <w:ind w:left="567" w:hanging="567"/>
      </w:pPr>
      <w:r>
        <w:t xml:space="preserve">ČP osobní údaje uvedené v bodě 5.1 využívá k účelu, který je popsán v poštovních podmínkách příslušné služby. ČP je oprávněna k tomuto účelu zmocnit i třetí osoby. </w:t>
      </w:r>
    </w:p>
    <w:p w:rsidR="005D3897" w:rsidRDefault="005D3897" w:rsidP="00E2697C">
      <w:pPr>
        <w:pStyle w:val="cpodstavecslovan1"/>
        <w:numPr>
          <w:ilvl w:val="1"/>
          <w:numId w:val="27"/>
        </w:numPr>
        <w:ind w:left="567" w:hanging="567"/>
      </w:pPr>
      <w:r>
        <w:t xml:space="preserve">Uživatel je po dobu zpracování uvedenou v bodu 5.1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5D3897" w:rsidRDefault="005D3897" w:rsidP="00E2697C">
      <w:pPr>
        <w:pStyle w:val="cpodstavecslovan1"/>
        <w:numPr>
          <w:ilvl w:val="1"/>
          <w:numId w:val="27"/>
        </w:numPr>
        <w:ind w:left="567" w:hanging="567"/>
      </w:pPr>
      <w:r>
        <w:t>Uživatel se zavazuje, že nebude ČP předávat osobní údaje uvedené v bodě 5.1, ve vztahu k nimž není v postavení správce osobních údajů ve smyslu příslušných ustanovení ZOOÚ.</w:t>
      </w:r>
    </w:p>
    <w:p w:rsidR="005D3897" w:rsidRDefault="005D3897" w:rsidP="00E2697C">
      <w:pPr>
        <w:pStyle w:val="cpodstavecslovan1"/>
        <w:numPr>
          <w:ilvl w:val="1"/>
          <w:numId w:val="27"/>
        </w:numPr>
        <w:ind w:left="567" w:hanging="567"/>
      </w:pPr>
      <w:bookmarkStart w:id="1" w:name="_Ref481590854"/>
      <w:r>
        <w:t>Uživatel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bookmarkEnd w:id="1"/>
    </w:p>
    <w:p w:rsidR="005D3897" w:rsidRDefault="005D3897" w:rsidP="00E2697C">
      <w:pPr>
        <w:pStyle w:val="cpodstavecslovan1"/>
        <w:numPr>
          <w:ilvl w:val="1"/>
          <w:numId w:val="27"/>
        </w:numPr>
        <w:ind w:left="567" w:hanging="567"/>
      </w:pPr>
      <w:bookmarkStart w:id="2" w:name="_Ref481590891"/>
      <w:r>
        <w:t>ČP prohlašuje, že je správcem osobních údajů dle příslušných ustanovení ZOOÚ. Oznámení ČP o zpracovávání osobních údajů bylo řádně registrováno u Úřadu pro ochranu osobních údajů pod registračním číslem 00015219-010 ze dne 15. 11. 2010.</w:t>
      </w:r>
      <w:bookmarkEnd w:id="2"/>
    </w:p>
    <w:p w:rsidR="005D3897" w:rsidRDefault="005D3897" w:rsidP="00E2697C">
      <w:pPr>
        <w:pStyle w:val="cpodstavecslovan1"/>
        <w:numPr>
          <w:ilvl w:val="1"/>
          <w:numId w:val="27"/>
        </w:numPr>
        <w:ind w:left="567" w:hanging="567"/>
      </w:pPr>
      <w:r>
        <w:t>Informační povinnost dle § 11 a § 12 ZOOÚ ve vztahu k subjektům údajů, jejichž osobní údaje jsou zpracovávány dle této Dohody, bude plněna oběma správci (Uživatelem i ČP) v souladu s konkrétním účelem zpracování.</w:t>
      </w:r>
    </w:p>
    <w:p w:rsidR="005D3897" w:rsidRDefault="005D3897" w:rsidP="00E2697C">
      <w:pPr>
        <w:pStyle w:val="cpodstavecslovan1"/>
        <w:numPr>
          <w:ilvl w:val="1"/>
          <w:numId w:val="27"/>
        </w:numPr>
        <w:ind w:left="567" w:hanging="567"/>
      </w:pPr>
      <w:r>
        <w:t xml:space="preserve">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5D3897" w:rsidRDefault="005D3897" w:rsidP="00E2697C">
      <w:pPr>
        <w:pStyle w:val="cpodstavecslovan1"/>
        <w:numPr>
          <w:ilvl w:val="1"/>
          <w:numId w:val="27"/>
        </w:numPr>
        <w:ind w:left="567" w:hanging="567"/>
      </w:pPr>
      <w:bookmarkStart w:id="3" w:name="_Ref481590916"/>
      <w:r>
        <w:t xml:space="preserve">Uživatel odpovídá za veškeré škody, které ČP vzniknou v důsledku nesplnění některého ze závazků Uživatele uvedených v bodech </w:t>
      </w:r>
      <w:r w:rsidR="005B6CB0">
        <w:fldChar w:fldCharType="begin"/>
      </w:r>
      <w:r w:rsidR="00595162">
        <w:instrText xml:space="preserve"> REF _Ref481590725 \r \h </w:instrText>
      </w:r>
      <w:r w:rsidR="005B6CB0">
        <w:fldChar w:fldCharType="separate"/>
      </w:r>
      <w:r w:rsidR="00EE1474">
        <w:t>5.2</w:t>
      </w:r>
      <w:r w:rsidR="005B6CB0">
        <w:fldChar w:fldCharType="end"/>
      </w:r>
      <w:r>
        <w:t>, 5.4</w:t>
      </w:r>
      <w:r w:rsidR="00595162">
        <w:t>,</w:t>
      </w:r>
      <w:r>
        <w:t xml:space="preserve"> 5.5</w:t>
      </w:r>
      <w:r w:rsidR="00595162">
        <w:t xml:space="preserve"> a </w:t>
      </w:r>
      <w:r w:rsidR="005B6CB0">
        <w:fldChar w:fldCharType="begin"/>
      </w:r>
      <w:r w:rsidR="00595162">
        <w:instrText xml:space="preserve"> REF _Ref481590854 \r \h </w:instrText>
      </w:r>
      <w:r w:rsidR="005B6CB0">
        <w:fldChar w:fldCharType="separate"/>
      </w:r>
      <w:r w:rsidR="00EE1474">
        <w:t>5.6</w:t>
      </w:r>
      <w:r w:rsidR="005B6CB0">
        <w:fldChar w:fldCharType="end"/>
      </w:r>
      <w:r>
        <w:t>.</w:t>
      </w:r>
      <w:bookmarkEnd w:id="3"/>
      <w:r>
        <w:t xml:space="preserve"> </w:t>
      </w:r>
    </w:p>
    <w:p w:rsidR="005D3897" w:rsidRPr="00FC2114" w:rsidRDefault="005D3897" w:rsidP="00E2697C">
      <w:pPr>
        <w:pStyle w:val="cpodstavecslovan1"/>
        <w:numPr>
          <w:ilvl w:val="1"/>
          <w:numId w:val="27"/>
        </w:numPr>
        <w:ind w:left="567" w:hanging="567"/>
      </w:pPr>
      <w:r>
        <w:t xml:space="preserve">Ustanovení bodu </w:t>
      </w:r>
      <w:r w:rsidR="005B6CB0">
        <w:fldChar w:fldCharType="begin"/>
      </w:r>
      <w:r w:rsidR="00595162">
        <w:instrText xml:space="preserve"> REF _Ref481590891 \r \h </w:instrText>
      </w:r>
      <w:r w:rsidR="005B6CB0">
        <w:fldChar w:fldCharType="separate"/>
      </w:r>
      <w:r w:rsidR="00EE1474">
        <w:t>5.7</w:t>
      </w:r>
      <w:r w:rsidR="005B6CB0">
        <w:fldChar w:fldCharType="end"/>
      </w:r>
      <w:r>
        <w:t xml:space="preserve"> a </w:t>
      </w:r>
      <w:r w:rsidR="005B6CB0">
        <w:fldChar w:fldCharType="begin"/>
      </w:r>
      <w:r w:rsidR="00595162">
        <w:instrText xml:space="preserve"> REF _Ref481590916 \r \h </w:instrText>
      </w:r>
      <w:r w:rsidR="005B6CB0">
        <w:fldChar w:fldCharType="separate"/>
      </w:r>
      <w:r w:rsidR="00EE1474">
        <w:t>5.10</w:t>
      </w:r>
      <w:r w:rsidR="005B6CB0">
        <w:fldChar w:fldCharType="end"/>
      </w:r>
      <w:r>
        <w:t xml:space="preserve"> tohoto článku platí i po skončení této Dohody, a to i tehdy, jestliže dojde k odstoupení od ní nebo k její výpovědi některou ze stran či oběma stranami.</w:t>
      </w:r>
    </w:p>
    <w:p w:rsidR="00FC2114" w:rsidRPr="00FC2114" w:rsidRDefault="00FC2114" w:rsidP="00FC2114">
      <w:pPr>
        <w:keepNext/>
        <w:spacing w:before="480" w:after="120"/>
        <w:ind w:left="431" w:hanging="431"/>
        <w:jc w:val="center"/>
        <w:outlineLvl w:val="0"/>
      </w:pPr>
      <w:r>
        <w:rPr>
          <w:b/>
          <w:sz w:val="24"/>
        </w:rPr>
        <w:t>Závěrečná ustanovení</w:t>
      </w:r>
    </w:p>
    <w:p w:rsidR="00FC2114" w:rsidRPr="00FC2114" w:rsidRDefault="00FC2114" w:rsidP="00FC2114">
      <w:pPr>
        <w:numPr>
          <w:ilvl w:val="1"/>
          <w:numId w:val="21"/>
        </w:numPr>
        <w:spacing w:after="120"/>
        <w:ind w:left="624" w:hanging="624"/>
        <w:jc w:val="both"/>
      </w:pPr>
      <w:r>
        <w:t xml:space="preserve">Tato Dohoda se uzavírá na dobu </w:t>
      </w:r>
      <w:r w:rsidR="005C423E">
        <w:rPr>
          <w:b/>
        </w:rPr>
        <w:t>XXX</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FC2114" w:rsidRPr="00FC2114" w:rsidRDefault="00FC2114" w:rsidP="00FC2114">
      <w:pPr>
        <w:numPr>
          <w:ilvl w:val="1"/>
          <w:numId w:val="21"/>
        </w:numPr>
        <w:spacing w:after="120"/>
        <w:ind w:left="624" w:hanging="624"/>
        <w:jc w:val="both"/>
      </w:pPr>
      <w:r>
        <w:t xml:space="preserve">ČP si vyhrazuje právo odstoupit od této Dohody, jestliže Uživatel přes upozornění nedodržuje sjednané podmínky. Toto upozornění ČP písemně oznámí Uživateli na jeho poslední známou adresu s tím, že je Uživatel povinen ve lhůtě </w:t>
      </w:r>
      <w:r w:rsidR="005C423E">
        <w:t>XXXX</w:t>
      </w:r>
      <w:r>
        <w:t xml:space="preserve"> dnů napravit zjištěné nedostatky. V případě marného uplynutí této lhůty má ČP právo od této Dohody odstoupit.</w:t>
      </w:r>
    </w:p>
    <w:p w:rsidR="00FC2114" w:rsidRPr="00FC2114" w:rsidRDefault="00FC2114" w:rsidP="00FC2114">
      <w:pPr>
        <w:numPr>
          <w:ilvl w:val="2"/>
          <w:numId w:val="21"/>
        </w:numPr>
        <w:spacing w:after="120"/>
        <w:ind w:left="624" w:hanging="624"/>
        <w:jc w:val="both"/>
      </w:pPr>
      <w:r>
        <w:lastRenderedPageBreak/>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FC2114" w:rsidRPr="00FC2114" w:rsidRDefault="00FC2114" w:rsidP="00FC2114">
      <w:pPr>
        <w:numPr>
          <w:ilvl w:val="2"/>
          <w:numId w:val="21"/>
        </w:numPr>
        <w:spacing w:after="120"/>
        <w:ind w:left="624" w:hanging="624"/>
        <w:jc w:val="both"/>
      </w:pPr>
      <w:r>
        <w:t xml:space="preserve">Odstoupení od této Dohody je vždy účinné ke dni doručení písemného oznámení o odstoupení druhé </w:t>
      </w:r>
      <w:r w:rsidR="00B817E0">
        <w:t>S</w:t>
      </w:r>
      <w:r>
        <w:t>traně</w:t>
      </w:r>
      <w:r w:rsidR="00B817E0">
        <w:t xml:space="preserve"> Dohody</w:t>
      </w:r>
      <w:r>
        <w:t xml:space="preserve">. Vzájemná plnění poskytnutá </w:t>
      </w:r>
      <w:r w:rsidR="00E429D7">
        <w:t>S</w:t>
      </w:r>
      <w:r>
        <w:t xml:space="preserve">tranami </w:t>
      </w:r>
      <w:r w:rsidR="00E429D7">
        <w:t xml:space="preserve">Dohody </w:t>
      </w:r>
      <w:r>
        <w:t>do odstoupení se nevrací a Uživatel je povinen uhradit cenu služeb, poskytnutých ČP do odstoupení.</w:t>
      </w:r>
    </w:p>
    <w:p w:rsidR="00FC2114" w:rsidRDefault="00FC2114" w:rsidP="00FC2114">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1A3820" w:rsidRDefault="001A3820" w:rsidP="001A3820">
      <w:pPr>
        <w:pStyle w:val="cpodstavecslovan1"/>
        <w:numPr>
          <w:ilvl w:val="1"/>
          <w:numId w:val="21"/>
        </w:numPr>
        <w:ind w:left="709" w:hanging="709"/>
      </w:pPr>
      <w:r>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1A3820" w:rsidRDefault="001A3820" w:rsidP="001A3820">
      <w:pPr>
        <w:pStyle w:val="cpodstavecslovan1"/>
        <w:numPr>
          <w:ilvl w:val="1"/>
          <w:numId w:val="21"/>
        </w:numPr>
        <w:ind w:left="709" w:hanging="709"/>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1A3820" w:rsidRDefault="001A3820" w:rsidP="001A3820">
      <w:pPr>
        <w:pStyle w:val="cpodstavecslovan1"/>
        <w:numPr>
          <w:ilvl w:val="1"/>
          <w:numId w:val="21"/>
        </w:numPr>
        <w:ind w:left="709" w:hanging="709"/>
      </w:pPr>
      <w:r>
        <w:t xml:space="preserve">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1A3820" w:rsidRPr="00FC2114" w:rsidRDefault="001A3820" w:rsidP="001A3820">
      <w:pPr>
        <w:numPr>
          <w:ilvl w:val="1"/>
          <w:numId w:val="21"/>
        </w:numPr>
        <w:spacing w:after="120"/>
        <w:ind w:left="709" w:hanging="709"/>
        <w:jc w:val="both"/>
      </w:pPr>
      <w:r>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w:t>
      </w:r>
      <w:r w:rsidR="005D3897">
        <w:t xml:space="preserve">    </w:t>
      </w:r>
    </w:p>
    <w:p w:rsidR="006C4991" w:rsidRDefault="006C4991" w:rsidP="00FC2114">
      <w:pPr>
        <w:numPr>
          <w:ilvl w:val="1"/>
          <w:numId w:val="21"/>
        </w:numPr>
        <w:spacing w:after="120"/>
        <w:ind w:left="624" w:hanging="624"/>
        <w:jc w:val="both"/>
      </w:pPr>
      <w:r w:rsidRPr="00674669">
        <w:t>Povinnost mlčenlivosti trvá bez ohledu na ukončení smluvního vztahu založeného touto Dohodou.</w:t>
      </w:r>
    </w:p>
    <w:p w:rsidR="00FC2114" w:rsidRPr="00FC2114" w:rsidRDefault="00FC2114" w:rsidP="00FC2114">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FC2114" w:rsidRPr="00FC2114" w:rsidRDefault="00FC2114" w:rsidP="00FC2114">
      <w:pPr>
        <w:numPr>
          <w:ilvl w:val="1"/>
          <w:numId w:val="21"/>
        </w:numPr>
        <w:spacing w:after="120"/>
        <w:ind w:left="624" w:hanging="624"/>
        <w:jc w:val="both"/>
      </w:pPr>
      <w:r>
        <w:t xml:space="preserve">Tato Dohoda je vyhotovena ve 2 (slovy: dvou) stejnopisech s platností originálu, z nichž každá </w:t>
      </w:r>
      <w:r w:rsidR="000A7A83">
        <w:t>S</w:t>
      </w:r>
      <w:r>
        <w:t>trana Dohody obdrží jeden.</w:t>
      </w:r>
    </w:p>
    <w:p w:rsidR="00FC2114" w:rsidRPr="00FC2114" w:rsidRDefault="00FC2114" w:rsidP="00FC2114">
      <w:pPr>
        <w:numPr>
          <w:ilvl w:val="1"/>
          <w:numId w:val="21"/>
        </w:numPr>
        <w:spacing w:after="120"/>
        <w:ind w:left="624" w:hanging="624"/>
        <w:jc w:val="both"/>
      </w:pPr>
      <w:r>
        <w:t>Práva a povinnosti plynoucí z této Dohody pro každou ze stran přecházejí na jejich právní nástupce.</w:t>
      </w:r>
    </w:p>
    <w:p w:rsidR="00FC2114" w:rsidRPr="00FC2114" w:rsidRDefault="00FC2114" w:rsidP="00FC2114">
      <w:pPr>
        <w:numPr>
          <w:ilvl w:val="1"/>
          <w:numId w:val="21"/>
        </w:numPr>
        <w:spacing w:after="120"/>
        <w:ind w:left="624" w:hanging="624"/>
        <w:jc w:val="both"/>
      </w:pPr>
      <w:r>
        <w:t>Vztahy neupravené touto Dohodou se řídí platným právním řádem ČR.</w:t>
      </w:r>
    </w:p>
    <w:p w:rsidR="00FC2114" w:rsidRPr="00FC2114" w:rsidRDefault="00FC2114" w:rsidP="00FC2114">
      <w:pPr>
        <w:numPr>
          <w:ilvl w:val="1"/>
          <w:numId w:val="21"/>
        </w:numPr>
        <w:spacing w:after="120"/>
        <w:ind w:left="624" w:hanging="624"/>
        <w:jc w:val="both"/>
      </w:pPr>
      <w:r>
        <w:t xml:space="preserve">Oprávnění k podpisu této Dohody Uživatel dokládá: </w:t>
      </w:r>
    </w:p>
    <w:p w:rsidR="00FC2114" w:rsidRDefault="00FC2114" w:rsidP="00FC2114">
      <w:pPr>
        <w:numPr>
          <w:ilvl w:val="3"/>
          <w:numId w:val="21"/>
        </w:numPr>
        <w:spacing w:after="120"/>
        <w:jc w:val="both"/>
      </w:pPr>
      <w:r>
        <w:t>platným</w:t>
      </w:r>
      <w:r w:rsidR="00177F1D">
        <w:t>i</w:t>
      </w:r>
      <w:r>
        <w:t xml:space="preserve"> výpis</w:t>
      </w:r>
      <w:r w:rsidR="00177F1D">
        <w:t>y</w:t>
      </w:r>
      <w:r>
        <w:t xml:space="preserve"> z obchodního rejstříku nebo je</w:t>
      </w:r>
      <w:r w:rsidR="00177F1D">
        <w:t>jich</w:t>
      </w:r>
      <w:r>
        <w:t xml:space="preserve"> ověřen</w:t>
      </w:r>
      <w:r w:rsidR="00177F1D">
        <w:t>ými</w:t>
      </w:r>
      <w:r>
        <w:t xml:space="preserve"> kopi</w:t>
      </w:r>
      <w:r w:rsidR="00177F1D">
        <w:t>emi</w:t>
      </w:r>
      <w:r>
        <w:t xml:space="preserve"> (ne staršími 6 měsíců)</w:t>
      </w:r>
    </w:p>
    <w:p w:rsidR="00177F1D" w:rsidRPr="00FC2114" w:rsidRDefault="00177F1D" w:rsidP="00FC2114">
      <w:pPr>
        <w:numPr>
          <w:ilvl w:val="3"/>
          <w:numId w:val="21"/>
        </w:numPr>
        <w:spacing w:after="120"/>
        <w:jc w:val="both"/>
      </w:pPr>
      <w:r>
        <w:t>a plnými mocemi nebo jejich ověřenými kopiemi.</w:t>
      </w:r>
    </w:p>
    <w:p w:rsidR="00FC2114" w:rsidRDefault="00FC2114" w:rsidP="00FC2114">
      <w:pPr>
        <w:numPr>
          <w:ilvl w:val="1"/>
          <w:numId w:val="21"/>
        </w:numPr>
        <w:spacing w:after="120"/>
        <w:ind w:left="624" w:hanging="624"/>
        <w:jc w:val="both"/>
      </w:pPr>
      <w:r>
        <w:t>Dohoda je uzavřena dne</w:t>
      </w:r>
      <w:r w:rsidR="001928E2">
        <w:t xml:space="preserve">m podpisu oběma Stranami Dohody a  je účinná od </w:t>
      </w:r>
      <w:r w:rsidR="005C423E">
        <w:t>XXXX</w:t>
      </w:r>
    </w:p>
    <w:p w:rsidR="001A3820" w:rsidRPr="00FC2114" w:rsidRDefault="001A3820" w:rsidP="00FC2114">
      <w:pPr>
        <w:numPr>
          <w:ilvl w:val="1"/>
          <w:numId w:val="21"/>
        </w:numPr>
        <w:spacing w:after="120"/>
        <w:ind w:left="624" w:hanging="624"/>
        <w:jc w:val="both"/>
      </w:pPr>
      <w:r>
        <w:t xml:space="preserve">Tato Dohoda bude uveřejněna v registru smluv dle zákona č. 340/2015 Sb., o zvláštních podmínkách účinnosti některých smluv, uveřejňování těchto smluv a o registru smluv (zákon o registru smluv). Dle </w:t>
      </w:r>
      <w:r>
        <w:lastRenderedPageBreak/>
        <w:t>dohody Stran Dohody zajistí odeslání této Dohody správci registru smluv ČP. ČP je oprávněna před odesláním Dohody správci registru smluv v Dohodě znečitelnit informace, na něž se nevztahuje uveřejňovací povinnost podle zákona o registru smluv</w:t>
      </w:r>
      <w:r w:rsidR="005D3897">
        <w:t>.</w:t>
      </w:r>
    </w:p>
    <w:p w:rsidR="00FC2114" w:rsidRDefault="00FC2114" w:rsidP="00FC2114">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D04B05" w:rsidRDefault="00D04B05">
      <w:pPr>
        <w:numPr>
          <w:ilvl w:val="0"/>
          <w:numId w:val="0"/>
        </w:numPr>
        <w:spacing w:after="0" w:line="240" w:lineRule="auto"/>
        <w:rPr>
          <w:b/>
          <w:u w:val="single"/>
        </w:rPr>
      </w:pPr>
    </w:p>
    <w:p w:rsidR="00FC2114" w:rsidRDefault="00FC2114" w:rsidP="00FC2114">
      <w:pPr>
        <w:numPr>
          <w:ilvl w:val="0"/>
          <w:numId w:val="0"/>
        </w:numPr>
        <w:spacing w:after="120"/>
        <w:jc w:val="both"/>
      </w:pPr>
      <w:r>
        <w:rPr>
          <w:b/>
          <w:u w:val="single"/>
        </w:rPr>
        <w:t>Příloha:</w:t>
      </w:r>
      <w:bookmarkStart w:id="4" w:name="_GoBack"/>
      <w:bookmarkEnd w:id="4"/>
    </w:p>
    <w:p w:rsidR="00FC2114" w:rsidRDefault="00E25873" w:rsidP="00FC2114">
      <w:pPr>
        <w:numPr>
          <w:ilvl w:val="0"/>
          <w:numId w:val="0"/>
        </w:numPr>
        <w:spacing w:before="120" w:after="120"/>
        <w:jc w:val="both"/>
      </w:pPr>
      <w:r>
        <w:t>Příloha č. 1</w:t>
      </w:r>
      <w:r w:rsidR="00FC2114">
        <w:t xml:space="preserve"> - Vzory adresních stran zásilek</w:t>
      </w:r>
    </w:p>
    <w:p w:rsidR="00FC2114" w:rsidRDefault="00FC2114" w:rsidP="00FC2114">
      <w:pPr>
        <w:numPr>
          <w:ilvl w:val="0"/>
          <w:numId w:val="0"/>
        </w:numPr>
        <w:spacing w:before="120" w:after="120"/>
        <w:jc w:val="both"/>
      </w:pPr>
    </w:p>
    <w:p w:rsidR="00FC2114" w:rsidRDefault="00FC2114" w:rsidP="00FC2114">
      <w:pPr>
        <w:numPr>
          <w:ilvl w:val="0"/>
          <w:numId w:val="0"/>
        </w:numPr>
        <w:spacing w:after="120"/>
        <w:jc w:val="both"/>
      </w:pPr>
    </w:p>
    <w:p w:rsidR="005C423E" w:rsidRDefault="005C423E" w:rsidP="00FC2114">
      <w:pPr>
        <w:numPr>
          <w:ilvl w:val="0"/>
          <w:numId w:val="0"/>
        </w:numPr>
        <w:spacing w:after="120"/>
        <w:jc w:val="both"/>
      </w:pPr>
    </w:p>
    <w:p w:rsidR="005C423E" w:rsidRDefault="005C423E" w:rsidP="00FC2114">
      <w:pPr>
        <w:numPr>
          <w:ilvl w:val="0"/>
          <w:numId w:val="0"/>
        </w:numPr>
        <w:spacing w:after="120"/>
        <w:jc w:val="both"/>
        <w:sectPr w:rsidR="005C423E"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C55A3A" w:rsidRDefault="00C55A3A" w:rsidP="00C55A3A">
      <w:pPr>
        <w:numPr>
          <w:ilvl w:val="0"/>
          <w:numId w:val="0"/>
        </w:numPr>
        <w:spacing w:after="120"/>
        <w:jc w:val="both"/>
      </w:pPr>
      <w:r>
        <w:lastRenderedPageBreak/>
        <w:t xml:space="preserve">V Pardubicích dne </w:t>
      </w:r>
    </w:p>
    <w:p w:rsidR="00C55A3A" w:rsidRDefault="00C55A3A" w:rsidP="00C55A3A">
      <w:pPr>
        <w:numPr>
          <w:ilvl w:val="0"/>
          <w:numId w:val="0"/>
        </w:numPr>
        <w:spacing w:after="120"/>
        <w:jc w:val="both"/>
      </w:pPr>
      <w:r>
        <w:t>Za ČP:</w:t>
      </w:r>
    </w:p>
    <w:p w:rsidR="00C55A3A" w:rsidRDefault="00C55A3A" w:rsidP="00C55A3A">
      <w:pPr>
        <w:numPr>
          <w:ilvl w:val="0"/>
          <w:numId w:val="0"/>
        </w:numPr>
        <w:spacing w:after="120"/>
        <w:jc w:val="both"/>
      </w:pPr>
    </w:p>
    <w:p w:rsidR="00C55A3A" w:rsidRDefault="00C55A3A" w:rsidP="00C55A3A">
      <w:pPr>
        <w:numPr>
          <w:ilvl w:val="0"/>
          <w:numId w:val="0"/>
        </w:numPr>
        <w:spacing w:after="120"/>
        <w:jc w:val="both"/>
      </w:pPr>
    </w:p>
    <w:p w:rsidR="00C55A3A" w:rsidRDefault="00C55A3A" w:rsidP="00C55A3A">
      <w:pPr>
        <w:numPr>
          <w:ilvl w:val="0"/>
          <w:numId w:val="0"/>
        </w:numPr>
        <w:spacing w:after="120"/>
        <w:jc w:val="center"/>
      </w:pPr>
      <w:r>
        <w:t>_________________________________________</w:t>
      </w:r>
    </w:p>
    <w:p w:rsidR="00C55A3A" w:rsidRDefault="00C55A3A" w:rsidP="00C55A3A">
      <w:pPr>
        <w:numPr>
          <w:ilvl w:val="0"/>
          <w:numId w:val="0"/>
        </w:numPr>
        <w:spacing w:after="120"/>
        <w:jc w:val="center"/>
      </w:pPr>
    </w:p>
    <w:p w:rsidR="00C55A3A" w:rsidRDefault="00C55A3A" w:rsidP="00C55A3A">
      <w:pPr>
        <w:numPr>
          <w:ilvl w:val="0"/>
          <w:numId w:val="0"/>
        </w:numPr>
        <w:spacing w:after="120"/>
      </w:pPr>
      <w:r>
        <w:t xml:space="preserve">                               Ing. Martin Kaas</w:t>
      </w:r>
    </w:p>
    <w:p w:rsidR="00C55A3A" w:rsidRDefault="00C55A3A" w:rsidP="00C55A3A">
      <w:pPr>
        <w:numPr>
          <w:ilvl w:val="0"/>
          <w:numId w:val="0"/>
        </w:numPr>
        <w:spacing w:after="120"/>
      </w:pPr>
      <w:r>
        <w:t xml:space="preserve">                 vedoucí odboru podpora obchodu </w:t>
      </w:r>
    </w:p>
    <w:p w:rsidR="00AE64B6" w:rsidRDefault="00AE64B6" w:rsidP="00C55A3A">
      <w:pPr>
        <w:numPr>
          <w:ilvl w:val="0"/>
          <w:numId w:val="0"/>
        </w:numPr>
        <w:spacing w:after="120"/>
      </w:pPr>
    </w:p>
    <w:p w:rsidR="00C55A3A" w:rsidRDefault="00C55A3A" w:rsidP="00C55A3A">
      <w:pPr>
        <w:numPr>
          <w:ilvl w:val="0"/>
          <w:numId w:val="0"/>
        </w:numPr>
        <w:spacing w:after="120"/>
      </w:pPr>
      <w:r>
        <w:t>V</w:t>
      </w:r>
      <w:r w:rsidRPr="00E25873">
        <w:t xml:space="preserve"> </w:t>
      </w:r>
      <w:r w:rsidR="005C423E">
        <w:t>XXX</w:t>
      </w:r>
      <w:r>
        <w:t xml:space="preserve"> dne</w:t>
      </w:r>
    </w:p>
    <w:p w:rsidR="00C55A3A" w:rsidRDefault="00C55A3A" w:rsidP="00C55A3A">
      <w:pPr>
        <w:numPr>
          <w:ilvl w:val="0"/>
          <w:numId w:val="0"/>
        </w:numPr>
        <w:spacing w:after="120"/>
      </w:pPr>
      <w:r>
        <w:t xml:space="preserve">Za  </w:t>
      </w:r>
      <w:r w:rsidR="005C423E">
        <w:t>XXX</w:t>
      </w:r>
    </w:p>
    <w:p w:rsidR="00C55A3A" w:rsidRDefault="00C55A3A" w:rsidP="00C55A3A">
      <w:pPr>
        <w:numPr>
          <w:ilvl w:val="0"/>
          <w:numId w:val="0"/>
        </w:numPr>
        <w:spacing w:after="120"/>
      </w:pPr>
    </w:p>
    <w:p w:rsidR="00C55A3A" w:rsidRDefault="00C55A3A" w:rsidP="00C55A3A">
      <w:pPr>
        <w:numPr>
          <w:ilvl w:val="0"/>
          <w:numId w:val="0"/>
        </w:numPr>
        <w:spacing w:after="120"/>
      </w:pPr>
    </w:p>
    <w:p w:rsidR="00C55A3A" w:rsidRDefault="00C55A3A" w:rsidP="00C55A3A">
      <w:pPr>
        <w:numPr>
          <w:ilvl w:val="0"/>
          <w:numId w:val="0"/>
        </w:numPr>
        <w:spacing w:after="120"/>
      </w:pPr>
    </w:p>
    <w:p w:rsidR="00C55A3A" w:rsidRDefault="00C55A3A" w:rsidP="00C55A3A">
      <w:pPr>
        <w:numPr>
          <w:ilvl w:val="0"/>
          <w:numId w:val="0"/>
        </w:numPr>
        <w:spacing w:after="120"/>
        <w:jc w:val="center"/>
      </w:pPr>
      <w:r>
        <w:t>_________________________________________</w:t>
      </w:r>
    </w:p>
    <w:p w:rsidR="00C55A3A" w:rsidRDefault="00C55A3A" w:rsidP="00C55A3A">
      <w:pPr>
        <w:numPr>
          <w:ilvl w:val="0"/>
          <w:numId w:val="0"/>
        </w:numPr>
        <w:spacing w:after="120"/>
        <w:jc w:val="center"/>
      </w:pPr>
    </w:p>
    <w:p w:rsidR="00C55A3A" w:rsidRPr="00036C3F" w:rsidRDefault="005C423E" w:rsidP="00C55A3A">
      <w:pPr>
        <w:numPr>
          <w:ilvl w:val="0"/>
          <w:numId w:val="0"/>
        </w:numPr>
        <w:spacing w:after="120"/>
        <w:jc w:val="center"/>
      </w:pPr>
      <w:r>
        <w:t>XXX</w:t>
      </w:r>
    </w:p>
    <w:p w:rsidR="00AE64B6" w:rsidRDefault="00AE64B6" w:rsidP="00C55A3A">
      <w:pPr>
        <w:numPr>
          <w:ilvl w:val="0"/>
          <w:numId w:val="0"/>
        </w:numPr>
        <w:spacing w:after="120"/>
      </w:pPr>
    </w:p>
    <w:p w:rsidR="007F4E29" w:rsidRDefault="007F4E29" w:rsidP="00C55A3A">
      <w:pPr>
        <w:numPr>
          <w:ilvl w:val="0"/>
          <w:numId w:val="0"/>
        </w:numPr>
        <w:spacing w:after="120"/>
      </w:pPr>
    </w:p>
    <w:p w:rsidR="00C55A3A" w:rsidRDefault="00C55A3A" w:rsidP="00C55A3A">
      <w:pPr>
        <w:numPr>
          <w:ilvl w:val="0"/>
          <w:numId w:val="0"/>
        </w:numPr>
        <w:spacing w:after="120"/>
      </w:pPr>
      <w:r>
        <w:t xml:space="preserve">V </w:t>
      </w:r>
      <w:r w:rsidR="005C423E">
        <w:t>XXXX</w:t>
      </w:r>
      <w:r>
        <w:t xml:space="preserve"> dne </w:t>
      </w:r>
    </w:p>
    <w:p w:rsidR="00C55A3A" w:rsidRDefault="00C55A3A" w:rsidP="00C55A3A">
      <w:pPr>
        <w:numPr>
          <w:ilvl w:val="0"/>
          <w:numId w:val="0"/>
        </w:numPr>
        <w:spacing w:after="120"/>
      </w:pPr>
      <w:r>
        <w:t xml:space="preserve">Za  </w:t>
      </w:r>
      <w:r w:rsidR="005C423E">
        <w:t>XXX</w:t>
      </w:r>
    </w:p>
    <w:p w:rsidR="00C55A3A" w:rsidRDefault="00C55A3A" w:rsidP="00C55A3A">
      <w:pPr>
        <w:numPr>
          <w:ilvl w:val="0"/>
          <w:numId w:val="0"/>
        </w:numPr>
        <w:spacing w:after="120"/>
      </w:pPr>
    </w:p>
    <w:p w:rsidR="00C55A3A" w:rsidRDefault="00C55A3A" w:rsidP="00C55A3A">
      <w:pPr>
        <w:numPr>
          <w:ilvl w:val="0"/>
          <w:numId w:val="0"/>
        </w:numPr>
        <w:spacing w:after="120"/>
      </w:pPr>
    </w:p>
    <w:p w:rsidR="00C55A3A" w:rsidRDefault="00C55A3A" w:rsidP="00C55A3A">
      <w:pPr>
        <w:numPr>
          <w:ilvl w:val="0"/>
          <w:numId w:val="0"/>
        </w:numPr>
        <w:spacing w:after="120"/>
        <w:jc w:val="center"/>
      </w:pPr>
      <w:r>
        <w:lastRenderedPageBreak/>
        <w:t>_________________________________________</w:t>
      </w:r>
    </w:p>
    <w:p w:rsidR="00C55A3A" w:rsidRDefault="00C55A3A" w:rsidP="00C55A3A">
      <w:pPr>
        <w:numPr>
          <w:ilvl w:val="0"/>
          <w:numId w:val="0"/>
        </w:numPr>
        <w:spacing w:after="120"/>
        <w:jc w:val="center"/>
      </w:pPr>
    </w:p>
    <w:p w:rsidR="005C423E" w:rsidRDefault="005C423E" w:rsidP="00C55A3A">
      <w:pPr>
        <w:numPr>
          <w:ilvl w:val="0"/>
          <w:numId w:val="0"/>
        </w:numPr>
        <w:spacing w:after="120"/>
        <w:jc w:val="center"/>
      </w:pPr>
    </w:p>
    <w:p w:rsidR="00C55A3A" w:rsidRPr="002C19B0" w:rsidRDefault="005C423E" w:rsidP="00C55A3A">
      <w:pPr>
        <w:numPr>
          <w:ilvl w:val="0"/>
          <w:numId w:val="0"/>
        </w:numPr>
        <w:spacing w:after="120"/>
        <w:jc w:val="center"/>
      </w:pPr>
      <w:r>
        <w:t>XXXX</w:t>
      </w:r>
    </w:p>
    <w:p w:rsidR="00AE64B6" w:rsidRDefault="00AE64B6" w:rsidP="00C55A3A">
      <w:pPr>
        <w:numPr>
          <w:ilvl w:val="0"/>
          <w:numId w:val="0"/>
        </w:numPr>
        <w:spacing w:after="120"/>
      </w:pPr>
    </w:p>
    <w:p w:rsidR="00C55A3A" w:rsidRDefault="00C55A3A" w:rsidP="00C55A3A">
      <w:pPr>
        <w:numPr>
          <w:ilvl w:val="0"/>
          <w:numId w:val="0"/>
        </w:numPr>
        <w:spacing w:after="120"/>
      </w:pPr>
      <w:r>
        <w:t>V</w:t>
      </w:r>
      <w:r w:rsidRPr="00E25873">
        <w:t xml:space="preserve"> </w:t>
      </w:r>
      <w:r w:rsidR="005C423E">
        <w:t>XXX</w:t>
      </w:r>
      <w:r>
        <w:t xml:space="preserve">dne </w:t>
      </w:r>
    </w:p>
    <w:p w:rsidR="00C55A3A" w:rsidRDefault="00C55A3A" w:rsidP="00C55A3A">
      <w:pPr>
        <w:numPr>
          <w:ilvl w:val="0"/>
          <w:numId w:val="0"/>
        </w:numPr>
        <w:spacing w:after="120"/>
      </w:pPr>
      <w:r>
        <w:t xml:space="preserve">Za  </w:t>
      </w:r>
      <w:r w:rsidR="005C423E">
        <w:t>XXX</w:t>
      </w:r>
    </w:p>
    <w:p w:rsidR="00C55A3A" w:rsidRDefault="00C55A3A" w:rsidP="00C55A3A">
      <w:pPr>
        <w:numPr>
          <w:ilvl w:val="0"/>
          <w:numId w:val="0"/>
        </w:numPr>
        <w:spacing w:after="120"/>
      </w:pPr>
    </w:p>
    <w:p w:rsidR="00C55A3A" w:rsidRDefault="00C55A3A" w:rsidP="00C55A3A">
      <w:pPr>
        <w:numPr>
          <w:ilvl w:val="0"/>
          <w:numId w:val="0"/>
        </w:numPr>
        <w:spacing w:after="120"/>
      </w:pPr>
    </w:p>
    <w:p w:rsidR="00AE64B6" w:rsidRDefault="00AE64B6" w:rsidP="00C55A3A">
      <w:pPr>
        <w:numPr>
          <w:ilvl w:val="0"/>
          <w:numId w:val="0"/>
        </w:numPr>
        <w:spacing w:after="120"/>
      </w:pPr>
    </w:p>
    <w:p w:rsidR="00C55A3A" w:rsidRDefault="00C55A3A" w:rsidP="00C55A3A">
      <w:pPr>
        <w:numPr>
          <w:ilvl w:val="0"/>
          <w:numId w:val="0"/>
        </w:numPr>
        <w:spacing w:after="120"/>
        <w:jc w:val="center"/>
      </w:pPr>
      <w:r>
        <w:t>_________________________________________</w:t>
      </w:r>
    </w:p>
    <w:p w:rsidR="00C55A3A" w:rsidRDefault="00C55A3A" w:rsidP="00C55A3A">
      <w:pPr>
        <w:numPr>
          <w:ilvl w:val="0"/>
          <w:numId w:val="0"/>
        </w:numPr>
        <w:spacing w:after="120"/>
        <w:jc w:val="center"/>
      </w:pPr>
    </w:p>
    <w:p w:rsidR="00C55A3A" w:rsidRDefault="005C423E" w:rsidP="00C55A3A">
      <w:pPr>
        <w:numPr>
          <w:ilvl w:val="0"/>
          <w:numId w:val="0"/>
        </w:numPr>
        <w:spacing w:after="120"/>
        <w:jc w:val="center"/>
      </w:pPr>
      <w:r>
        <w:t>XXX</w:t>
      </w:r>
    </w:p>
    <w:p w:rsidR="00C55A3A" w:rsidRDefault="00C55A3A" w:rsidP="00C55A3A">
      <w:pPr>
        <w:numPr>
          <w:ilvl w:val="0"/>
          <w:numId w:val="0"/>
        </w:numPr>
        <w:spacing w:after="120"/>
        <w:jc w:val="center"/>
      </w:pPr>
    </w:p>
    <w:p w:rsidR="007F4E29" w:rsidRDefault="007F4E29" w:rsidP="00C55A3A">
      <w:pPr>
        <w:numPr>
          <w:ilvl w:val="0"/>
          <w:numId w:val="0"/>
        </w:numPr>
        <w:spacing w:after="120"/>
      </w:pPr>
    </w:p>
    <w:p w:rsidR="00C55A3A" w:rsidRDefault="00C55A3A" w:rsidP="00C55A3A">
      <w:pPr>
        <w:numPr>
          <w:ilvl w:val="0"/>
          <w:numId w:val="0"/>
        </w:numPr>
        <w:spacing w:after="120"/>
      </w:pPr>
      <w:r>
        <w:t>V</w:t>
      </w:r>
      <w:r w:rsidRPr="00E25873">
        <w:t xml:space="preserve"> </w:t>
      </w:r>
      <w:r w:rsidR="005C423E">
        <w:t>XX</w:t>
      </w:r>
      <w:r>
        <w:t xml:space="preserve"> dne</w:t>
      </w:r>
    </w:p>
    <w:p w:rsidR="00C55A3A" w:rsidRDefault="00C55A3A" w:rsidP="00C55A3A">
      <w:pPr>
        <w:numPr>
          <w:ilvl w:val="0"/>
          <w:numId w:val="0"/>
        </w:numPr>
        <w:spacing w:after="120"/>
      </w:pPr>
      <w:r>
        <w:t xml:space="preserve">Za  </w:t>
      </w:r>
      <w:r w:rsidR="005C423E">
        <w:t>XXX</w:t>
      </w:r>
    </w:p>
    <w:p w:rsidR="00C55A3A" w:rsidRDefault="00C55A3A" w:rsidP="00C55A3A">
      <w:pPr>
        <w:numPr>
          <w:ilvl w:val="0"/>
          <w:numId w:val="0"/>
        </w:numPr>
        <w:spacing w:after="120"/>
      </w:pPr>
    </w:p>
    <w:p w:rsidR="00C55A3A" w:rsidRDefault="00C55A3A" w:rsidP="00C55A3A">
      <w:pPr>
        <w:numPr>
          <w:ilvl w:val="0"/>
          <w:numId w:val="0"/>
        </w:numPr>
        <w:spacing w:after="120"/>
      </w:pPr>
    </w:p>
    <w:p w:rsidR="00C55A3A" w:rsidRDefault="00C55A3A" w:rsidP="00C55A3A">
      <w:pPr>
        <w:numPr>
          <w:ilvl w:val="0"/>
          <w:numId w:val="0"/>
        </w:numPr>
        <w:spacing w:after="120"/>
      </w:pPr>
    </w:p>
    <w:p w:rsidR="00C55A3A" w:rsidRDefault="00C55A3A" w:rsidP="00C55A3A">
      <w:pPr>
        <w:numPr>
          <w:ilvl w:val="0"/>
          <w:numId w:val="0"/>
        </w:numPr>
        <w:spacing w:after="120"/>
        <w:jc w:val="center"/>
      </w:pPr>
      <w:r>
        <w:t>_________________________________________</w:t>
      </w:r>
    </w:p>
    <w:p w:rsidR="00C55A3A" w:rsidRDefault="00C55A3A" w:rsidP="00C55A3A">
      <w:pPr>
        <w:numPr>
          <w:ilvl w:val="0"/>
          <w:numId w:val="0"/>
        </w:numPr>
        <w:spacing w:after="120"/>
        <w:jc w:val="center"/>
      </w:pPr>
    </w:p>
    <w:p w:rsidR="00C55A3A" w:rsidRDefault="005C423E" w:rsidP="00C55A3A">
      <w:pPr>
        <w:numPr>
          <w:ilvl w:val="0"/>
          <w:numId w:val="0"/>
        </w:numPr>
        <w:spacing w:after="120"/>
        <w:jc w:val="center"/>
      </w:pPr>
      <w:r>
        <w:t>XXX</w:t>
      </w:r>
    </w:p>
    <w:p w:rsidR="00C55A3A" w:rsidRPr="00036C3F" w:rsidRDefault="00C55A3A" w:rsidP="00C55A3A">
      <w:pPr>
        <w:numPr>
          <w:ilvl w:val="0"/>
          <w:numId w:val="0"/>
        </w:numPr>
        <w:spacing w:after="120"/>
        <w:jc w:val="center"/>
      </w:pPr>
      <w:r>
        <w:lastRenderedPageBreak/>
        <w:t>jednatel</w:t>
      </w:r>
    </w:p>
    <w:p w:rsidR="00C55A3A" w:rsidRDefault="00C55A3A" w:rsidP="00C55A3A">
      <w:pPr>
        <w:numPr>
          <w:ilvl w:val="0"/>
          <w:numId w:val="0"/>
        </w:numPr>
        <w:spacing w:after="120"/>
        <w:jc w:val="center"/>
      </w:pPr>
    </w:p>
    <w:p w:rsidR="00C55A3A" w:rsidRDefault="00C55A3A" w:rsidP="00C55A3A">
      <w:pPr>
        <w:numPr>
          <w:ilvl w:val="0"/>
          <w:numId w:val="0"/>
        </w:numPr>
        <w:spacing w:after="120"/>
      </w:pPr>
    </w:p>
    <w:p w:rsidR="00C55A3A" w:rsidRDefault="00C55A3A" w:rsidP="00C55A3A">
      <w:pPr>
        <w:numPr>
          <w:ilvl w:val="0"/>
          <w:numId w:val="0"/>
        </w:numPr>
        <w:spacing w:after="120"/>
      </w:pPr>
      <w:r>
        <w:t>V</w:t>
      </w:r>
      <w:r w:rsidRPr="00E25873">
        <w:t xml:space="preserve"> </w:t>
      </w:r>
      <w:r w:rsidR="005C423E">
        <w:t>XX</w:t>
      </w:r>
      <w:r>
        <w:t xml:space="preserve"> dne </w:t>
      </w:r>
    </w:p>
    <w:p w:rsidR="00C55A3A" w:rsidRDefault="005C423E" w:rsidP="00C55A3A">
      <w:pPr>
        <w:numPr>
          <w:ilvl w:val="0"/>
          <w:numId w:val="0"/>
        </w:numPr>
        <w:spacing w:after="120"/>
      </w:pPr>
      <w:r>
        <w:t>Za  XXX</w:t>
      </w:r>
      <w:r w:rsidR="00C55A3A">
        <w:t xml:space="preserve"> </w:t>
      </w:r>
      <w:r>
        <w:t>XXX</w:t>
      </w:r>
      <w:r w:rsidR="00C4775F">
        <w:t xml:space="preserve"> </w:t>
      </w:r>
    </w:p>
    <w:p w:rsidR="00C55A3A" w:rsidRDefault="005C423E" w:rsidP="00C55A3A">
      <w:pPr>
        <w:numPr>
          <w:ilvl w:val="0"/>
          <w:numId w:val="0"/>
        </w:numPr>
        <w:spacing w:after="120"/>
      </w:pPr>
      <w:r>
        <w:t>XX</w:t>
      </w:r>
    </w:p>
    <w:p w:rsidR="00C55A3A" w:rsidRDefault="00C55A3A" w:rsidP="00C55A3A">
      <w:pPr>
        <w:numPr>
          <w:ilvl w:val="0"/>
          <w:numId w:val="0"/>
        </w:numPr>
        <w:spacing w:after="120"/>
      </w:pPr>
    </w:p>
    <w:p w:rsidR="007F4E29" w:rsidRDefault="007F4E29" w:rsidP="00C55A3A">
      <w:pPr>
        <w:numPr>
          <w:ilvl w:val="0"/>
          <w:numId w:val="0"/>
        </w:numPr>
        <w:spacing w:after="120"/>
      </w:pPr>
    </w:p>
    <w:p w:rsidR="00C55A3A" w:rsidRDefault="00C55A3A" w:rsidP="00C55A3A">
      <w:pPr>
        <w:numPr>
          <w:ilvl w:val="0"/>
          <w:numId w:val="0"/>
        </w:numPr>
        <w:spacing w:after="120"/>
        <w:jc w:val="center"/>
      </w:pPr>
      <w:r>
        <w:t>_________________________________________</w:t>
      </w:r>
    </w:p>
    <w:p w:rsidR="00C55A3A" w:rsidRDefault="005C423E" w:rsidP="00C55A3A">
      <w:pPr>
        <w:numPr>
          <w:ilvl w:val="0"/>
          <w:numId w:val="0"/>
        </w:numPr>
        <w:spacing w:after="120"/>
      </w:pPr>
      <w:r>
        <w:t>XXX</w:t>
      </w:r>
    </w:p>
    <w:p w:rsidR="005C423E" w:rsidRDefault="005C423E" w:rsidP="00C55A3A">
      <w:pPr>
        <w:numPr>
          <w:ilvl w:val="0"/>
          <w:numId w:val="0"/>
        </w:numPr>
        <w:spacing w:after="120"/>
      </w:pPr>
    </w:p>
    <w:p w:rsidR="00C55A3A" w:rsidRDefault="00C55A3A" w:rsidP="00C55A3A">
      <w:pPr>
        <w:numPr>
          <w:ilvl w:val="0"/>
          <w:numId w:val="0"/>
        </w:numPr>
        <w:spacing w:after="120"/>
        <w:jc w:val="center"/>
      </w:pPr>
      <w:r>
        <w:tab/>
      </w:r>
      <w:r>
        <w:tab/>
      </w:r>
      <w:r>
        <w:tab/>
      </w:r>
      <w:r>
        <w:tab/>
      </w:r>
      <w:r>
        <w:tab/>
      </w:r>
    </w:p>
    <w:p w:rsidR="00AE64B6" w:rsidRDefault="00AE64B6" w:rsidP="00C55A3A">
      <w:pPr>
        <w:numPr>
          <w:ilvl w:val="0"/>
          <w:numId w:val="0"/>
        </w:numPr>
        <w:spacing w:after="120"/>
      </w:pPr>
    </w:p>
    <w:p w:rsidR="00C55A3A" w:rsidRDefault="00C55A3A" w:rsidP="00C55A3A">
      <w:pPr>
        <w:numPr>
          <w:ilvl w:val="0"/>
          <w:numId w:val="0"/>
        </w:numPr>
        <w:spacing w:after="120"/>
      </w:pPr>
      <w:r>
        <w:t>V</w:t>
      </w:r>
      <w:r w:rsidR="005C423E">
        <w:t>XXX</w:t>
      </w:r>
      <w:r>
        <w:t xml:space="preserve"> dne </w:t>
      </w:r>
    </w:p>
    <w:p w:rsidR="00C55A3A" w:rsidRDefault="00C55A3A" w:rsidP="00C55A3A">
      <w:pPr>
        <w:numPr>
          <w:ilvl w:val="0"/>
          <w:numId w:val="0"/>
        </w:numPr>
        <w:spacing w:after="120"/>
      </w:pPr>
      <w:r>
        <w:t xml:space="preserve">Za </w:t>
      </w:r>
      <w:r w:rsidR="005C423E">
        <w:t>XXx</w:t>
      </w:r>
    </w:p>
    <w:p w:rsidR="00C4775F" w:rsidRDefault="00C4775F" w:rsidP="00C55A3A">
      <w:pPr>
        <w:numPr>
          <w:ilvl w:val="0"/>
          <w:numId w:val="0"/>
        </w:numPr>
        <w:spacing w:after="120"/>
      </w:pPr>
    </w:p>
    <w:p w:rsidR="00C55A3A" w:rsidRDefault="00C55A3A" w:rsidP="00C55A3A">
      <w:pPr>
        <w:numPr>
          <w:ilvl w:val="0"/>
          <w:numId w:val="0"/>
        </w:numPr>
        <w:spacing w:after="120"/>
      </w:pPr>
    </w:p>
    <w:p w:rsidR="00C55A3A" w:rsidRDefault="00C55A3A" w:rsidP="00C55A3A">
      <w:pPr>
        <w:numPr>
          <w:ilvl w:val="0"/>
          <w:numId w:val="0"/>
        </w:numPr>
        <w:spacing w:after="120"/>
        <w:jc w:val="center"/>
      </w:pPr>
      <w:r>
        <w:t xml:space="preserve">_________________________________________           </w:t>
      </w:r>
    </w:p>
    <w:p w:rsidR="00C55A3A" w:rsidRDefault="00C55A3A" w:rsidP="00C55A3A">
      <w:pPr>
        <w:numPr>
          <w:ilvl w:val="0"/>
          <w:numId w:val="0"/>
        </w:numPr>
        <w:spacing w:after="120"/>
        <w:jc w:val="center"/>
      </w:pPr>
    </w:p>
    <w:p w:rsidR="00C55A3A" w:rsidRDefault="005C423E" w:rsidP="00C55A3A">
      <w:pPr>
        <w:numPr>
          <w:ilvl w:val="0"/>
          <w:numId w:val="0"/>
        </w:numPr>
        <w:spacing w:after="120"/>
        <w:jc w:val="center"/>
      </w:pPr>
      <w:r>
        <w:t>XXX</w:t>
      </w:r>
    </w:p>
    <w:p w:rsidR="005C423E" w:rsidRDefault="005C423E" w:rsidP="005C423E">
      <w:pPr>
        <w:numPr>
          <w:ilvl w:val="0"/>
          <w:numId w:val="0"/>
        </w:numPr>
        <w:spacing w:after="120"/>
      </w:pPr>
    </w:p>
    <w:p w:rsidR="005C423E" w:rsidRDefault="005C423E" w:rsidP="00C55A3A">
      <w:pPr>
        <w:numPr>
          <w:ilvl w:val="0"/>
          <w:numId w:val="0"/>
        </w:numPr>
        <w:spacing w:after="120"/>
        <w:jc w:val="center"/>
      </w:pPr>
    </w:p>
    <w:p w:rsidR="005C423E" w:rsidRDefault="005C423E" w:rsidP="00C55A3A">
      <w:pPr>
        <w:numPr>
          <w:ilvl w:val="0"/>
          <w:numId w:val="0"/>
        </w:numPr>
        <w:spacing w:after="120"/>
        <w:jc w:val="center"/>
      </w:pPr>
    </w:p>
    <w:p w:rsidR="001B78AE" w:rsidRPr="00C03B79" w:rsidRDefault="001B78AE" w:rsidP="00AA3EFC">
      <w:pPr>
        <w:pStyle w:val="cpodstavecslovan1"/>
        <w:numPr>
          <w:ilvl w:val="0"/>
          <w:numId w:val="0"/>
        </w:numPr>
        <w:spacing w:after="100" w:afterAutospacing="1" w:line="0" w:lineRule="atLeast"/>
        <w:jc w:val="center"/>
      </w:pPr>
      <w:r w:rsidRPr="00C03B79">
        <w:t>Za formální správnost a dodržení všech interních postupů a pravidel ČP:</w:t>
      </w:r>
    </w:p>
    <w:p w:rsidR="00C55A3A" w:rsidRDefault="00AA3EFC" w:rsidP="00AA3EFC">
      <w:pPr>
        <w:numPr>
          <w:ilvl w:val="0"/>
          <w:numId w:val="0"/>
        </w:numPr>
        <w:spacing w:after="120"/>
        <w:jc w:val="center"/>
      </w:pPr>
      <w:r w:rsidRPr="00C03B79">
        <w:t>Ing. Olga Skalská</w:t>
      </w:r>
      <w:r w:rsidRPr="00AA3EFC">
        <w:t xml:space="preserve"> </w:t>
      </w:r>
      <w:r>
        <w:t>,</w:t>
      </w:r>
      <w:r w:rsidRPr="00C03B79">
        <w:t>obchodní ředitel regionu,</w:t>
      </w:r>
    </w:p>
    <w:p w:rsidR="00AA3EFC" w:rsidRDefault="00AA3EFC" w:rsidP="00AA3EFC">
      <w:pPr>
        <w:numPr>
          <w:ilvl w:val="0"/>
          <w:numId w:val="0"/>
        </w:numPr>
        <w:spacing w:after="120"/>
        <w:jc w:val="center"/>
      </w:pPr>
      <w:r>
        <w:t>regionální firemní o</w:t>
      </w:r>
      <w:r w:rsidRPr="00C03B79">
        <w:t>bchod VČ</w:t>
      </w:r>
    </w:p>
    <w:p w:rsidR="00C55A3A" w:rsidRDefault="00C55A3A" w:rsidP="00C55A3A">
      <w:pPr>
        <w:numPr>
          <w:ilvl w:val="0"/>
          <w:numId w:val="0"/>
        </w:numPr>
        <w:spacing w:after="120"/>
      </w:pPr>
      <w:r>
        <w:t>V</w:t>
      </w:r>
      <w:r w:rsidRPr="00C140E0">
        <w:t xml:space="preserve"> </w:t>
      </w:r>
      <w:r w:rsidR="005C423E">
        <w:t>XXX</w:t>
      </w:r>
      <w:r>
        <w:t xml:space="preserve"> dne </w:t>
      </w:r>
    </w:p>
    <w:p w:rsidR="00C55A3A" w:rsidRDefault="00C55A3A" w:rsidP="00C55A3A">
      <w:pPr>
        <w:numPr>
          <w:ilvl w:val="0"/>
          <w:numId w:val="0"/>
        </w:numPr>
        <w:spacing w:after="120"/>
      </w:pPr>
      <w:r>
        <w:t xml:space="preserve">Za společnost </w:t>
      </w:r>
      <w:r w:rsidR="005C423E">
        <w:t>XXXX</w:t>
      </w:r>
    </w:p>
    <w:p w:rsidR="00C55A3A" w:rsidRDefault="00C55A3A" w:rsidP="00C55A3A">
      <w:pPr>
        <w:numPr>
          <w:ilvl w:val="0"/>
          <w:numId w:val="0"/>
        </w:numPr>
        <w:spacing w:after="120"/>
      </w:pPr>
    </w:p>
    <w:p w:rsidR="00C55A3A" w:rsidRDefault="00C55A3A" w:rsidP="00C55A3A">
      <w:pPr>
        <w:numPr>
          <w:ilvl w:val="0"/>
          <w:numId w:val="0"/>
        </w:numPr>
        <w:spacing w:after="120"/>
      </w:pPr>
    </w:p>
    <w:p w:rsidR="00C55A3A" w:rsidRDefault="00C55A3A" w:rsidP="00C55A3A">
      <w:pPr>
        <w:numPr>
          <w:ilvl w:val="0"/>
          <w:numId w:val="0"/>
        </w:numPr>
        <w:spacing w:after="120"/>
        <w:jc w:val="center"/>
      </w:pPr>
      <w:r>
        <w:t>_________________________________________</w:t>
      </w:r>
    </w:p>
    <w:p w:rsidR="00AE64B6" w:rsidRDefault="00AE64B6" w:rsidP="00C55A3A">
      <w:pPr>
        <w:numPr>
          <w:ilvl w:val="0"/>
          <w:numId w:val="0"/>
        </w:numPr>
        <w:spacing w:after="120"/>
        <w:jc w:val="center"/>
      </w:pPr>
    </w:p>
    <w:p w:rsidR="00C55A3A" w:rsidRDefault="005C423E" w:rsidP="00C55A3A">
      <w:pPr>
        <w:numPr>
          <w:ilvl w:val="0"/>
          <w:numId w:val="0"/>
        </w:numPr>
        <w:spacing w:after="120"/>
        <w:jc w:val="center"/>
      </w:pPr>
      <w:r>
        <w:t>XXXXX</w:t>
      </w:r>
    </w:p>
    <w:p w:rsidR="00AA3EFC" w:rsidRPr="00372CD0" w:rsidRDefault="00AA3EFC" w:rsidP="00C55A3A">
      <w:pPr>
        <w:numPr>
          <w:ilvl w:val="0"/>
          <w:numId w:val="0"/>
        </w:numPr>
        <w:spacing w:after="120"/>
        <w:jc w:val="center"/>
      </w:pPr>
    </w:p>
    <w:p w:rsidR="00C55A3A" w:rsidRDefault="00C55A3A" w:rsidP="00C55A3A">
      <w:pPr>
        <w:numPr>
          <w:ilvl w:val="0"/>
          <w:numId w:val="0"/>
        </w:numPr>
        <w:spacing w:after="120"/>
      </w:pPr>
      <w:r>
        <w:t xml:space="preserve">V </w:t>
      </w:r>
      <w:r w:rsidR="005C423E">
        <w:t>XXX</w:t>
      </w:r>
      <w:r>
        <w:t xml:space="preserve"> dne </w:t>
      </w:r>
    </w:p>
    <w:p w:rsidR="00C55A3A" w:rsidRDefault="00C55A3A" w:rsidP="00C55A3A">
      <w:pPr>
        <w:numPr>
          <w:ilvl w:val="0"/>
          <w:numId w:val="0"/>
        </w:numPr>
        <w:spacing w:after="120"/>
      </w:pPr>
      <w:r>
        <w:t>Za</w:t>
      </w:r>
      <w:r w:rsidR="005C423E">
        <w:t>XXX</w:t>
      </w:r>
    </w:p>
    <w:p w:rsidR="00C55A3A" w:rsidRDefault="00C55A3A" w:rsidP="00C55A3A">
      <w:pPr>
        <w:numPr>
          <w:ilvl w:val="0"/>
          <w:numId w:val="0"/>
        </w:numPr>
        <w:spacing w:after="120"/>
      </w:pPr>
    </w:p>
    <w:p w:rsidR="00AA3EFC" w:rsidRDefault="00AA3EFC" w:rsidP="00C55A3A">
      <w:pPr>
        <w:numPr>
          <w:ilvl w:val="0"/>
          <w:numId w:val="0"/>
        </w:numPr>
        <w:spacing w:after="120"/>
      </w:pPr>
    </w:p>
    <w:p w:rsidR="00AA3EFC" w:rsidRDefault="00AA3EFC" w:rsidP="00C55A3A">
      <w:pPr>
        <w:numPr>
          <w:ilvl w:val="0"/>
          <w:numId w:val="0"/>
        </w:numPr>
        <w:spacing w:after="120"/>
      </w:pPr>
    </w:p>
    <w:p w:rsidR="00C55A3A" w:rsidRDefault="00C55A3A" w:rsidP="00C55A3A">
      <w:pPr>
        <w:numPr>
          <w:ilvl w:val="0"/>
          <w:numId w:val="0"/>
        </w:numPr>
        <w:spacing w:after="120"/>
      </w:pPr>
      <w:r>
        <w:t xml:space="preserve">                                                                                                                       </w:t>
      </w:r>
    </w:p>
    <w:p w:rsidR="00C55A3A" w:rsidRDefault="00C55A3A" w:rsidP="00C55A3A">
      <w:pPr>
        <w:numPr>
          <w:ilvl w:val="0"/>
          <w:numId w:val="0"/>
        </w:numPr>
        <w:spacing w:after="120"/>
        <w:jc w:val="center"/>
      </w:pPr>
      <w:r>
        <w:t>_________________________________________</w:t>
      </w:r>
    </w:p>
    <w:p w:rsidR="00C55A3A" w:rsidRDefault="00C55A3A" w:rsidP="00C55A3A">
      <w:pPr>
        <w:numPr>
          <w:ilvl w:val="0"/>
          <w:numId w:val="0"/>
        </w:numPr>
        <w:spacing w:after="120"/>
        <w:jc w:val="center"/>
      </w:pPr>
    </w:p>
    <w:p w:rsidR="00C55A3A" w:rsidRDefault="005C423E" w:rsidP="00C55A3A">
      <w:pPr>
        <w:numPr>
          <w:ilvl w:val="0"/>
          <w:numId w:val="0"/>
        </w:numPr>
        <w:spacing w:after="120"/>
        <w:jc w:val="center"/>
      </w:pPr>
      <w:r>
        <w:t>XXX</w:t>
      </w:r>
    </w:p>
    <w:p w:rsidR="005C423E" w:rsidRDefault="005C423E" w:rsidP="00C55A3A">
      <w:pPr>
        <w:numPr>
          <w:ilvl w:val="0"/>
          <w:numId w:val="0"/>
        </w:numPr>
        <w:spacing w:after="120"/>
        <w:jc w:val="center"/>
      </w:pPr>
    </w:p>
    <w:p w:rsidR="00AA3EFC" w:rsidRDefault="00AA3EFC" w:rsidP="00C55A3A">
      <w:pPr>
        <w:numPr>
          <w:ilvl w:val="0"/>
          <w:numId w:val="0"/>
        </w:numPr>
        <w:spacing w:after="120"/>
      </w:pPr>
    </w:p>
    <w:p w:rsidR="00AA3EFC" w:rsidRDefault="00AA3EFC" w:rsidP="00C55A3A">
      <w:pPr>
        <w:numPr>
          <w:ilvl w:val="0"/>
          <w:numId w:val="0"/>
        </w:numPr>
        <w:spacing w:after="120"/>
      </w:pPr>
    </w:p>
    <w:p w:rsidR="00AA3EFC" w:rsidRDefault="00AA3EFC" w:rsidP="00C55A3A">
      <w:pPr>
        <w:numPr>
          <w:ilvl w:val="0"/>
          <w:numId w:val="0"/>
        </w:numPr>
        <w:spacing w:after="120"/>
      </w:pPr>
    </w:p>
    <w:p w:rsidR="00C55A3A" w:rsidRDefault="005C423E" w:rsidP="00C55A3A">
      <w:pPr>
        <w:numPr>
          <w:ilvl w:val="0"/>
          <w:numId w:val="0"/>
        </w:numPr>
        <w:spacing w:after="120"/>
      </w:pPr>
      <w:r>
        <w:t>V XXX</w:t>
      </w:r>
      <w:r w:rsidR="00C55A3A">
        <w:t xml:space="preserve">dne </w:t>
      </w:r>
    </w:p>
    <w:p w:rsidR="00C55A3A" w:rsidRDefault="005C423E" w:rsidP="00C55A3A">
      <w:pPr>
        <w:numPr>
          <w:ilvl w:val="0"/>
          <w:numId w:val="0"/>
        </w:numPr>
        <w:spacing w:after="120"/>
      </w:pPr>
      <w:r>
        <w:t>Za XXX</w:t>
      </w:r>
    </w:p>
    <w:p w:rsidR="00C55A3A" w:rsidRDefault="00C55A3A" w:rsidP="00C55A3A">
      <w:pPr>
        <w:numPr>
          <w:ilvl w:val="0"/>
          <w:numId w:val="0"/>
        </w:numPr>
        <w:spacing w:after="120"/>
      </w:pPr>
    </w:p>
    <w:p w:rsidR="00C55A3A" w:rsidRDefault="00C55A3A" w:rsidP="00C55A3A">
      <w:pPr>
        <w:numPr>
          <w:ilvl w:val="0"/>
          <w:numId w:val="0"/>
        </w:numPr>
        <w:spacing w:after="120"/>
        <w:jc w:val="center"/>
      </w:pPr>
      <w:r>
        <w:t>_________________________________________</w:t>
      </w:r>
    </w:p>
    <w:p w:rsidR="00C55A3A" w:rsidRDefault="00C55A3A" w:rsidP="00C55A3A">
      <w:pPr>
        <w:numPr>
          <w:ilvl w:val="0"/>
          <w:numId w:val="0"/>
        </w:numPr>
        <w:spacing w:after="120"/>
        <w:jc w:val="center"/>
      </w:pPr>
    </w:p>
    <w:p w:rsidR="00C55A3A" w:rsidRDefault="005C423E" w:rsidP="00C55A3A">
      <w:pPr>
        <w:numPr>
          <w:ilvl w:val="0"/>
          <w:numId w:val="0"/>
        </w:numPr>
        <w:spacing w:after="120"/>
        <w:jc w:val="center"/>
      </w:pPr>
      <w:r>
        <w:t>XXX</w:t>
      </w:r>
    </w:p>
    <w:p w:rsidR="001B78AE" w:rsidRDefault="001B78AE" w:rsidP="00C55A3A">
      <w:pPr>
        <w:numPr>
          <w:ilvl w:val="0"/>
          <w:numId w:val="0"/>
        </w:numPr>
        <w:spacing w:after="120"/>
        <w:jc w:val="center"/>
      </w:pPr>
    </w:p>
    <w:p w:rsidR="001B78AE" w:rsidRDefault="001B78AE" w:rsidP="00C55A3A">
      <w:pPr>
        <w:numPr>
          <w:ilvl w:val="0"/>
          <w:numId w:val="0"/>
        </w:numPr>
        <w:spacing w:after="120"/>
        <w:jc w:val="center"/>
      </w:pPr>
    </w:p>
    <w:p w:rsidR="00AA3EFC" w:rsidRDefault="00AA3EFC" w:rsidP="001B78AE">
      <w:pPr>
        <w:pStyle w:val="cpodstavecslovan1"/>
        <w:numPr>
          <w:ilvl w:val="0"/>
          <w:numId w:val="0"/>
        </w:numPr>
        <w:spacing w:after="100" w:afterAutospacing="1" w:line="0" w:lineRule="atLeast"/>
        <w:ind w:left="680" w:hanging="680"/>
        <w:jc w:val="center"/>
      </w:pPr>
    </w:p>
    <w:p w:rsidR="001B78AE" w:rsidRPr="00372CD0" w:rsidRDefault="001B78AE" w:rsidP="00C55A3A">
      <w:pPr>
        <w:numPr>
          <w:ilvl w:val="0"/>
          <w:numId w:val="0"/>
        </w:numPr>
        <w:spacing w:after="120"/>
        <w:jc w:val="center"/>
      </w:pPr>
    </w:p>
    <w:sectPr w:rsidR="001B78AE" w:rsidRPr="00372CD0" w:rsidSect="00FC2114">
      <w:type w:val="continuous"/>
      <w:pgSz w:w="11906" w:h="16838" w:code="9"/>
      <w:pgMar w:top="2127" w:right="1134" w:bottom="1418" w:left="993" w:header="709" w:footer="794"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EB1" w:rsidRDefault="00296EB1">
      <w:r>
        <w:separator/>
      </w:r>
    </w:p>
  </w:endnote>
  <w:endnote w:type="continuationSeparator" w:id="0">
    <w:p w:rsidR="00296EB1" w:rsidRDefault="00296E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F76" w:rsidRPr="00F81E1F" w:rsidRDefault="009E0F76" w:rsidP="00F81E1F">
    <w:pPr>
      <w:pStyle w:val="Zpat"/>
      <w:numPr>
        <w:ilvl w:val="0"/>
        <w:numId w:val="0"/>
      </w:numPr>
      <w:jc w:val="center"/>
      <w:rPr>
        <w:sz w:val="18"/>
        <w:szCs w:val="18"/>
      </w:rPr>
    </w:pPr>
    <w:r w:rsidRPr="00160A6D">
      <w:rPr>
        <w:sz w:val="18"/>
        <w:szCs w:val="18"/>
      </w:rPr>
      <w:t xml:space="preserve">Strana </w:t>
    </w:r>
    <w:r w:rsidR="005B6CB0" w:rsidRPr="00160A6D">
      <w:rPr>
        <w:sz w:val="18"/>
        <w:szCs w:val="18"/>
      </w:rPr>
      <w:fldChar w:fldCharType="begin"/>
    </w:r>
    <w:r w:rsidRPr="00160A6D">
      <w:rPr>
        <w:sz w:val="18"/>
        <w:szCs w:val="18"/>
      </w:rPr>
      <w:instrText xml:space="preserve"> PAGE </w:instrText>
    </w:r>
    <w:r w:rsidR="005B6CB0" w:rsidRPr="00160A6D">
      <w:rPr>
        <w:sz w:val="18"/>
        <w:szCs w:val="18"/>
      </w:rPr>
      <w:fldChar w:fldCharType="separate"/>
    </w:r>
    <w:r w:rsidR="005C423E">
      <w:rPr>
        <w:noProof/>
        <w:sz w:val="18"/>
        <w:szCs w:val="18"/>
      </w:rPr>
      <w:t>1</w:t>
    </w:r>
    <w:r w:rsidR="005B6CB0" w:rsidRPr="00160A6D">
      <w:rPr>
        <w:sz w:val="18"/>
        <w:szCs w:val="18"/>
      </w:rPr>
      <w:fldChar w:fldCharType="end"/>
    </w:r>
    <w:r w:rsidRPr="00160A6D">
      <w:rPr>
        <w:sz w:val="18"/>
        <w:szCs w:val="18"/>
      </w:rPr>
      <w:t xml:space="preserve"> (celkem </w:t>
    </w:r>
    <w:r w:rsidR="005B6CB0" w:rsidRPr="00160A6D">
      <w:rPr>
        <w:sz w:val="18"/>
        <w:szCs w:val="18"/>
      </w:rPr>
      <w:fldChar w:fldCharType="begin"/>
    </w:r>
    <w:r w:rsidRPr="00160A6D">
      <w:rPr>
        <w:sz w:val="18"/>
        <w:szCs w:val="18"/>
      </w:rPr>
      <w:instrText xml:space="preserve"> NUMPAGES </w:instrText>
    </w:r>
    <w:r w:rsidR="005B6CB0" w:rsidRPr="00160A6D">
      <w:rPr>
        <w:sz w:val="18"/>
        <w:szCs w:val="18"/>
      </w:rPr>
      <w:fldChar w:fldCharType="separate"/>
    </w:r>
    <w:r w:rsidR="005C423E">
      <w:rPr>
        <w:noProof/>
        <w:sz w:val="18"/>
        <w:szCs w:val="18"/>
      </w:rPr>
      <w:t>12</w:t>
    </w:r>
    <w:r w:rsidR="005B6CB0" w:rsidRPr="00160A6D">
      <w:rPr>
        <w:sz w:val="18"/>
        <w:szCs w:val="18"/>
      </w:rPr>
      <w:fldChar w:fldCharType="end"/>
    </w:r>
    <w:r w:rsidRPr="00160A6D">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EB1" w:rsidRDefault="00296EB1">
      <w:r>
        <w:separator/>
      </w:r>
    </w:p>
  </w:footnote>
  <w:footnote w:type="continuationSeparator" w:id="0">
    <w:p w:rsidR="00296EB1" w:rsidRDefault="00296E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F76" w:rsidRDefault="009E0F76">
    <w:pPr>
      <w:pStyle w:val="Zhlav"/>
    </w:pPr>
  </w:p>
  <w:p w:rsidR="009E0F76" w:rsidRDefault="009E0F76">
    <w:r>
      <w:t>ass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F76" w:rsidRPr="00E6080F" w:rsidRDefault="005B6CB0" w:rsidP="009D7203">
    <w:pPr>
      <w:pStyle w:val="Zhlav"/>
      <w:numPr>
        <w:ilvl w:val="0"/>
        <w:numId w:val="0"/>
      </w:numPr>
      <w:spacing w:after="0" w:line="80" w:lineRule="exact"/>
      <w:ind w:left="1344"/>
      <w:rPr>
        <w:rFonts w:ascii="Arial" w:hAnsi="Arial" w:cs="Arial"/>
        <w:b/>
        <w:sz w:val="12"/>
        <w:szCs w:val="12"/>
      </w:rPr>
    </w:pPr>
    <w:r w:rsidRPr="005B6CB0">
      <w:rPr>
        <w:rFonts w:ascii="Tahoma" w:hAnsi="Tahoma"/>
        <w:noProof/>
        <w:sz w:val="20"/>
      </w:rPr>
      <w:pict>
        <v:shapetype id="_x0000_t32" coordsize="21600,21600" o:spt="32" o:oned="t" path="m,l21600,21600e" filled="f">
          <v:path arrowok="t" fillok="f" o:connecttype="none"/>
          <o:lock v:ext="edit" shapetype="t"/>
        </v:shapetype>
        <v:shape id="AutoShape 4" o:spid="_x0000_s4097" type="#_x0000_t32" style="position:absolute;left:0;text-align:left;margin-left:123.3pt;margin-top:.3pt;width:0;height:36.85pt;z-index:251660288;visibility:visible;mso-wrap-distance-left:3.17497mm;mso-wrap-distance-right:3.17497mm;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w:r>
  </w:p>
  <w:p w:rsidR="009E0F76" w:rsidRPr="00D0232D" w:rsidRDefault="009E0F76"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9E0F76" w:rsidRPr="00D0232D" w:rsidRDefault="009E0F76" w:rsidP="001B1415">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00F134D2" w:rsidRPr="00F134D2">
      <w:rPr>
        <w:rFonts w:ascii="Arial" w:hAnsi="Arial" w:cs="Arial"/>
        <w:szCs w:val="22"/>
      </w:rPr>
      <w:t>982507-0529/2017</w:t>
    </w:r>
    <w:r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9E0F76" w:rsidRDefault="009E0F76" w:rsidP="002F6472">
    <w:pPr>
      <w:pStyle w:val="Zhlav"/>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4933368"/>
    <w:multiLevelType w:val="multilevel"/>
    <w:tmpl w:val="B1B8833A"/>
    <w:lvl w:ilvl="0">
      <w:start w:val="5"/>
      <w:numFmt w:val="decimal"/>
      <w:lvlText w:val="%1."/>
      <w:lvlJc w:val="left"/>
      <w:pPr>
        <w:ind w:left="360" w:hanging="360"/>
      </w:pPr>
      <w:rPr>
        <w:rFonts w:hint="default"/>
      </w:rPr>
    </w:lvl>
    <w:lvl w:ilvl="1">
      <w:start w:val="2"/>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1">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C4A32AE"/>
    <w:multiLevelType w:val="multilevel"/>
    <w:tmpl w:val="D66CA58A"/>
    <w:lvl w:ilvl="0">
      <w:start w:val="3"/>
      <w:numFmt w:val="decimal"/>
      <w:lvlText w:val="%1."/>
      <w:lvlJc w:val="left"/>
      <w:pPr>
        <w:ind w:left="360" w:hanging="360"/>
      </w:pPr>
      <w:rPr>
        <w:rFonts w:hint="default"/>
      </w:rPr>
    </w:lvl>
    <w:lvl w:ilvl="1">
      <w:start w:val="6"/>
      <w:numFmt w:val="decimal"/>
      <w:lvlText w:val="%1.%2."/>
      <w:lvlJc w:val="left"/>
      <w:pPr>
        <w:ind w:left="1030" w:hanging="360"/>
      </w:pPr>
      <w:rPr>
        <w:rFonts w:hint="default"/>
      </w:rPr>
    </w:lvl>
    <w:lvl w:ilvl="2">
      <w:start w:val="1"/>
      <w:numFmt w:val="decimal"/>
      <w:lvlText w:val="%1.%2.%3."/>
      <w:lvlJc w:val="left"/>
      <w:pPr>
        <w:ind w:left="2060" w:hanging="720"/>
      </w:pPr>
      <w:rPr>
        <w:rFonts w:hint="default"/>
      </w:rPr>
    </w:lvl>
    <w:lvl w:ilvl="3">
      <w:start w:val="1"/>
      <w:numFmt w:val="decimal"/>
      <w:lvlText w:val="%1.%2.%3.%4."/>
      <w:lvlJc w:val="left"/>
      <w:pPr>
        <w:ind w:left="2730" w:hanging="720"/>
      </w:pPr>
      <w:rPr>
        <w:rFonts w:hint="default"/>
      </w:rPr>
    </w:lvl>
    <w:lvl w:ilvl="4">
      <w:start w:val="1"/>
      <w:numFmt w:val="decimal"/>
      <w:lvlText w:val="%1.%2.%3.%4.%5."/>
      <w:lvlJc w:val="left"/>
      <w:pPr>
        <w:ind w:left="3760" w:hanging="1080"/>
      </w:pPr>
      <w:rPr>
        <w:rFonts w:hint="default"/>
      </w:rPr>
    </w:lvl>
    <w:lvl w:ilvl="5">
      <w:start w:val="1"/>
      <w:numFmt w:val="decimal"/>
      <w:lvlText w:val="%1.%2.%3.%4.%5.%6."/>
      <w:lvlJc w:val="left"/>
      <w:pPr>
        <w:ind w:left="4430" w:hanging="1080"/>
      </w:pPr>
      <w:rPr>
        <w:rFonts w:hint="default"/>
      </w:rPr>
    </w:lvl>
    <w:lvl w:ilvl="6">
      <w:start w:val="1"/>
      <w:numFmt w:val="decimal"/>
      <w:lvlText w:val="%1.%2.%3.%4.%5.%6.%7."/>
      <w:lvlJc w:val="left"/>
      <w:pPr>
        <w:ind w:left="5460" w:hanging="1440"/>
      </w:pPr>
      <w:rPr>
        <w:rFonts w:hint="default"/>
      </w:rPr>
    </w:lvl>
    <w:lvl w:ilvl="7">
      <w:start w:val="1"/>
      <w:numFmt w:val="decimal"/>
      <w:lvlText w:val="%1.%2.%3.%4.%5.%6.%7.%8."/>
      <w:lvlJc w:val="left"/>
      <w:pPr>
        <w:ind w:left="6130" w:hanging="1440"/>
      </w:pPr>
      <w:rPr>
        <w:rFonts w:hint="default"/>
      </w:rPr>
    </w:lvl>
    <w:lvl w:ilvl="8">
      <w:start w:val="1"/>
      <w:numFmt w:val="decimal"/>
      <w:lvlText w:val="%1.%2.%3.%4.%5.%6.%7.%8.%9."/>
      <w:lvlJc w:val="left"/>
      <w:pPr>
        <w:ind w:left="7160" w:hanging="1800"/>
      </w:pPr>
      <w:rPr>
        <w:rFonts w:hint="default"/>
      </w:rPr>
    </w:lvl>
  </w:abstractNum>
  <w:abstractNum w:abstractNumId="13">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43D0E55"/>
    <w:multiLevelType w:val="multilevel"/>
    <w:tmpl w:val="24A88EA4"/>
    <w:numStyleLink w:val="Styl1"/>
  </w:abstractNum>
  <w:abstractNum w:abstractNumId="18">
    <w:nsid w:val="44F937C5"/>
    <w:multiLevelType w:val="hybridMultilevel"/>
    <w:tmpl w:val="FE0E1C10"/>
    <w:lvl w:ilvl="0" w:tplc="34B451FA">
      <w:start w:val="1"/>
      <w:numFmt w:val="decimal"/>
      <w:pStyle w:val="P-NORM-BULL-I"/>
      <w:lvlText w:val="%1."/>
      <w:lvlJc w:val="left"/>
      <w:pPr>
        <w:tabs>
          <w:tab w:val="num" w:pos="340"/>
        </w:tabs>
        <w:ind w:left="340" w:hanging="340"/>
      </w:pPr>
      <w:rPr>
        <w:rFonts w:hint="default"/>
      </w:rPr>
    </w:lvl>
    <w:lvl w:ilvl="1" w:tplc="48901CD8">
      <w:start w:val="1"/>
      <w:numFmt w:val="lowerLetter"/>
      <w:lvlText w:val="%2."/>
      <w:lvlJc w:val="left"/>
      <w:pPr>
        <w:tabs>
          <w:tab w:val="num" w:pos="1440"/>
        </w:tabs>
        <w:ind w:left="1440" w:hanging="360"/>
      </w:pPr>
    </w:lvl>
    <w:lvl w:ilvl="2" w:tplc="EDEE435A" w:tentative="1">
      <w:start w:val="1"/>
      <w:numFmt w:val="lowerRoman"/>
      <w:lvlText w:val="%3."/>
      <w:lvlJc w:val="right"/>
      <w:pPr>
        <w:tabs>
          <w:tab w:val="num" w:pos="2160"/>
        </w:tabs>
        <w:ind w:left="2160" w:hanging="180"/>
      </w:pPr>
    </w:lvl>
    <w:lvl w:ilvl="3" w:tplc="3F6EB246" w:tentative="1">
      <w:start w:val="1"/>
      <w:numFmt w:val="decimal"/>
      <w:lvlText w:val="%4."/>
      <w:lvlJc w:val="left"/>
      <w:pPr>
        <w:tabs>
          <w:tab w:val="num" w:pos="2880"/>
        </w:tabs>
        <w:ind w:left="2880" w:hanging="360"/>
      </w:pPr>
    </w:lvl>
    <w:lvl w:ilvl="4" w:tplc="D06EC126" w:tentative="1">
      <w:start w:val="1"/>
      <w:numFmt w:val="lowerLetter"/>
      <w:lvlText w:val="%5."/>
      <w:lvlJc w:val="left"/>
      <w:pPr>
        <w:tabs>
          <w:tab w:val="num" w:pos="3600"/>
        </w:tabs>
        <w:ind w:left="3600" w:hanging="360"/>
      </w:pPr>
    </w:lvl>
    <w:lvl w:ilvl="5" w:tplc="41941C44" w:tentative="1">
      <w:start w:val="1"/>
      <w:numFmt w:val="lowerRoman"/>
      <w:lvlText w:val="%6."/>
      <w:lvlJc w:val="right"/>
      <w:pPr>
        <w:tabs>
          <w:tab w:val="num" w:pos="4320"/>
        </w:tabs>
        <w:ind w:left="4320" w:hanging="180"/>
      </w:pPr>
    </w:lvl>
    <w:lvl w:ilvl="6" w:tplc="D9229D70" w:tentative="1">
      <w:start w:val="1"/>
      <w:numFmt w:val="decimal"/>
      <w:lvlText w:val="%7."/>
      <w:lvlJc w:val="left"/>
      <w:pPr>
        <w:tabs>
          <w:tab w:val="num" w:pos="5040"/>
        </w:tabs>
        <w:ind w:left="5040" w:hanging="360"/>
      </w:pPr>
    </w:lvl>
    <w:lvl w:ilvl="7" w:tplc="6486FBAA" w:tentative="1">
      <w:start w:val="1"/>
      <w:numFmt w:val="lowerLetter"/>
      <w:lvlText w:val="%8."/>
      <w:lvlJc w:val="left"/>
      <w:pPr>
        <w:tabs>
          <w:tab w:val="num" w:pos="5760"/>
        </w:tabs>
        <w:ind w:left="5760" w:hanging="360"/>
      </w:pPr>
    </w:lvl>
    <w:lvl w:ilvl="8" w:tplc="4EC8C6DC" w:tentative="1">
      <w:start w:val="1"/>
      <w:numFmt w:val="lowerRoman"/>
      <w:lvlText w:val="%9."/>
      <w:lvlJc w:val="right"/>
      <w:pPr>
        <w:tabs>
          <w:tab w:val="num" w:pos="6480"/>
        </w:tabs>
        <w:ind w:left="6480" w:hanging="180"/>
      </w:pPr>
    </w:lvl>
  </w:abstractNum>
  <w:abstractNum w:abstractNumId="19">
    <w:nsid w:val="4BFC3800"/>
    <w:multiLevelType w:val="hybridMultilevel"/>
    <w:tmpl w:val="43C2F1F4"/>
    <w:lvl w:ilvl="0" w:tplc="CDD4BA66">
      <w:start w:val="1"/>
      <w:numFmt w:val="decimal"/>
      <w:pStyle w:val="P-NORM-BULL-IV"/>
      <w:lvlText w:val="%1."/>
      <w:lvlJc w:val="left"/>
      <w:pPr>
        <w:tabs>
          <w:tab w:val="num" w:pos="340"/>
        </w:tabs>
        <w:ind w:left="340" w:hanging="340"/>
      </w:pPr>
      <w:rPr>
        <w:rFonts w:hint="default"/>
      </w:rPr>
    </w:lvl>
    <w:lvl w:ilvl="1" w:tplc="7A6C25E0">
      <w:start w:val="1"/>
      <w:numFmt w:val="lowerLetter"/>
      <w:lvlText w:val="%2."/>
      <w:lvlJc w:val="left"/>
      <w:pPr>
        <w:tabs>
          <w:tab w:val="num" w:pos="1440"/>
        </w:tabs>
        <w:ind w:left="1440" w:hanging="360"/>
      </w:pPr>
    </w:lvl>
    <w:lvl w:ilvl="2" w:tplc="809C5A78" w:tentative="1">
      <w:start w:val="1"/>
      <w:numFmt w:val="lowerRoman"/>
      <w:lvlText w:val="%3."/>
      <w:lvlJc w:val="right"/>
      <w:pPr>
        <w:tabs>
          <w:tab w:val="num" w:pos="2160"/>
        </w:tabs>
        <w:ind w:left="2160" w:hanging="180"/>
      </w:pPr>
    </w:lvl>
    <w:lvl w:ilvl="3" w:tplc="11BE086E" w:tentative="1">
      <w:start w:val="1"/>
      <w:numFmt w:val="decimal"/>
      <w:lvlText w:val="%4."/>
      <w:lvlJc w:val="left"/>
      <w:pPr>
        <w:tabs>
          <w:tab w:val="num" w:pos="2880"/>
        </w:tabs>
        <w:ind w:left="2880" w:hanging="360"/>
      </w:pPr>
    </w:lvl>
    <w:lvl w:ilvl="4" w:tplc="E4D68070" w:tentative="1">
      <w:start w:val="1"/>
      <w:numFmt w:val="lowerLetter"/>
      <w:lvlText w:val="%5."/>
      <w:lvlJc w:val="left"/>
      <w:pPr>
        <w:tabs>
          <w:tab w:val="num" w:pos="3600"/>
        </w:tabs>
        <w:ind w:left="3600" w:hanging="360"/>
      </w:pPr>
    </w:lvl>
    <w:lvl w:ilvl="5" w:tplc="C97C315A" w:tentative="1">
      <w:start w:val="1"/>
      <w:numFmt w:val="lowerRoman"/>
      <w:lvlText w:val="%6."/>
      <w:lvlJc w:val="right"/>
      <w:pPr>
        <w:tabs>
          <w:tab w:val="num" w:pos="4320"/>
        </w:tabs>
        <w:ind w:left="4320" w:hanging="180"/>
      </w:pPr>
    </w:lvl>
    <w:lvl w:ilvl="6" w:tplc="C784BF40" w:tentative="1">
      <w:start w:val="1"/>
      <w:numFmt w:val="decimal"/>
      <w:lvlText w:val="%7."/>
      <w:lvlJc w:val="left"/>
      <w:pPr>
        <w:tabs>
          <w:tab w:val="num" w:pos="5040"/>
        </w:tabs>
        <w:ind w:left="5040" w:hanging="360"/>
      </w:pPr>
    </w:lvl>
    <w:lvl w:ilvl="7" w:tplc="6F06A86A" w:tentative="1">
      <w:start w:val="1"/>
      <w:numFmt w:val="lowerLetter"/>
      <w:lvlText w:val="%8."/>
      <w:lvlJc w:val="left"/>
      <w:pPr>
        <w:tabs>
          <w:tab w:val="num" w:pos="5760"/>
        </w:tabs>
        <w:ind w:left="5760" w:hanging="360"/>
      </w:pPr>
    </w:lvl>
    <w:lvl w:ilvl="8" w:tplc="9EA83842" w:tentative="1">
      <w:start w:val="1"/>
      <w:numFmt w:val="lowerRoman"/>
      <w:lvlText w:val="%9."/>
      <w:lvlJc w:val="right"/>
      <w:pPr>
        <w:tabs>
          <w:tab w:val="num" w:pos="6480"/>
        </w:tabs>
        <w:ind w:left="6480" w:hanging="180"/>
      </w:pPr>
    </w:lvl>
  </w:abstractNum>
  <w:abstractNum w:abstractNumId="20">
    <w:nsid w:val="529446A5"/>
    <w:multiLevelType w:val="hybridMultilevel"/>
    <w:tmpl w:val="D256B128"/>
    <w:lvl w:ilvl="0" w:tplc="28A4951A">
      <w:start w:val="1"/>
      <w:numFmt w:val="decimal"/>
      <w:pStyle w:val="P-BOLD-BULL-FIN"/>
      <w:lvlText w:val="%1."/>
      <w:lvlJc w:val="left"/>
      <w:pPr>
        <w:tabs>
          <w:tab w:val="num" w:pos="340"/>
        </w:tabs>
        <w:ind w:left="340" w:hanging="340"/>
      </w:pPr>
      <w:rPr>
        <w:rFonts w:hint="default"/>
      </w:rPr>
    </w:lvl>
    <w:lvl w:ilvl="1" w:tplc="ABAC63F4" w:tentative="1">
      <w:start w:val="1"/>
      <w:numFmt w:val="lowerLetter"/>
      <w:lvlText w:val="%2."/>
      <w:lvlJc w:val="left"/>
      <w:pPr>
        <w:tabs>
          <w:tab w:val="num" w:pos="1440"/>
        </w:tabs>
        <w:ind w:left="1440" w:hanging="360"/>
      </w:pPr>
    </w:lvl>
    <w:lvl w:ilvl="2" w:tplc="09B491FC" w:tentative="1">
      <w:start w:val="1"/>
      <w:numFmt w:val="lowerRoman"/>
      <w:lvlText w:val="%3."/>
      <w:lvlJc w:val="right"/>
      <w:pPr>
        <w:tabs>
          <w:tab w:val="num" w:pos="2160"/>
        </w:tabs>
        <w:ind w:left="2160" w:hanging="180"/>
      </w:pPr>
    </w:lvl>
    <w:lvl w:ilvl="3" w:tplc="D470554A" w:tentative="1">
      <w:start w:val="1"/>
      <w:numFmt w:val="decimal"/>
      <w:lvlText w:val="%4."/>
      <w:lvlJc w:val="left"/>
      <w:pPr>
        <w:tabs>
          <w:tab w:val="num" w:pos="2880"/>
        </w:tabs>
        <w:ind w:left="2880" w:hanging="360"/>
      </w:pPr>
    </w:lvl>
    <w:lvl w:ilvl="4" w:tplc="76BCA740" w:tentative="1">
      <w:start w:val="1"/>
      <w:numFmt w:val="lowerLetter"/>
      <w:lvlText w:val="%5."/>
      <w:lvlJc w:val="left"/>
      <w:pPr>
        <w:tabs>
          <w:tab w:val="num" w:pos="3600"/>
        </w:tabs>
        <w:ind w:left="3600" w:hanging="360"/>
      </w:pPr>
    </w:lvl>
    <w:lvl w:ilvl="5" w:tplc="B8145FE8" w:tentative="1">
      <w:start w:val="1"/>
      <w:numFmt w:val="lowerRoman"/>
      <w:lvlText w:val="%6."/>
      <w:lvlJc w:val="right"/>
      <w:pPr>
        <w:tabs>
          <w:tab w:val="num" w:pos="4320"/>
        </w:tabs>
        <w:ind w:left="4320" w:hanging="180"/>
      </w:pPr>
    </w:lvl>
    <w:lvl w:ilvl="6" w:tplc="A8844956" w:tentative="1">
      <w:start w:val="1"/>
      <w:numFmt w:val="decimal"/>
      <w:lvlText w:val="%7."/>
      <w:lvlJc w:val="left"/>
      <w:pPr>
        <w:tabs>
          <w:tab w:val="num" w:pos="5040"/>
        </w:tabs>
        <w:ind w:left="5040" w:hanging="360"/>
      </w:pPr>
    </w:lvl>
    <w:lvl w:ilvl="7" w:tplc="BB6EDF56" w:tentative="1">
      <w:start w:val="1"/>
      <w:numFmt w:val="lowerLetter"/>
      <w:lvlText w:val="%8."/>
      <w:lvlJc w:val="left"/>
      <w:pPr>
        <w:tabs>
          <w:tab w:val="num" w:pos="5760"/>
        </w:tabs>
        <w:ind w:left="5760" w:hanging="360"/>
      </w:pPr>
    </w:lvl>
    <w:lvl w:ilvl="8" w:tplc="95A8C55A" w:tentative="1">
      <w:start w:val="1"/>
      <w:numFmt w:val="lowerRoman"/>
      <w:lvlText w:val="%9."/>
      <w:lvlJc w:val="right"/>
      <w:pPr>
        <w:tabs>
          <w:tab w:val="num" w:pos="6480"/>
        </w:tabs>
        <w:ind w:left="6480" w:hanging="180"/>
      </w:pPr>
    </w:lvl>
  </w:abstractNum>
  <w:abstractNum w:abstractNumId="21">
    <w:nsid w:val="5E9A06EB"/>
    <w:multiLevelType w:val="hybridMultilevel"/>
    <w:tmpl w:val="A4A499CC"/>
    <w:lvl w:ilvl="0" w:tplc="04050017">
      <w:start w:val="1"/>
      <w:numFmt w:val="lowerLetter"/>
      <w:lvlText w:val="%1)"/>
      <w:lvlJc w:val="left"/>
      <w:pPr>
        <w:ind w:left="1344" w:hanging="360"/>
      </w:pPr>
      <w:rPr>
        <w:rFonts w:cs="Times New Roman"/>
      </w:rPr>
    </w:lvl>
    <w:lvl w:ilvl="1" w:tplc="04050019">
      <w:start w:val="1"/>
      <w:numFmt w:val="lowerLetter"/>
      <w:lvlText w:val="%2."/>
      <w:lvlJc w:val="left"/>
      <w:pPr>
        <w:ind w:left="2064" w:hanging="360"/>
      </w:pPr>
      <w:rPr>
        <w:rFonts w:cs="Times New Roman"/>
      </w:rPr>
    </w:lvl>
    <w:lvl w:ilvl="2" w:tplc="0405001B">
      <w:start w:val="1"/>
      <w:numFmt w:val="lowerRoman"/>
      <w:lvlText w:val="%3."/>
      <w:lvlJc w:val="right"/>
      <w:pPr>
        <w:ind w:left="2784" w:hanging="180"/>
      </w:pPr>
      <w:rPr>
        <w:rFonts w:cs="Times New Roman"/>
      </w:rPr>
    </w:lvl>
    <w:lvl w:ilvl="3" w:tplc="0405000F">
      <w:start w:val="1"/>
      <w:numFmt w:val="decimal"/>
      <w:lvlText w:val="%4."/>
      <w:lvlJc w:val="left"/>
      <w:pPr>
        <w:ind w:left="3504" w:hanging="360"/>
      </w:pPr>
      <w:rPr>
        <w:rFonts w:cs="Times New Roman"/>
      </w:rPr>
    </w:lvl>
    <w:lvl w:ilvl="4" w:tplc="04050019">
      <w:start w:val="1"/>
      <w:numFmt w:val="lowerLetter"/>
      <w:lvlText w:val="%5."/>
      <w:lvlJc w:val="left"/>
      <w:pPr>
        <w:ind w:left="4224" w:hanging="360"/>
      </w:pPr>
      <w:rPr>
        <w:rFonts w:cs="Times New Roman"/>
      </w:rPr>
    </w:lvl>
    <w:lvl w:ilvl="5" w:tplc="0405001B">
      <w:start w:val="1"/>
      <w:numFmt w:val="lowerRoman"/>
      <w:lvlText w:val="%6."/>
      <w:lvlJc w:val="right"/>
      <w:pPr>
        <w:ind w:left="4944" w:hanging="180"/>
      </w:pPr>
      <w:rPr>
        <w:rFonts w:cs="Times New Roman"/>
      </w:rPr>
    </w:lvl>
    <w:lvl w:ilvl="6" w:tplc="0405000F">
      <w:start w:val="1"/>
      <w:numFmt w:val="decimal"/>
      <w:lvlText w:val="%7."/>
      <w:lvlJc w:val="left"/>
      <w:pPr>
        <w:ind w:left="5664" w:hanging="360"/>
      </w:pPr>
      <w:rPr>
        <w:rFonts w:cs="Times New Roman"/>
      </w:rPr>
    </w:lvl>
    <w:lvl w:ilvl="7" w:tplc="04050019">
      <w:start w:val="1"/>
      <w:numFmt w:val="lowerLetter"/>
      <w:lvlText w:val="%8."/>
      <w:lvlJc w:val="left"/>
      <w:pPr>
        <w:ind w:left="6384" w:hanging="360"/>
      </w:pPr>
      <w:rPr>
        <w:rFonts w:cs="Times New Roman"/>
      </w:rPr>
    </w:lvl>
    <w:lvl w:ilvl="8" w:tplc="0405001B">
      <w:start w:val="1"/>
      <w:numFmt w:val="lowerRoman"/>
      <w:lvlText w:val="%9."/>
      <w:lvlJc w:val="right"/>
      <w:pPr>
        <w:ind w:left="7104" w:hanging="180"/>
      </w:pPr>
      <w:rPr>
        <w:rFonts w:cs="Times New Roman"/>
      </w:rPr>
    </w:lvl>
  </w:abstractNum>
  <w:abstractNum w:abstractNumId="22">
    <w:nsid w:val="641534D7"/>
    <w:multiLevelType w:val="multilevel"/>
    <w:tmpl w:val="8D325B36"/>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3">
    <w:nsid w:val="6C8B6421"/>
    <w:multiLevelType w:val="hybridMultilevel"/>
    <w:tmpl w:val="1D9414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7C5A4A92"/>
    <w:multiLevelType w:val="hybridMultilevel"/>
    <w:tmpl w:val="F06C0068"/>
    <w:lvl w:ilvl="0" w:tplc="53BCC08A">
      <w:start w:val="1"/>
      <w:numFmt w:val="decimal"/>
      <w:pStyle w:val="P-NORM-BULL-V"/>
      <w:lvlText w:val="%1."/>
      <w:lvlJc w:val="left"/>
      <w:pPr>
        <w:tabs>
          <w:tab w:val="num" w:pos="340"/>
        </w:tabs>
        <w:ind w:left="340" w:hanging="340"/>
      </w:pPr>
      <w:rPr>
        <w:rFonts w:hint="default"/>
      </w:rPr>
    </w:lvl>
    <w:lvl w:ilvl="1" w:tplc="1CB257E0" w:tentative="1">
      <w:start w:val="1"/>
      <w:numFmt w:val="lowerLetter"/>
      <w:lvlText w:val="%2."/>
      <w:lvlJc w:val="left"/>
      <w:pPr>
        <w:tabs>
          <w:tab w:val="num" w:pos="1440"/>
        </w:tabs>
        <w:ind w:left="1440" w:hanging="360"/>
      </w:pPr>
    </w:lvl>
    <w:lvl w:ilvl="2" w:tplc="B69606B8" w:tentative="1">
      <w:start w:val="1"/>
      <w:numFmt w:val="lowerRoman"/>
      <w:lvlText w:val="%3."/>
      <w:lvlJc w:val="right"/>
      <w:pPr>
        <w:tabs>
          <w:tab w:val="num" w:pos="2160"/>
        </w:tabs>
        <w:ind w:left="2160" w:hanging="180"/>
      </w:pPr>
    </w:lvl>
    <w:lvl w:ilvl="3" w:tplc="0CCAE686" w:tentative="1">
      <w:start w:val="1"/>
      <w:numFmt w:val="decimal"/>
      <w:lvlText w:val="%4."/>
      <w:lvlJc w:val="left"/>
      <w:pPr>
        <w:tabs>
          <w:tab w:val="num" w:pos="2880"/>
        </w:tabs>
        <w:ind w:left="2880" w:hanging="360"/>
      </w:pPr>
    </w:lvl>
    <w:lvl w:ilvl="4" w:tplc="305C9418" w:tentative="1">
      <w:start w:val="1"/>
      <w:numFmt w:val="lowerLetter"/>
      <w:lvlText w:val="%5."/>
      <w:lvlJc w:val="left"/>
      <w:pPr>
        <w:tabs>
          <w:tab w:val="num" w:pos="3600"/>
        </w:tabs>
        <w:ind w:left="3600" w:hanging="360"/>
      </w:pPr>
    </w:lvl>
    <w:lvl w:ilvl="5" w:tplc="D68C71C6" w:tentative="1">
      <w:start w:val="1"/>
      <w:numFmt w:val="lowerRoman"/>
      <w:lvlText w:val="%6."/>
      <w:lvlJc w:val="right"/>
      <w:pPr>
        <w:tabs>
          <w:tab w:val="num" w:pos="4320"/>
        </w:tabs>
        <w:ind w:left="4320" w:hanging="180"/>
      </w:pPr>
    </w:lvl>
    <w:lvl w:ilvl="6" w:tplc="20441562" w:tentative="1">
      <w:start w:val="1"/>
      <w:numFmt w:val="decimal"/>
      <w:lvlText w:val="%7."/>
      <w:lvlJc w:val="left"/>
      <w:pPr>
        <w:tabs>
          <w:tab w:val="num" w:pos="5040"/>
        </w:tabs>
        <w:ind w:left="5040" w:hanging="360"/>
      </w:pPr>
    </w:lvl>
    <w:lvl w:ilvl="7" w:tplc="9EAA751A" w:tentative="1">
      <w:start w:val="1"/>
      <w:numFmt w:val="lowerLetter"/>
      <w:lvlText w:val="%8."/>
      <w:lvlJc w:val="left"/>
      <w:pPr>
        <w:tabs>
          <w:tab w:val="num" w:pos="5760"/>
        </w:tabs>
        <w:ind w:left="5760" w:hanging="360"/>
      </w:pPr>
    </w:lvl>
    <w:lvl w:ilvl="8" w:tplc="DD300AAA"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6"/>
  </w:num>
  <w:num w:numId="13">
    <w:abstractNumId w:val="13"/>
  </w:num>
  <w:num w:numId="14">
    <w:abstractNumId w:val="18"/>
  </w:num>
  <w:num w:numId="15">
    <w:abstractNumId w:val="11"/>
  </w:num>
  <w:num w:numId="16">
    <w:abstractNumId w:val="19"/>
  </w:num>
  <w:num w:numId="17">
    <w:abstractNumId w:val="25"/>
  </w:num>
  <w:num w:numId="18">
    <w:abstractNumId w:val="20"/>
  </w:num>
  <w:num w:numId="19">
    <w:abstractNumId w:val="15"/>
  </w:num>
  <w:num w:numId="20">
    <w:abstractNumId w:val="24"/>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num>
  <w:num w:numId="23">
    <w:abstractNumId w:val="22"/>
  </w:num>
  <w:num w:numId="24">
    <w:abstractNumId w:val="12"/>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3"/>
  </w:num>
  <w:num w:numId="29">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3314"/>
    <o:shapelayout v:ext="edit">
      <o:idmap v:ext="edit" data="4"/>
      <o:rules v:ext="edit">
        <o:r id="V:Rule2" type="connector" idref="#AutoShape 4"/>
      </o:rules>
    </o:shapelayout>
  </w:hdrShapeDefaults>
  <w:footnotePr>
    <w:footnote w:id="-1"/>
    <w:footnote w:id="0"/>
  </w:footnotePr>
  <w:endnotePr>
    <w:endnote w:id="-1"/>
    <w:endnote w:id="0"/>
  </w:endnotePr>
  <w:compat/>
  <w:rsids>
    <w:rsidRoot w:val="00907F89"/>
    <w:rsid w:val="000059BD"/>
    <w:rsid w:val="00012DA8"/>
    <w:rsid w:val="000231AF"/>
    <w:rsid w:val="000324A6"/>
    <w:rsid w:val="00033082"/>
    <w:rsid w:val="000352A5"/>
    <w:rsid w:val="00047137"/>
    <w:rsid w:val="00050B8A"/>
    <w:rsid w:val="00055CF8"/>
    <w:rsid w:val="000567B2"/>
    <w:rsid w:val="000629EC"/>
    <w:rsid w:val="000726CC"/>
    <w:rsid w:val="000A6ADA"/>
    <w:rsid w:val="000A72EB"/>
    <w:rsid w:val="000A78D0"/>
    <w:rsid w:val="000A7A83"/>
    <w:rsid w:val="000B2A6D"/>
    <w:rsid w:val="000C03B5"/>
    <w:rsid w:val="000C182C"/>
    <w:rsid w:val="000C2EA3"/>
    <w:rsid w:val="000C3D92"/>
    <w:rsid w:val="000C4C50"/>
    <w:rsid w:val="000D0FAF"/>
    <w:rsid w:val="000D282F"/>
    <w:rsid w:val="000D6448"/>
    <w:rsid w:val="000D6FEC"/>
    <w:rsid w:val="000D7176"/>
    <w:rsid w:val="000D7DB7"/>
    <w:rsid w:val="000F08AB"/>
    <w:rsid w:val="000F3383"/>
    <w:rsid w:val="000F417B"/>
    <w:rsid w:val="000F67BB"/>
    <w:rsid w:val="00102A2B"/>
    <w:rsid w:val="001146B4"/>
    <w:rsid w:val="00123CBC"/>
    <w:rsid w:val="001273E5"/>
    <w:rsid w:val="00127B57"/>
    <w:rsid w:val="00132365"/>
    <w:rsid w:val="00132758"/>
    <w:rsid w:val="00137999"/>
    <w:rsid w:val="00145CB3"/>
    <w:rsid w:val="001464F9"/>
    <w:rsid w:val="00152010"/>
    <w:rsid w:val="001522BE"/>
    <w:rsid w:val="00163F84"/>
    <w:rsid w:val="0017122B"/>
    <w:rsid w:val="00175561"/>
    <w:rsid w:val="00175CB6"/>
    <w:rsid w:val="00177F1D"/>
    <w:rsid w:val="00180721"/>
    <w:rsid w:val="00186357"/>
    <w:rsid w:val="001867EB"/>
    <w:rsid w:val="001928E2"/>
    <w:rsid w:val="001A2934"/>
    <w:rsid w:val="001A3820"/>
    <w:rsid w:val="001B1415"/>
    <w:rsid w:val="001B78AE"/>
    <w:rsid w:val="001C2FC5"/>
    <w:rsid w:val="001C6C0D"/>
    <w:rsid w:val="001D69C7"/>
    <w:rsid w:val="001E0AEB"/>
    <w:rsid w:val="001E13D8"/>
    <w:rsid w:val="001F095F"/>
    <w:rsid w:val="001F0DC1"/>
    <w:rsid w:val="001F7A96"/>
    <w:rsid w:val="001F7E8A"/>
    <w:rsid w:val="002012CB"/>
    <w:rsid w:val="00201902"/>
    <w:rsid w:val="002052A8"/>
    <w:rsid w:val="00211D20"/>
    <w:rsid w:val="002179B7"/>
    <w:rsid w:val="0022261D"/>
    <w:rsid w:val="00222E70"/>
    <w:rsid w:val="00236591"/>
    <w:rsid w:val="00243BC2"/>
    <w:rsid w:val="00263075"/>
    <w:rsid w:val="002670AD"/>
    <w:rsid w:val="0027585D"/>
    <w:rsid w:val="00276E44"/>
    <w:rsid w:val="00284124"/>
    <w:rsid w:val="00296EB1"/>
    <w:rsid w:val="002A7F7E"/>
    <w:rsid w:val="002B0DE8"/>
    <w:rsid w:val="002B1CD0"/>
    <w:rsid w:val="002B4CB5"/>
    <w:rsid w:val="002B4F6F"/>
    <w:rsid w:val="002B5CFB"/>
    <w:rsid w:val="002C22FB"/>
    <w:rsid w:val="002F6472"/>
    <w:rsid w:val="0030483F"/>
    <w:rsid w:val="00305553"/>
    <w:rsid w:val="003162D4"/>
    <w:rsid w:val="00323B4B"/>
    <w:rsid w:val="00324A88"/>
    <w:rsid w:val="00325685"/>
    <w:rsid w:val="00334EE5"/>
    <w:rsid w:val="00341849"/>
    <w:rsid w:val="00351BF2"/>
    <w:rsid w:val="00351E5A"/>
    <w:rsid w:val="00354F3D"/>
    <w:rsid w:val="00363B37"/>
    <w:rsid w:val="003700CE"/>
    <w:rsid w:val="003701C7"/>
    <w:rsid w:val="003A3142"/>
    <w:rsid w:val="003B6B73"/>
    <w:rsid w:val="003D30F2"/>
    <w:rsid w:val="003D35FE"/>
    <w:rsid w:val="003E2E65"/>
    <w:rsid w:val="003E5CFE"/>
    <w:rsid w:val="003F6467"/>
    <w:rsid w:val="003F6EDC"/>
    <w:rsid w:val="00415870"/>
    <w:rsid w:val="00420226"/>
    <w:rsid w:val="00425B54"/>
    <w:rsid w:val="004421D5"/>
    <w:rsid w:val="00445790"/>
    <w:rsid w:val="004468D4"/>
    <w:rsid w:val="00455D11"/>
    <w:rsid w:val="004654F6"/>
    <w:rsid w:val="0048514F"/>
    <w:rsid w:val="004933A9"/>
    <w:rsid w:val="00496A20"/>
    <w:rsid w:val="0049736D"/>
    <w:rsid w:val="004A043A"/>
    <w:rsid w:val="004A0FB5"/>
    <w:rsid w:val="004A2C45"/>
    <w:rsid w:val="004B1471"/>
    <w:rsid w:val="004B4030"/>
    <w:rsid w:val="004C1854"/>
    <w:rsid w:val="004C1AAD"/>
    <w:rsid w:val="004C2042"/>
    <w:rsid w:val="004D7F66"/>
    <w:rsid w:val="004E34D6"/>
    <w:rsid w:val="004E362F"/>
    <w:rsid w:val="004E6723"/>
    <w:rsid w:val="004F038F"/>
    <w:rsid w:val="004F1957"/>
    <w:rsid w:val="0051060F"/>
    <w:rsid w:val="00541F53"/>
    <w:rsid w:val="00547784"/>
    <w:rsid w:val="00570BE7"/>
    <w:rsid w:val="0057375C"/>
    <w:rsid w:val="005903FC"/>
    <w:rsid w:val="0059319D"/>
    <w:rsid w:val="00595162"/>
    <w:rsid w:val="005960F2"/>
    <w:rsid w:val="005A2863"/>
    <w:rsid w:val="005A4070"/>
    <w:rsid w:val="005B6CB0"/>
    <w:rsid w:val="005C39BB"/>
    <w:rsid w:val="005C423E"/>
    <w:rsid w:val="005C6669"/>
    <w:rsid w:val="005D3897"/>
    <w:rsid w:val="005D5875"/>
    <w:rsid w:val="005E126E"/>
    <w:rsid w:val="005E1276"/>
    <w:rsid w:val="005E426D"/>
    <w:rsid w:val="005F0FAC"/>
    <w:rsid w:val="005F1348"/>
    <w:rsid w:val="0060166F"/>
    <w:rsid w:val="006135D3"/>
    <w:rsid w:val="00625DA2"/>
    <w:rsid w:val="00627559"/>
    <w:rsid w:val="006278AE"/>
    <w:rsid w:val="00630CEC"/>
    <w:rsid w:val="00634A7D"/>
    <w:rsid w:val="00636489"/>
    <w:rsid w:val="00655D95"/>
    <w:rsid w:val="00665E88"/>
    <w:rsid w:val="00666F0C"/>
    <w:rsid w:val="00681C9F"/>
    <w:rsid w:val="006A1CCC"/>
    <w:rsid w:val="006B0A38"/>
    <w:rsid w:val="006B667A"/>
    <w:rsid w:val="006C4991"/>
    <w:rsid w:val="006C76EE"/>
    <w:rsid w:val="006E37CD"/>
    <w:rsid w:val="006E5338"/>
    <w:rsid w:val="006E74DE"/>
    <w:rsid w:val="00703AAB"/>
    <w:rsid w:val="007055C0"/>
    <w:rsid w:val="00706DF4"/>
    <w:rsid w:val="0071238B"/>
    <w:rsid w:val="00715AA0"/>
    <w:rsid w:val="007227DE"/>
    <w:rsid w:val="007240C6"/>
    <w:rsid w:val="007300DB"/>
    <w:rsid w:val="007336F3"/>
    <w:rsid w:val="00753269"/>
    <w:rsid w:val="007A53F2"/>
    <w:rsid w:val="007A5C30"/>
    <w:rsid w:val="007A66F4"/>
    <w:rsid w:val="007C7C8D"/>
    <w:rsid w:val="007D4A1E"/>
    <w:rsid w:val="007F01E7"/>
    <w:rsid w:val="007F0A88"/>
    <w:rsid w:val="007F2BAA"/>
    <w:rsid w:val="007F30B1"/>
    <w:rsid w:val="007F4E29"/>
    <w:rsid w:val="007F70ED"/>
    <w:rsid w:val="00801DB5"/>
    <w:rsid w:val="00805614"/>
    <w:rsid w:val="00810F88"/>
    <w:rsid w:val="008132DC"/>
    <w:rsid w:val="008154EA"/>
    <w:rsid w:val="00820381"/>
    <w:rsid w:val="008211BA"/>
    <w:rsid w:val="00823451"/>
    <w:rsid w:val="008418B0"/>
    <w:rsid w:val="00860203"/>
    <w:rsid w:val="0086043A"/>
    <w:rsid w:val="00865D4C"/>
    <w:rsid w:val="0087633D"/>
    <w:rsid w:val="00877376"/>
    <w:rsid w:val="0088027F"/>
    <w:rsid w:val="00882194"/>
    <w:rsid w:val="00890171"/>
    <w:rsid w:val="00890E39"/>
    <w:rsid w:val="00891969"/>
    <w:rsid w:val="0089511D"/>
    <w:rsid w:val="008A7629"/>
    <w:rsid w:val="008B59FB"/>
    <w:rsid w:val="008C19B6"/>
    <w:rsid w:val="008C40B3"/>
    <w:rsid w:val="008C62E4"/>
    <w:rsid w:val="008E57A9"/>
    <w:rsid w:val="008F0B29"/>
    <w:rsid w:val="008F2BFB"/>
    <w:rsid w:val="00907F89"/>
    <w:rsid w:val="00912CA5"/>
    <w:rsid w:val="00915D11"/>
    <w:rsid w:val="009161FD"/>
    <w:rsid w:val="00923790"/>
    <w:rsid w:val="0093569E"/>
    <w:rsid w:val="00942F32"/>
    <w:rsid w:val="0094646B"/>
    <w:rsid w:val="00960E01"/>
    <w:rsid w:val="009677AF"/>
    <w:rsid w:val="00971C5D"/>
    <w:rsid w:val="00986DF1"/>
    <w:rsid w:val="009904AA"/>
    <w:rsid w:val="009906A0"/>
    <w:rsid w:val="0099457F"/>
    <w:rsid w:val="009B4F33"/>
    <w:rsid w:val="009C2E59"/>
    <w:rsid w:val="009D3A37"/>
    <w:rsid w:val="009D7203"/>
    <w:rsid w:val="009E0F76"/>
    <w:rsid w:val="00A15617"/>
    <w:rsid w:val="00A173DF"/>
    <w:rsid w:val="00A207CA"/>
    <w:rsid w:val="00A26346"/>
    <w:rsid w:val="00A3168F"/>
    <w:rsid w:val="00A512D5"/>
    <w:rsid w:val="00A65A84"/>
    <w:rsid w:val="00A704F0"/>
    <w:rsid w:val="00A71A5C"/>
    <w:rsid w:val="00A83155"/>
    <w:rsid w:val="00A84025"/>
    <w:rsid w:val="00A85879"/>
    <w:rsid w:val="00A97BB5"/>
    <w:rsid w:val="00AA3EFC"/>
    <w:rsid w:val="00AA4A4D"/>
    <w:rsid w:val="00AB044D"/>
    <w:rsid w:val="00AB52BA"/>
    <w:rsid w:val="00AB6874"/>
    <w:rsid w:val="00AC41C6"/>
    <w:rsid w:val="00AD1A68"/>
    <w:rsid w:val="00AD6022"/>
    <w:rsid w:val="00AD7EF4"/>
    <w:rsid w:val="00AE64B6"/>
    <w:rsid w:val="00AF432C"/>
    <w:rsid w:val="00B052AD"/>
    <w:rsid w:val="00B13F7D"/>
    <w:rsid w:val="00B32228"/>
    <w:rsid w:val="00B32B59"/>
    <w:rsid w:val="00B33D9D"/>
    <w:rsid w:val="00B408D2"/>
    <w:rsid w:val="00B43B8D"/>
    <w:rsid w:val="00B4421E"/>
    <w:rsid w:val="00B449CA"/>
    <w:rsid w:val="00B52846"/>
    <w:rsid w:val="00B56780"/>
    <w:rsid w:val="00B60BE4"/>
    <w:rsid w:val="00B67CD1"/>
    <w:rsid w:val="00B7476C"/>
    <w:rsid w:val="00B817E0"/>
    <w:rsid w:val="00B86292"/>
    <w:rsid w:val="00B93759"/>
    <w:rsid w:val="00BA477E"/>
    <w:rsid w:val="00BB42A1"/>
    <w:rsid w:val="00BC169F"/>
    <w:rsid w:val="00BC2EB0"/>
    <w:rsid w:val="00BE18CC"/>
    <w:rsid w:val="00BE46E9"/>
    <w:rsid w:val="00BE5050"/>
    <w:rsid w:val="00C23B80"/>
    <w:rsid w:val="00C352C4"/>
    <w:rsid w:val="00C42F82"/>
    <w:rsid w:val="00C43215"/>
    <w:rsid w:val="00C4775F"/>
    <w:rsid w:val="00C55A3A"/>
    <w:rsid w:val="00C56C85"/>
    <w:rsid w:val="00C668F0"/>
    <w:rsid w:val="00C71CB6"/>
    <w:rsid w:val="00C77E06"/>
    <w:rsid w:val="00C8011E"/>
    <w:rsid w:val="00C848AA"/>
    <w:rsid w:val="00CC0797"/>
    <w:rsid w:val="00CD73E6"/>
    <w:rsid w:val="00CE276D"/>
    <w:rsid w:val="00CE42DD"/>
    <w:rsid w:val="00CF34C7"/>
    <w:rsid w:val="00CF499A"/>
    <w:rsid w:val="00D0232D"/>
    <w:rsid w:val="00D02D94"/>
    <w:rsid w:val="00D04B05"/>
    <w:rsid w:val="00D22D38"/>
    <w:rsid w:val="00D30469"/>
    <w:rsid w:val="00D32840"/>
    <w:rsid w:val="00D473D5"/>
    <w:rsid w:val="00D55198"/>
    <w:rsid w:val="00D66A4C"/>
    <w:rsid w:val="00D80A24"/>
    <w:rsid w:val="00D82C4D"/>
    <w:rsid w:val="00D90765"/>
    <w:rsid w:val="00DA1C6D"/>
    <w:rsid w:val="00DA6AA7"/>
    <w:rsid w:val="00DB767D"/>
    <w:rsid w:val="00DC78D5"/>
    <w:rsid w:val="00DD2156"/>
    <w:rsid w:val="00DD4014"/>
    <w:rsid w:val="00DD6C0C"/>
    <w:rsid w:val="00DF2BE0"/>
    <w:rsid w:val="00E11B3F"/>
    <w:rsid w:val="00E2097A"/>
    <w:rsid w:val="00E20A88"/>
    <w:rsid w:val="00E22AB3"/>
    <w:rsid w:val="00E252A5"/>
    <w:rsid w:val="00E25873"/>
    <w:rsid w:val="00E2697C"/>
    <w:rsid w:val="00E33719"/>
    <w:rsid w:val="00E429D7"/>
    <w:rsid w:val="00E43694"/>
    <w:rsid w:val="00E56801"/>
    <w:rsid w:val="00E57C2B"/>
    <w:rsid w:val="00E62E82"/>
    <w:rsid w:val="00E63E0B"/>
    <w:rsid w:val="00E84C79"/>
    <w:rsid w:val="00EA4519"/>
    <w:rsid w:val="00EA770B"/>
    <w:rsid w:val="00EB1DB9"/>
    <w:rsid w:val="00EB2707"/>
    <w:rsid w:val="00EB51FA"/>
    <w:rsid w:val="00EC2BC2"/>
    <w:rsid w:val="00EE1474"/>
    <w:rsid w:val="00EE4A15"/>
    <w:rsid w:val="00EF14FA"/>
    <w:rsid w:val="00EF4C86"/>
    <w:rsid w:val="00F11E67"/>
    <w:rsid w:val="00F134D2"/>
    <w:rsid w:val="00F331D5"/>
    <w:rsid w:val="00F333AD"/>
    <w:rsid w:val="00F50767"/>
    <w:rsid w:val="00F5467A"/>
    <w:rsid w:val="00F723CD"/>
    <w:rsid w:val="00F80665"/>
    <w:rsid w:val="00F81E1F"/>
    <w:rsid w:val="00F84565"/>
    <w:rsid w:val="00F90F3F"/>
    <w:rsid w:val="00FA1DD6"/>
    <w:rsid w:val="00FA2CA9"/>
    <w:rsid w:val="00FA2D51"/>
    <w:rsid w:val="00FB75D5"/>
    <w:rsid w:val="00FC2114"/>
    <w:rsid w:val="00FC43CE"/>
    <w:rsid w:val="00FC5427"/>
    <w:rsid w:val="00FD12F9"/>
    <w:rsid w:val="00FD6BBE"/>
    <w:rsid w:val="00FE4E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vr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 w:type="paragraph" w:styleId="Revize">
    <w:name w:val="Revision"/>
    <w:hidden/>
    <w:uiPriority w:val="99"/>
    <w:semiHidden/>
    <w:rsid w:val="000324A6"/>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 w:type="paragraph" w:styleId="Revize">
    <w:name w:val="Revision"/>
    <w:hidden/>
    <w:uiPriority w:val="99"/>
    <w:semiHidden/>
    <w:rsid w:val="000324A6"/>
    <w:rPr>
      <w:sz w:val="22"/>
    </w:rPr>
  </w:style>
</w:styles>
</file>

<file path=word/webSettings.xml><?xml version="1.0" encoding="utf-8"?>
<w:webSettings xmlns:r="http://schemas.openxmlformats.org/officeDocument/2006/relationships" xmlns:w="http://schemas.openxmlformats.org/wordprocessingml/2006/main">
  <w:divs>
    <w:div w:id="217327654">
      <w:bodyDiv w:val="1"/>
      <w:marLeft w:val="0"/>
      <w:marRight w:val="0"/>
      <w:marTop w:val="0"/>
      <w:marBottom w:val="0"/>
      <w:divBdr>
        <w:top w:val="none" w:sz="0" w:space="0" w:color="auto"/>
        <w:left w:val="none" w:sz="0" w:space="0" w:color="auto"/>
        <w:bottom w:val="none" w:sz="0" w:space="0" w:color="auto"/>
        <w:right w:val="none" w:sz="0" w:space="0" w:color="auto"/>
      </w:divBdr>
    </w:div>
    <w:div w:id="495848059">
      <w:bodyDiv w:val="1"/>
      <w:marLeft w:val="0"/>
      <w:marRight w:val="0"/>
      <w:marTop w:val="0"/>
      <w:marBottom w:val="0"/>
      <w:divBdr>
        <w:top w:val="none" w:sz="0" w:space="0" w:color="auto"/>
        <w:left w:val="none" w:sz="0" w:space="0" w:color="auto"/>
        <w:bottom w:val="none" w:sz="0" w:space="0" w:color="auto"/>
        <w:right w:val="none" w:sz="0" w:space="0" w:color="auto"/>
      </w:divBdr>
    </w:div>
    <w:div w:id="1512528042">
      <w:bodyDiv w:val="1"/>
      <w:marLeft w:val="0"/>
      <w:marRight w:val="0"/>
      <w:marTop w:val="0"/>
      <w:marBottom w:val="0"/>
      <w:divBdr>
        <w:top w:val="none" w:sz="0" w:space="0" w:color="auto"/>
        <w:left w:val="none" w:sz="0" w:space="0" w:color="auto"/>
        <w:bottom w:val="none" w:sz="0" w:space="0" w:color="auto"/>
        <w:right w:val="none" w:sz="0" w:space="0" w:color="auto"/>
      </w:divBdr>
    </w:div>
    <w:div w:id="157925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B0EBD-1D01-4532-92C5-713E2BB0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12</Pages>
  <Words>3465</Words>
  <Characters>20449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Struž Martin</cp:lastModifiedBy>
  <cp:revision>2</cp:revision>
  <cp:lastPrinted>2017-08-28T11:12:00Z</cp:lastPrinted>
  <dcterms:created xsi:type="dcterms:W3CDTF">2017-08-31T11:49:00Z</dcterms:created>
  <dcterms:modified xsi:type="dcterms:W3CDTF">2017-08-31T11:49:00Z</dcterms:modified>
</cp:coreProperties>
</file>