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440A" w14:textId="77777777" w:rsidR="00D86FDA" w:rsidRPr="00E7443B" w:rsidRDefault="00000000">
      <w:pPr>
        <w:pStyle w:val="Zkladntext"/>
        <w:ind w:left="110"/>
        <w:rPr>
          <w:rFonts w:ascii="Times New Roman"/>
          <w:sz w:val="20"/>
        </w:rPr>
      </w:pPr>
      <w:r w:rsidRPr="00E7443B">
        <w:rPr>
          <w:rFonts w:ascii="Times New Roman"/>
          <w:sz w:val="20"/>
        </w:rPr>
      </w:r>
      <w:r w:rsidRPr="00E7443B">
        <w:rPr>
          <w:rFonts w:ascii="Times New Roman"/>
          <w:sz w:val="20"/>
        </w:rPr>
        <w:pict w14:anchorId="14B9A901">
          <v:group id="_x0000_s1041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top:7;width:7772;height:923" fillcolor="silver" stroked="f">
              <v:textbox inset="0,0,0,0">
                <w:txbxContent>
                  <w:p w14:paraId="316311CE" w14:textId="77777777" w:rsidR="00D86FDA" w:rsidRPr="00E7443B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E7443B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E7443B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E7443B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40AEE394" w14:textId="77777777" w:rsidR="00D86FDA" w:rsidRPr="00E7443B" w:rsidRDefault="00D86FDA">
                    <w:pPr>
                      <w:spacing w:before="3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105D7325" w14:textId="77777777" w:rsidR="00D86FDA" w:rsidRPr="00E7443B" w:rsidRDefault="00000000">
                    <w:pPr>
                      <w:ind w:left="105"/>
                      <w:rPr>
                        <w:sz w:val="20"/>
                      </w:rPr>
                    </w:pPr>
                    <w:r w:rsidRPr="00E7443B">
                      <w:rPr>
                        <w:w w:val="105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2" type="#_x0000_t202" style="position:absolute;left:7771;top:7;width:2422;height:923" filled="f">
              <v:textbox inset="0,0,0,0">
                <w:txbxContent>
                  <w:p w14:paraId="4A451A4D" w14:textId="77777777" w:rsidR="00D86FDA" w:rsidRPr="00E7443B" w:rsidRDefault="00D86FDA">
                    <w:pPr>
                      <w:spacing w:before="6"/>
                      <w:rPr>
                        <w:rFonts w:ascii="Times New Roman"/>
                        <w:sz w:val="37"/>
                      </w:rPr>
                    </w:pPr>
                  </w:p>
                  <w:p w14:paraId="580EDD9A" w14:textId="77777777" w:rsidR="00D86FDA" w:rsidRPr="00E7443B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E7443B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5FF10C0C" w14:textId="77777777" w:rsidR="00D86FDA" w:rsidRPr="00E7443B" w:rsidRDefault="00D86FDA">
      <w:pPr>
        <w:pStyle w:val="Zkladntext"/>
        <w:rPr>
          <w:rFonts w:ascii="Times New Roman"/>
          <w:sz w:val="18"/>
        </w:rPr>
      </w:pPr>
    </w:p>
    <w:p w14:paraId="3D680F16" w14:textId="77777777" w:rsidR="00D86FDA" w:rsidRPr="00E7443B" w:rsidRDefault="00000000">
      <w:pPr>
        <w:pStyle w:val="Nadpis2"/>
      </w:pPr>
      <w:r w:rsidRPr="00E7443B">
        <w:rPr>
          <w:w w:val="105"/>
        </w:rPr>
        <w:t>Číslo smlouvy: 020/0085/2025</w:t>
      </w:r>
    </w:p>
    <w:p w14:paraId="5C1799F4" w14:textId="77777777" w:rsidR="00D86FDA" w:rsidRPr="00E7443B" w:rsidRDefault="00D86FDA">
      <w:pPr>
        <w:pStyle w:val="Zkladntext"/>
        <w:spacing w:before="8"/>
        <w:rPr>
          <w:sz w:val="17"/>
        </w:rPr>
      </w:pPr>
    </w:p>
    <w:p w14:paraId="107A131D" w14:textId="77777777" w:rsidR="00D86FDA" w:rsidRPr="00E7443B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E7443B">
        <w:rPr>
          <w:rFonts w:ascii="Book Antiqua" w:hAnsi="Book Antiqua"/>
          <w:b/>
          <w:sz w:val="20"/>
        </w:rPr>
        <w:t>SMLUVNÍ</w:t>
      </w:r>
      <w:r w:rsidRPr="00E7443B">
        <w:rPr>
          <w:rFonts w:ascii="Book Antiqua" w:hAnsi="Book Antiqua"/>
          <w:b/>
          <w:spacing w:val="11"/>
          <w:sz w:val="20"/>
        </w:rPr>
        <w:t xml:space="preserve"> </w:t>
      </w:r>
      <w:r w:rsidRPr="00E7443B">
        <w:rPr>
          <w:rFonts w:ascii="Book Antiqua" w:hAnsi="Book Antiqua"/>
          <w:b/>
          <w:sz w:val="20"/>
        </w:rPr>
        <w:t>STRANY</w:t>
      </w:r>
    </w:p>
    <w:p w14:paraId="363C0179" w14:textId="77777777" w:rsidR="00D86FDA" w:rsidRPr="00E7443B" w:rsidRDefault="00D86FDA">
      <w:pPr>
        <w:pStyle w:val="Zkladntext"/>
        <w:spacing w:before="5"/>
        <w:rPr>
          <w:rFonts w:ascii="Book Antiqua"/>
          <w:b/>
          <w:sz w:val="24"/>
        </w:rPr>
      </w:pPr>
    </w:p>
    <w:p w14:paraId="371152CD" w14:textId="77777777" w:rsidR="00D86FDA" w:rsidRPr="00E7443B" w:rsidRDefault="00000000">
      <w:pPr>
        <w:tabs>
          <w:tab w:val="left" w:pos="5510"/>
        </w:tabs>
        <w:spacing w:after="5"/>
        <w:ind w:left="110"/>
        <w:rPr>
          <w:sz w:val="20"/>
        </w:rPr>
      </w:pPr>
      <w:r w:rsidRPr="00E7443B">
        <w:rPr>
          <w:w w:val="110"/>
          <w:sz w:val="20"/>
        </w:rPr>
        <w:t>KUPUJÍCÍ</w:t>
      </w:r>
      <w:r w:rsidRPr="00E7443B">
        <w:rPr>
          <w:w w:val="110"/>
          <w:sz w:val="20"/>
        </w:rPr>
        <w:tab/>
        <w:t>PRODÁVAJÍCÍ</w:t>
      </w:r>
    </w:p>
    <w:p w14:paraId="2EA26621" w14:textId="77777777" w:rsidR="00D86FDA" w:rsidRPr="00E7443B" w:rsidRDefault="00000000">
      <w:pPr>
        <w:tabs>
          <w:tab w:val="left" w:pos="5502"/>
        </w:tabs>
        <w:ind w:left="109"/>
        <w:rPr>
          <w:sz w:val="20"/>
        </w:rPr>
      </w:pPr>
      <w:r w:rsidRPr="00E7443B">
        <w:rPr>
          <w:sz w:val="20"/>
        </w:rPr>
      </w:r>
      <w:r w:rsidRPr="00E7443B">
        <w:rPr>
          <w:sz w:val="20"/>
        </w:rPr>
        <w:pict w14:anchorId="4810F353">
          <v:shape id="_x0000_s1040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02001D1" w14:textId="77777777" w:rsidR="00D86FDA" w:rsidRPr="00E7443B" w:rsidRDefault="00D86FDA">
                  <w:pPr>
                    <w:pStyle w:val="Zkladntext"/>
                    <w:spacing w:before="1"/>
                    <w:rPr>
                      <w:sz w:val="26"/>
                    </w:rPr>
                  </w:pPr>
                </w:p>
                <w:p w14:paraId="76F27DBF" w14:textId="77777777" w:rsidR="00D86FDA" w:rsidRPr="00E7443B" w:rsidRDefault="00000000">
                  <w:pPr>
                    <w:pStyle w:val="Zkladntext"/>
                    <w:spacing w:line="252" w:lineRule="auto"/>
                    <w:ind w:left="105" w:right="1639"/>
                  </w:pPr>
                  <w:r w:rsidRPr="00E7443B">
                    <w:rPr>
                      <w:w w:val="110"/>
                    </w:rPr>
                    <w:t>Hasičský záchranný sbor Kraje Vysočina Ke Skalce 4960/32</w:t>
                  </w:r>
                </w:p>
                <w:p w14:paraId="4FCF0BE3" w14:textId="77777777" w:rsidR="00D86FDA" w:rsidRPr="00E7443B" w:rsidRDefault="00000000">
                  <w:pPr>
                    <w:pStyle w:val="Zkladntext"/>
                    <w:spacing w:before="1"/>
                    <w:ind w:left="105"/>
                  </w:pPr>
                  <w:r w:rsidRPr="00E7443B">
                    <w:rPr>
                      <w:w w:val="110"/>
                    </w:rPr>
                    <w:t>Jihlava 58601</w:t>
                  </w:r>
                </w:p>
                <w:p w14:paraId="5507D4E9" w14:textId="77777777" w:rsidR="00D86FDA" w:rsidRPr="00E7443B" w:rsidRDefault="00D86FDA">
                  <w:pPr>
                    <w:pStyle w:val="Zkladntext"/>
                    <w:spacing w:before="7"/>
                    <w:rPr>
                      <w:sz w:val="17"/>
                    </w:rPr>
                  </w:pPr>
                </w:p>
                <w:p w14:paraId="287FD97E" w14:textId="77777777" w:rsidR="00D86FDA" w:rsidRPr="00E7443B" w:rsidRDefault="00000000">
                  <w:pPr>
                    <w:pStyle w:val="Zkladntext"/>
                    <w:spacing w:line="252" w:lineRule="auto"/>
                    <w:ind w:left="105" w:right="3193"/>
                  </w:pPr>
                  <w:r w:rsidRPr="00E7443B">
                    <w:rPr>
                      <w:w w:val="115"/>
                    </w:rPr>
                    <w:t xml:space="preserve">IČO: 70885184 </w:t>
                  </w:r>
                  <w:r w:rsidRPr="00E7443B">
                    <w:rPr>
                      <w:w w:val="110"/>
                    </w:rPr>
                    <w:t>DIČ: CZ70885184</w:t>
                  </w:r>
                </w:p>
                <w:p w14:paraId="4BC7915D" w14:textId="77777777" w:rsidR="00D86FDA" w:rsidRPr="00E7443B" w:rsidRDefault="00000000">
                  <w:pPr>
                    <w:pStyle w:val="Zkladntext"/>
                    <w:spacing w:before="1"/>
                    <w:ind w:left="105"/>
                  </w:pPr>
                  <w:r w:rsidRPr="00E7443B">
                    <w:rPr>
                      <w:w w:val="110"/>
                    </w:rPr>
                    <w:t>Organizační složka státu</w:t>
                  </w:r>
                </w:p>
                <w:p w14:paraId="4220676A" w14:textId="77777777" w:rsidR="00D86FDA" w:rsidRPr="00E7443B" w:rsidRDefault="00D86FDA">
                  <w:pPr>
                    <w:pStyle w:val="Zkladntext"/>
                    <w:spacing w:before="7"/>
                    <w:rPr>
                      <w:sz w:val="17"/>
                    </w:rPr>
                  </w:pPr>
                </w:p>
                <w:p w14:paraId="702C240C" w14:textId="77777777" w:rsidR="00D86FDA" w:rsidRPr="00E7443B" w:rsidRDefault="00000000">
                  <w:pPr>
                    <w:pStyle w:val="Zkladntext"/>
                    <w:spacing w:line="252" w:lineRule="auto"/>
                    <w:ind w:left="105"/>
                  </w:pPr>
                  <w:r w:rsidRPr="00E7443B">
                    <w:rPr>
                      <w:w w:val="110"/>
                    </w:rPr>
                    <w:t>zastoupená: plk. Mgr. Jiřím Němcem ředitelem HZS Kraje Vysočina</w:t>
                  </w:r>
                </w:p>
                <w:p w14:paraId="686FD8B1" w14:textId="77777777" w:rsidR="00D86FDA" w:rsidRPr="00E7443B" w:rsidRDefault="00000000">
                  <w:pPr>
                    <w:pStyle w:val="Zkladntext"/>
                    <w:spacing w:before="1" w:line="252" w:lineRule="auto"/>
                    <w:ind w:left="105" w:right="1639"/>
                  </w:pPr>
                  <w:r w:rsidRPr="00E7443B">
                    <w:rPr>
                      <w:w w:val="10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E7443B">
        <w:rPr>
          <w:sz w:val="20"/>
        </w:rPr>
        <w:tab/>
      </w:r>
      <w:r w:rsidRPr="00E7443B">
        <w:rPr>
          <w:sz w:val="20"/>
        </w:rPr>
      </w:r>
      <w:r w:rsidRPr="00E7443B">
        <w:rPr>
          <w:sz w:val="20"/>
        </w:rPr>
        <w:pict w14:anchorId="1BF95A69">
          <v:shape id="_x0000_s1039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F0A7F29" w14:textId="77777777" w:rsidR="00D86FDA" w:rsidRPr="00E7443B" w:rsidRDefault="00000000">
                  <w:pPr>
                    <w:pStyle w:val="Zkladntext"/>
                    <w:spacing w:before="109" w:line="252" w:lineRule="auto"/>
                    <w:ind w:left="105" w:right="2730"/>
                  </w:pPr>
                  <w:proofErr w:type="spellStart"/>
                  <w:r w:rsidRPr="00E7443B">
                    <w:rPr>
                      <w:w w:val="110"/>
                    </w:rPr>
                    <w:t>Thermona</w:t>
                  </w:r>
                  <w:proofErr w:type="spellEnd"/>
                  <w:r w:rsidRPr="00E7443B">
                    <w:rPr>
                      <w:w w:val="110"/>
                    </w:rPr>
                    <w:t>, spol. s.r.o. Stará osada 258/ Zastávka 66484</w:t>
                  </w:r>
                </w:p>
                <w:p w14:paraId="20BD0CE8" w14:textId="77777777" w:rsidR="00D86FDA" w:rsidRPr="00E7443B" w:rsidRDefault="00D86FDA">
                  <w:pPr>
                    <w:pStyle w:val="Zkladntext"/>
                    <w:spacing w:before="10"/>
                  </w:pPr>
                </w:p>
                <w:p w14:paraId="0FA4DEED" w14:textId="77777777" w:rsidR="00D86FDA" w:rsidRPr="00E7443B" w:rsidRDefault="00000000">
                  <w:pPr>
                    <w:pStyle w:val="Zkladntext"/>
                    <w:spacing w:line="252" w:lineRule="auto"/>
                    <w:ind w:left="105" w:right="3178"/>
                  </w:pPr>
                  <w:r w:rsidRPr="00E7443B">
                    <w:rPr>
                      <w:w w:val="115"/>
                    </w:rPr>
                    <w:t xml:space="preserve">IČO: 13692861 </w:t>
                  </w:r>
                  <w:r w:rsidRPr="00E7443B">
                    <w:rPr>
                      <w:w w:val="110"/>
                    </w:rPr>
                    <w:t>DIČ: CZ13692861</w:t>
                  </w:r>
                </w:p>
                <w:p w14:paraId="4308D7E1" w14:textId="77777777" w:rsidR="00D86FDA" w:rsidRPr="00E7443B" w:rsidRDefault="00000000">
                  <w:pPr>
                    <w:pStyle w:val="Zkladntext"/>
                    <w:spacing w:before="1" w:line="252" w:lineRule="auto"/>
                    <w:ind w:left="105" w:right="2184"/>
                  </w:pPr>
                  <w:r w:rsidRPr="00E7443B">
                    <w:rPr>
                      <w:w w:val="110"/>
                    </w:rPr>
                    <w:t>Společnost s ručením omezeným Krajský soud v Brně, C 413</w:t>
                  </w:r>
                </w:p>
                <w:p w14:paraId="454EABE7" w14:textId="77777777" w:rsidR="00D86FDA" w:rsidRPr="00E7443B" w:rsidRDefault="00D86FDA">
                  <w:pPr>
                    <w:pStyle w:val="Zkladntext"/>
                    <w:spacing w:before="10"/>
                  </w:pPr>
                </w:p>
                <w:p w14:paraId="76259C99" w14:textId="77777777" w:rsidR="00D86FDA" w:rsidRPr="00E7443B" w:rsidRDefault="00000000">
                  <w:pPr>
                    <w:pStyle w:val="Zkladntext"/>
                    <w:spacing w:line="252" w:lineRule="auto"/>
                    <w:ind w:left="105" w:right="1384"/>
                  </w:pPr>
                  <w:r w:rsidRPr="00E7443B">
                    <w:rPr>
                      <w:w w:val="110"/>
                    </w:rPr>
                    <w:t>zastoupená: MAREK NOVÁČEK, jednatel Bankovní spojení: Česká spořitelna, a.s. Číslo účtu: 295144641/0800</w:t>
                  </w:r>
                </w:p>
              </w:txbxContent>
            </v:textbox>
            <w10:anchorlock/>
          </v:shape>
        </w:pict>
      </w:r>
    </w:p>
    <w:p w14:paraId="2734C9CB" w14:textId="77777777" w:rsidR="00D86FDA" w:rsidRPr="00E7443B" w:rsidRDefault="00D86FDA">
      <w:pPr>
        <w:pStyle w:val="Zkladntext"/>
        <w:spacing w:before="5"/>
        <w:rPr>
          <w:sz w:val="15"/>
        </w:rPr>
      </w:pPr>
    </w:p>
    <w:p w14:paraId="2F2E475D" w14:textId="77777777" w:rsidR="00D86FDA" w:rsidRPr="00E7443B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E7443B">
        <w:rPr>
          <w:rFonts w:ascii="Book Antiqua" w:hAnsi="Book Antiqua"/>
          <w:b/>
          <w:sz w:val="20"/>
        </w:rPr>
        <w:t>PŘEDMĚT</w:t>
      </w:r>
      <w:r w:rsidRPr="00E7443B">
        <w:rPr>
          <w:rFonts w:ascii="Book Antiqua" w:hAnsi="Book Antiqua"/>
          <w:b/>
          <w:spacing w:val="11"/>
          <w:sz w:val="20"/>
        </w:rPr>
        <w:t xml:space="preserve"> </w:t>
      </w:r>
      <w:r w:rsidRPr="00E7443B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880"/>
        <w:gridCol w:w="1244"/>
        <w:gridCol w:w="2893"/>
      </w:tblGrid>
      <w:tr w:rsidR="00D86FDA" w:rsidRPr="00E7443B" w14:paraId="28C3ECE6" w14:textId="77777777">
        <w:trPr>
          <w:trHeight w:val="327"/>
        </w:trPr>
        <w:tc>
          <w:tcPr>
            <w:tcW w:w="5167" w:type="dxa"/>
          </w:tcPr>
          <w:p w14:paraId="1D7493BA" w14:textId="77777777" w:rsidR="00D86FDA" w:rsidRPr="00E7443B" w:rsidRDefault="00000000">
            <w:pPr>
              <w:pStyle w:val="TableParagraph"/>
              <w:spacing w:before="46"/>
              <w:ind w:left="1209"/>
              <w:jc w:val="left"/>
              <w:rPr>
                <w:rFonts w:ascii="Georgia" w:hAnsi="Georgia"/>
                <w:i/>
                <w:sz w:val="20"/>
              </w:rPr>
            </w:pPr>
            <w:r w:rsidRPr="00E7443B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880" w:type="dxa"/>
          </w:tcPr>
          <w:p w14:paraId="1C54115A" w14:textId="77777777" w:rsidR="00D86FDA" w:rsidRPr="00E7443B" w:rsidRDefault="00000000">
            <w:pPr>
              <w:pStyle w:val="TableParagraph"/>
              <w:spacing w:before="46"/>
              <w:rPr>
                <w:rFonts w:ascii="Georgia" w:hAnsi="Georgia"/>
                <w:i/>
                <w:sz w:val="20"/>
              </w:rPr>
            </w:pPr>
            <w:r w:rsidRPr="00E7443B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244" w:type="dxa"/>
          </w:tcPr>
          <w:p w14:paraId="602A67CF" w14:textId="77777777" w:rsidR="00D86FDA" w:rsidRPr="00E7443B" w:rsidRDefault="00000000">
            <w:pPr>
              <w:pStyle w:val="TableParagraph"/>
              <w:spacing w:before="46"/>
              <w:ind w:left="92" w:right="76"/>
              <w:rPr>
                <w:rFonts w:ascii="Georgia"/>
                <w:i/>
                <w:sz w:val="20"/>
              </w:rPr>
            </w:pPr>
            <w:proofErr w:type="spellStart"/>
            <w:r w:rsidRPr="00E7443B">
              <w:rPr>
                <w:rFonts w:ascii="Georgia"/>
                <w:i/>
                <w:sz w:val="20"/>
              </w:rPr>
              <w:t>jedn</w:t>
            </w:r>
            <w:proofErr w:type="spellEnd"/>
            <w:r w:rsidRPr="00E7443B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893" w:type="dxa"/>
          </w:tcPr>
          <w:p w14:paraId="55DD604A" w14:textId="77777777" w:rsidR="00D86FDA" w:rsidRPr="00E7443B" w:rsidRDefault="00000000">
            <w:pPr>
              <w:pStyle w:val="TableParagraph"/>
              <w:spacing w:before="46"/>
              <w:ind w:left="586"/>
              <w:jc w:val="left"/>
              <w:rPr>
                <w:rFonts w:ascii="Georgia" w:hAnsi="Georgia"/>
                <w:i/>
                <w:sz w:val="20"/>
              </w:rPr>
            </w:pPr>
            <w:r w:rsidRPr="00E7443B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D86FDA" w:rsidRPr="00E7443B" w14:paraId="0322BAFE" w14:textId="77777777">
        <w:trPr>
          <w:trHeight w:val="447"/>
        </w:trPr>
        <w:tc>
          <w:tcPr>
            <w:tcW w:w="5167" w:type="dxa"/>
          </w:tcPr>
          <w:p w14:paraId="7F63EA40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 xml:space="preserve">Kaskáda </w:t>
            </w:r>
            <w:proofErr w:type="spellStart"/>
            <w:r w:rsidRPr="00E7443B">
              <w:rPr>
                <w:w w:val="105"/>
                <w:sz w:val="20"/>
              </w:rPr>
              <w:t>Therm</w:t>
            </w:r>
            <w:proofErr w:type="spellEnd"/>
            <w:r w:rsidRPr="00E7443B">
              <w:rPr>
                <w:w w:val="105"/>
                <w:sz w:val="20"/>
              </w:rPr>
              <w:t xml:space="preserve"> 49KD/2/98KW+příslušenství</w:t>
            </w:r>
          </w:p>
        </w:tc>
        <w:tc>
          <w:tcPr>
            <w:tcW w:w="880" w:type="dxa"/>
          </w:tcPr>
          <w:p w14:paraId="371E8A05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29A1A388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157 058,00</w:t>
            </w:r>
          </w:p>
        </w:tc>
        <w:tc>
          <w:tcPr>
            <w:tcW w:w="2893" w:type="dxa"/>
          </w:tcPr>
          <w:p w14:paraId="390B5759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157 058,00</w:t>
            </w:r>
          </w:p>
        </w:tc>
      </w:tr>
      <w:tr w:rsidR="00D86FDA" w:rsidRPr="00E7443B" w14:paraId="3DD6E562" w14:textId="77777777">
        <w:trPr>
          <w:trHeight w:val="447"/>
        </w:trPr>
        <w:tc>
          <w:tcPr>
            <w:tcW w:w="5167" w:type="dxa"/>
          </w:tcPr>
          <w:p w14:paraId="666C4497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 w:rsidRPr="00E7443B">
              <w:rPr>
                <w:w w:val="105"/>
                <w:sz w:val="20"/>
              </w:rPr>
              <w:t>Thermset</w:t>
            </w:r>
            <w:proofErr w:type="spellEnd"/>
            <w:r w:rsidRPr="00E7443B">
              <w:rPr>
                <w:w w:val="105"/>
                <w:sz w:val="20"/>
              </w:rPr>
              <w:t xml:space="preserve"> line KD 49</w:t>
            </w:r>
          </w:p>
        </w:tc>
        <w:tc>
          <w:tcPr>
            <w:tcW w:w="880" w:type="dxa"/>
          </w:tcPr>
          <w:p w14:paraId="6290360A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5175FEAA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29 645,00</w:t>
            </w:r>
          </w:p>
        </w:tc>
        <w:tc>
          <w:tcPr>
            <w:tcW w:w="2893" w:type="dxa"/>
          </w:tcPr>
          <w:p w14:paraId="36B7A237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29 645,00</w:t>
            </w:r>
          </w:p>
        </w:tc>
      </w:tr>
      <w:tr w:rsidR="00D86FDA" w:rsidRPr="00E7443B" w14:paraId="21A313FE" w14:textId="77777777">
        <w:trPr>
          <w:trHeight w:val="447"/>
        </w:trPr>
        <w:tc>
          <w:tcPr>
            <w:tcW w:w="5167" w:type="dxa"/>
          </w:tcPr>
          <w:p w14:paraId="782AAC6D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 xml:space="preserve">Akumulační </w:t>
            </w:r>
            <w:proofErr w:type="spellStart"/>
            <w:proofErr w:type="gramStart"/>
            <w:r w:rsidRPr="00E7443B">
              <w:rPr>
                <w:w w:val="105"/>
                <w:sz w:val="20"/>
              </w:rPr>
              <w:t>kus,úprava</w:t>
            </w:r>
            <w:proofErr w:type="spellEnd"/>
            <w:proofErr w:type="gramEnd"/>
            <w:r w:rsidRPr="00E7443B">
              <w:rPr>
                <w:w w:val="105"/>
                <w:sz w:val="20"/>
              </w:rPr>
              <w:t xml:space="preserve"> plynovodu</w:t>
            </w:r>
          </w:p>
        </w:tc>
        <w:tc>
          <w:tcPr>
            <w:tcW w:w="880" w:type="dxa"/>
          </w:tcPr>
          <w:p w14:paraId="1825CAE9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7CE6031D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2 964,50</w:t>
            </w:r>
          </w:p>
        </w:tc>
        <w:tc>
          <w:tcPr>
            <w:tcW w:w="2893" w:type="dxa"/>
          </w:tcPr>
          <w:p w14:paraId="1F1271C3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2 964,50</w:t>
            </w:r>
          </w:p>
        </w:tc>
      </w:tr>
      <w:tr w:rsidR="00D86FDA" w:rsidRPr="00E7443B" w14:paraId="649762B0" w14:textId="77777777">
        <w:trPr>
          <w:trHeight w:val="447"/>
        </w:trPr>
        <w:tc>
          <w:tcPr>
            <w:tcW w:w="5167" w:type="dxa"/>
          </w:tcPr>
          <w:p w14:paraId="0842BC10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Rám kotelny</w:t>
            </w:r>
          </w:p>
        </w:tc>
        <w:tc>
          <w:tcPr>
            <w:tcW w:w="880" w:type="dxa"/>
          </w:tcPr>
          <w:p w14:paraId="03355B8D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3105EA5E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13 915,00</w:t>
            </w:r>
          </w:p>
        </w:tc>
        <w:tc>
          <w:tcPr>
            <w:tcW w:w="2893" w:type="dxa"/>
          </w:tcPr>
          <w:p w14:paraId="4AFCF031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13 915,00</w:t>
            </w:r>
          </w:p>
        </w:tc>
      </w:tr>
      <w:tr w:rsidR="00D86FDA" w:rsidRPr="00E7443B" w14:paraId="20457286" w14:textId="77777777">
        <w:trPr>
          <w:trHeight w:val="447"/>
        </w:trPr>
        <w:tc>
          <w:tcPr>
            <w:tcW w:w="5167" w:type="dxa"/>
          </w:tcPr>
          <w:p w14:paraId="1EB1E071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10"/>
                <w:sz w:val="20"/>
              </w:rPr>
              <w:t>Čerpadlová skupina elektronické čerpadlo + mix</w:t>
            </w:r>
          </w:p>
        </w:tc>
        <w:tc>
          <w:tcPr>
            <w:tcW w:w="880" w:type="dxa"/>
          </w:tcPr>
          <w:p w14:paraId="28FC151C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3</w:t>
            </w:r>
          </w:p>
        </w:tc>
        <w:tc>
          <w:tcPr>
            <w:tcW w:w="1244" w:type="dxa"/>
          </w:tcPr>
          <w:p w14:paraId="69C2A6A4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17 061,00</w:t>
            </w:r>
          </w:p>
        </w:tc>
        <w:tc>
          <w:tcPr>
            <w:tcW w:w="2893" w:type="dxa"/>
          </w:tcPr>
          <w:p w14:paraId="6B7FC8C1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51 183,00</w:t>
            </w:r>
          </w:p>
        </w:tc>
      </w:tr>
      <w:tr w:rsidR="00D86FDA" w:rsidRPr="00E7443B" w14:paraId="2A97F831" w14:textId="77777777">
        <w:trPr>
          <w:trHeight w:val="447"/>
        </w:trPr>
        <w:tc>
          <w:tcPr>
            <w:tcW w:w="5167" w:type="dxa"/>
          </w:tcPr>
          <w:p w14:paraId="2347536D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Regulátor TKR kaskáda</w:t>
            </w:r>
          </w:p>
        </w:tc>
        <w:tc>
          <w:tcPr>
            <w:tcW w:w="880" w:type="dxa"/>
          </w:tcPr>
          <w:p w14:paraId="025840C9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0EBA1DBD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20 812,00</w:t>
            </w:r>
          </w:p>
        </w:tc>
        <w:tc>
          <w:tcPr>
            <w:tcW w:w="2893" w:type="dxa"/>
          </w:tcPr>
          <w:p w14:paraId="1513906A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20 812,00</w:t>
            </w:r>
          </w:p>
        </w:tc>
      </w:tr>
      <w:tr w:rsidR="00D86FDA" w:rsidRPr="00E7443B" w14:paraId="5F3A7191" w14:textId="77777777">
        <w:trPr>
          <w:trHeight w:val="447"/>
        </w:trPr>
        <w:tc>
          <w:tcPr>
            <w:tcW w:w="5167" w:type="dxa"/>
          </w:tcPr>
          <w:p w14:paraId="231946CB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 xml:space="preserve">Elektroinstalace kotelny, VPT PSK ADS </w:t>
            </w:r>
            <w:proofErr w:type="gramStart"/>
            <w:r w:rsidRPr="00E7443B">
              <w:rPr>
                <w:w w:val="105"/>
                <w:sz w:val="20"/>
              </w:rPr>
              <w:t>wifi- CZ</w:t>
            </w:r>
            <w:proofErr w:type="gramEnd"/>
          </w:p>
        </w:tc>
        <w:tc>
          <w:tcPr>
            <w:tcW w:w="880" w:type="dxa"/>
          </w:tcPr>
          <w:p w14:paraId="1BBDAF2B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56F5BACB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72 358,00</w:t>
            </w:r>
          </w:p>
        </w:tc>
        <w:tc>
          <w:tcPr>
            <w:tcW w:w="2893" w:type="dxa"/>
          </w:tcPr>
          <w:p w14:paraId="2C0BE41A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72 358,00</w:t>
            </w:r>
          </w:p>
        </w:tc>
      </w:tr>
      <w:tr w:rsidR="00D86FDA" w:rsidRPr="00E7443B" w14:paraId="6B9C4FC3" w14:textId="77777777">
        <w:trPr>
          <w:trHeight w:val="447"/>
        </w:trPr>
        <w:tc>
          <w:tcPr>
            <w:tcW w:w="5167" w:type="dxa"/>
          </w:tcPr>
          <w:p w14:paraId="6023A363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Potrubní rozvody v kotelně vč. izolací</w:t>
            </w:r>
          </w:p>
        </w:tc>
        <w:tc>
          <w:tcPr>
            <w:tcW w:w="880" w:type="dxa"/>
          </w:tcPr>
          <w:p w14:paraId="523FF364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sz w:val="20"/>
              </w:rPr>
              <w:t>20</w:t>
            </w:r>
          </w:p>
        </w:tc>
        <w:tc>
          <w:tcPr>
            <w:tcW w:w="1244" w:type="dxa"/>
          </w:tcPr>
          <w:p w14:paraId="7A6928C7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1 149,50</w:t>
            </w:r>
          </w:p>
        </w:tc>
        <w:tc>
          <w:tcPr>
            <w:tcW w:w="2893" w:type="dxa"/>
          </w:tcPr>
          <w:p w14:paraId="2F4E5840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22 990,00</w:t>
            </w:r>
          </w:p>
        </w:tc>
      </w:tr>
      <w:tr w:rsidR="00D86FDA" w:rsidRPr="00E7443B" w14:paraId="07F3CD00" w14:textId="77777777">
        <w:trPr>
          <w:trHeight w:val="447"/>
        </w:trPr>
        <w:tc>
          <w:tcPr>
            <w:tcW w:w="5167" w:type="dxa"/>
          </w:tcPr>
          <w:p w14:paraId="66ACD4BD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Rad tělesa řada 22 3 ks +příslušenství</w:t>
            </w:r>
          </w:p>
        </w:tc>
        <w:tc>
          <w:tcPr>
            <w:tcW w:w="880" w:type="dxa"/>
          </w:tcPr>
          <w:p w14:paraId="0F6A3BE4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79885C83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23 958,00</w:t>
            </w:r>
          </w:p>
        </w:tc>
        <w:tc>
          <w:tcPr>
            <w:tcW w:w="2893" w:type="dxa"/>
          </w:tcPr>
          <w:p w14:paraId="7F5200C0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23 958,00</w:t>
            </w:r>
          </w:p>
        </w:tc>
      </w:tr>
      <w:tr w:rsidR="00D86FDA" w:rsidRPr="00E7443B" w14:paraId="5B6EDEDB" w14:textId="77777777">
        <w:trPr>
          <w:trHeight w:val="447"/>
        </w:trPr>
        <w:tc>
          <w:tcPr>
            <w:tcW w:w="5167" w:type="dxa"/>
          </w:tcPr>
          <w:p w14:paraId="2F0C273B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Montáž kotelny</w:t>
            </w:r>
          </w:p>
        </w:tc>
        <w:tc>
          <w:tcPr>
            <w:tcW w:w="880" w:type="dxa"/>
          </w:tcPr>
          <w:p w14:paraId="0049DF0D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2CFE9651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20 570,00</w:t>
            </w:r>
          </w:p>
        </w:tc>
        <w:tc>
          <w:tcPr>
            <w:tcW w:w="2893" w:type="dxa"/>
          </w:tcPr>
          <w:p w14:paraId="3DD97BCB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20 570,00</w:t>
            </w:r>
          </w:p>
        </w:tc>
      </w:tr>
      <w:tr w:rsidR="00D86FDA" w:rsidRPr="00E7443B" w14:paraId="4ECEC101" w14:textId="77777777">
        <w:trPr>
          <w:trHeight w:val="447"/>
        </w:trPr>
        <w:tc>
          <w:tcPr>
            <w:tcW w:w="5167" w:type="dxa"/>
          </w:tcPr>
          <w:p w14:paraId="476855AB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Režijní materiál, objímky, izolace, armatury</w:t>
            </w:r>
          </w:p>
        </w:tc>
        <w:tc>
          <w:tcPr>
            <w:tcW w:w="880" w:type="dxa"/>
          </w:tcPr>
          <w:p w14:paraId="08AB605C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319C57BB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15 125,00</w:t>
            </w:r>
          </w:p>
        </w:tc>
        <w:tc>
          <w:tcPr>
            <w:tcW w:w="2893" w:type="dxa"/>
          </w:tcPr>
          <w:p w14:paraId="55DE5E26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15 125,00</w:t>
            </w:r>
          </w:p>
        </w:tc>
      </w:tr>
      <w:tr w:rsidR="00D86FDA" w:rsidRPr="00E7443B" w14:paraId="16C1FE5D" w14:textId="77777777">
        <w:trPr>
          <w:trHeight w:val="447"/>
        </w:trPr>
        <w:tc>
          <w:tcPr>
            <w:tcW w:w="5167" w:type="dxa"/>
          </w:tcPr>
          <w:p w14:paraId="6CCF1E19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r w:rsidRPr="00E7443B">
              <w:rPr>
                <w:w w:val="105"/>
                <w:sz w:val="20"/>
              </w:rPr>
              <w:t>Upravna</w:t>
            </w:r>
            <w:proofErr w:type="spellEnd"/>
            <w:r w:rsidRPr="00E7443B">
              <w:rPr>
                <w:w w:val="105"/>
                <w:sz w:val="20"/>
              </w:rPr>
              <w:t xml:space="preserve"> vody BUV 150 včetně </w:t>
            </w:r>
            <w:proofErr w:type="spellStart"/>
            <w:proofErr w:type="gramStart"/>
            <w:r w:rsidRPr="00E7443B">
              <w:rPr>
                <w:w w:val="105"/>
                <w:sz w:val="20"/>
              </w:rPr>
              <w:t>aut.dopouštění</w:t>
            </w:r>
            <w:proofErr w:type="spellEnd"/>
            <w:proofErr w:type="gramEnd"/>
          </w:p>
        </w:tc>
        <w:tc>
          <w:tcPr>
            <w:tcW w:w="880" w:type="dxa"/>
          </w:tcPr>
          <w:p w14:paraId="60C2A402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261AD58B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36 118,50</w:t>
            </w:r>
          </w:p>
        </w:tc>
        <w:tc>
          <w:tcPr>
            <w:tcW w:w="2893" w:type="dxa"/>
          </w:tcPr>
          <w:p w14:paraId="6E7EEFCA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36 118,50</w:t>
            </w:r>
          </w:p>
        </w:tc>
      </w:tr>
      <w:tr w:rsidR="00D86FDA" w:rsidRPr="00E7443B" w14:paraId="4FE054FD" w14:textId="77777777">
        <w:trPr>
          <w:trHeight w:val="447"/>
        </w:trPr>
        <w:tc>
          <w:tcPr>
            <w:tcW w:w="5167" w:type="dxa"/>
          </w:tcPr>
          <w:p w14:paraId="2B47F181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Expanzní nádoba 200L vč výbavy</w:t>
            </w:r>
          </w:p>
        </w:tc>
        <w:tc>
          <w:tcPr>
            <w:tcW w:w="880" w:type="dxa"/>
          </w:tcPr>
          <w:p w14:paraId="0208B2CA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22BFA974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15 246,00</w:t>
            </w:r>
          </w:p>
        </w:tc>
        <w:tc>
          <w:tcPr>
            <w:tcW w:w="2893" w:type="dxa"/>
          </w:tcPr>
          <w:p w14:paraId="2DD49838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15 246,00</w:t>
            </w:r>
          </w:p>
        </w:tc>
      </w:tr>
      <w:tr w:rsidR="00D86FDA" w:rsidRPr="00E7443B" w14:paraId="7D7CEEBE" w14:textId="77777777">
        <w:trPr>
          <w:trHeight w:val="447"/>
        </w:trPr>
        <w:tc>
          <w:tcPr>
            <w:tcW w:w="5167" w:type="dxa"/>
          </w:tcPr>
          <w:p w14:paraId="6C295409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Rozdělovač na větve 4 okruhy</w:t>
            </w:r>
          </w:p>
        </w:tc>
        <w:tc>
          <w:tcPr>
            <w:tcW w:w="880" w:type="dxa"/>
          </w:tcPr>
          <w:p w14:paraId="0889CD37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299278D8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12 039,50</w:t>
            </w:r>
          </w:p>
        </w:tc>
        <w:tc>
          <w:tcPr>
            <w:tcW w:w="2893" w:type="dxa"/>
          </w:tcPr>
          <w:p w14:paraId="7332C358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12 039,50</w:t>
            </w:r>
          </w:p>
        </w:tc>
      </w:tr>
      <w:tr w:rsidR="00D86FDA" w:rsidRPr="00E7443B" w14:paraId="3EFBDCD0" w14:textId="77777777">
        <w:trPr>
          <w:trHeight w:val="447"/>
        </w:trPr>
        <w:tc>
          <w:tcPr>
            <w:tcW w:w="5167" w:type="dxa"/>
          </w:tcPr>
          <w:p w14:paraId="3CDFDEE4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 xml:space="preserve">Demontáž </w:t>
            </w:r>
            <w:proofErr w:type="spellStart"/>
            <w:r w:rsidRPr="00E7443B">
              <w:rPr>
                <w:w w:val="105"/>
                <w:sz w:val="20"/>
              </w:rPr>
              <w:t>stavající</w:t>
            </w:r>
            <w:proofErr w:type="spellEnd"/>
            <w:r w:rsidRPr="00E7443B">
              <w:rPr>
                <w:w w:val="105"/>
                <w:sz w:val="20"/>
              </w:rPr>
              <w:t xml:space="preserve"> technologie</w:t>
            </w:r>
          </w:p>
        </w:tc>
        <w:tc>
          <w:tcPr>
            <w:tcW w:w="880" w:type="dxa"/>
          </w:tcPr>
          <w:p w14:paraId="7376B202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2B97E71F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7 865,00</w:t>
            </w:r>
          </w:p>
        </w:tc>
        <w:tc>
          <w:tcPr>
            <w:tcW w:w="2893" w:type="dxa"/>
          </w:tcPr>
          <w:p w14:paraId="7D8A556B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7 865,00</w:t>
            </w:r>
          </w:p>
        </w:tc>
      </w:tr>
      <w:tr w:rsidR="00D86FDA" w:rsidRPr="00E7443B" w14:paraId="16F108E5" w14:textId="77777777">
        <w:trPr>
          <w:trHeight w:val="447"/>
        </w:trPr>
        <w:tc>
          <w:tcPr>
            <w:tcW w:w="5167" w:type="dxa"/>
          </w:tcPr>
          <w:p w14:paraId="5F52E39D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Izolace kotelny, režijní práce, vsuvky, ventily</w:t>
            </w:r>
          </w:p>
        </w:tc>
        <w:tc>
          <w:tcPr>
            <w:tcW w:w="880" w:type="dxa"/>
          </w:tcPr>
          <w:p w14:paraId="09F2E5E4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466A05DD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19 118,00</w:t>
            </w:r>
          </w:p>
        </w:tc>
        <w:tc>
          <w:tcPr>
            <w:tcW w:w="2893" w:type="dxa"/>
          </w:tcPr>
          <w:p w14:paraId="6C6FC54D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19 118,00</w:t>
            </w:r>
          </w:p>
        </w:tc>
      </w:tr>
      <w:tr w:rsidR="00D86FDA" w:rsidRPr="00E7443B" w14:paraId="15463BDD" w14:textId="77777777">
        <w:trPr>
          <w:trHeight w:val="447"/>
        </w:trPr>
        <w:tc>
          <w:tcPr>
            <w:tcW w:w="5167" w:type="dxa"/>
          </w:tcPr>
          <w:p w14:paraId="37EEFEA7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r w:rsidRPr="00E7443B">
              <w:rPr>
                <w:w w:val="105"/>
                <w:sz w:val="20"/>
              </w:rPr>
              <w:t>Montážní práce elektroinstalace</w:t>
            </w:r>
          </w:p>
        </w:tc>
        <w:tc>
          <w:tcPr>
            <w:tcW w:w="880" w:type="dxa"/>
          </w:tcPr>
          <w:p w14:paraId="66AC0EC1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71BEE3E4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32 428,00</w:t>
            </w:r>
          </w:p>
        </w:tc>
        <w:tc>
          <w:tcPr>
            <w:tcW w:w="2893" w:type="dxa"/>
          </w:tcPr>
          <w:p w14:paraId="4339A39B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32 428,00</w:t>
            </w:r>
          </w:p>
        </w:tc>
      </w:tr>
      <w:tr w:rsidR="00D86FDA" w:rsidRPr="00E7443B" w14:paraId="36F61E45" w14:textId="77777777">
        <w:trPr>
          <w:trHeight w:val="447"/>
        </w:trPr>
        <w:tc>
          <w:tcPr>
            <w:tcW w:w="5167" w:type="dxa"/>
          </w:tcPr>
          <w:p w14:paraId="42735CDC" w14:textId="77777777" w:rsidR="00D86FDA" w:rsidRPr="00E7443B" w:rsidRDefault="00000000">
            <w:pPr>
              <w:pStyle w:val="TableParagraph"/>
              <w:ind w:left="112"/>
              <w:jc w:val="left"/>
              <w:rPr>
                <w:sz w:val="20"/>
              </w:rPr>
            </w:pPr>
            <w:proofErr w:type="spellStart"/>
            <w:proofErr w:type="gramStart"/>
            <w:r w:rsidRPr="00E7443B">
              <w:rPr>
                <w:w w:val="105"/>
                <w:sz w:val="20"/>
              </w:rPr>
              <w:t>Revize,zkouš</w:t>
            </w:r>
            <w:proofErr w:type="spellEnd"/>
            <w:proofErr w:type="gramEnd"/>
            <w:r w:rsidRPr="00E7443B">
              <w:rPr>
                <w:w w:val="105"/>
                <w:sz w:val="20"/>
              </w:rPr>
              <w:t xml:space="preserve">+ </w:t>
            </w:r>
            <w:proofErr w:type="spellStart"/>
            <w:r w:rsidRPr="00E7443B">
              <w:rPr>
                <w:w w:val="105"/>
                <w:sz w:val="20"/>
              </w:rPr>
              <w:t>el.práce</w:t>
            </w:r>
            <w:proofErr w:type="spellEnd"/>
            <w:r w:rsidRPr="00E7443B">
              <w:rPr>
                <w:w w:val="105"/>
                <w:sz w:val="20"/>
              </w:rPr>
              <w:t xml:space="preserve">+ </w:t>
            </w:r>
            <w:proofErr w:type="spellStart"/>
            <w:r w:rsidRPr="00E7443B">
              <w:rPr>
                <w:w w:val="105"/>
                <w:sz w:val="20"/>
              </w:rPr>
              <w:t>hav.zařízení-spuštění</w:t>
            </w:r>
            <w:proofErr w:type="spellEnd"/>
            <w:r w:rsidRPr="00E7443B">
              <w:rPr>
                <w:w w:val="105"/>
                <w:sz w:val="20"/>
              </w:rPr>
              <w:t xml:space="preserve"> kotelny</w:t>
            </w:r>
          </w:p>
        </w:tc>
        <w:tc>
          <w:tcPr>
            <w:tcW w:w="880" w:type="dxa"/>
          </w:tcPr>
          <w:p w14:paraId="5EBE3A03" w14:textId="77777777" w:rsidR="00D86FDA" w:rsidRPr="00E7443B" w:rsidRDefault="00000000">
            <w:pPr>
              <w:pStyle w:val="TableParagraph"/>
              <w:rPr>
                <w:sz w:val="20"/>
              </w:rPr>
            </w:pPr>
            <w:r w:rsidRPr="00E7443B">
              <w:rPr>
                <w:w w:val="102"/>
                <w:sz w:val="20"/>
              </w:rPr>
              <w:t>1</w:t>
            </w:r>
          </w:p>
        </w:tc>
        <w:tc>
          <w:tcPr>
            <w:tcW w:w="1244" w:type="dxa"/>
          </w:tcPr>
          <w:p w14:paraId="42C479FA" w14:textId="77777777" w:rsidR="00D86FDA" w:rsidRPr="00E7443B" w:rsidRDefault="00000000">
            <w:pPr>
              <w:pStyle w:val="TableParagraph"/>
              <w:ind w:left="92" w:right="77"/>
              <w:rPr>
                <w:sz w:val="20"/>
              </w:rPr>
            </w:pPr>
            <w:r w:rsidRPr="00E7443B">
              <w:rPr>
                <w:w w:val="105"/>
                <w:sz w:val="20"/>
              </w:rPr>
              <w:t>16 431,80</w:t>
            </w:r>
          </w:p>
        </w:tc>
        <w:tc>
          <w:tcPr>
            <w:tcW w:w="2893" w:type="dxa"/>
          </w:tcPr>
          <w:p w14:paraId="06885373" w14:textId="77777777" w:rsidR="00D86FDA" w:rsidRPr="00E7443B" w:rsidRDefault="00000000">
            <w:pPr>
              <w:pStyle w:val="TableParagraph"/>
              <w:ind w:left="0" w:right="94"/>
              <w:jc w:val="right"/>
              <w:rPr>
                <w:sz w:val="20"/>
              </w:rPr>
            </w:pPr>
            <w:r w:rsidRPr="00E7443B">
              <w:rPr>
                <w:w w:val="105"/>
                <w:sz w:val="20"/>
              </w:rPr>
              <w:t>16 431,80</w:t>
            </w:r>
          </w:p>
        </w:tc>
      </w:tr>
    </w:tbl>
    <w:p w14:paraId="1AF41F73" w14:textId="77777777" w:rsidR="00D86FDA" w:rsidRPr="00E7443B" w:rsidRDefault="00D86FDA">
      <w:pPr>
        <w:jc w:val="right"/>
        <w:rPr>
          <w:sz w:val="20"/>
        </w:rPr>
        <w:sectPr w:rsidR="00D86FDA" w:rsidRPr="00E7443B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22674536" w14:textId="77777777" w:rsidR="00D86FDA" w:rsidRPr="00E7443B" w:rsidRDefault="00000000">
      <w:pPr>
        <w:pStyle w:val="Zkladntext"/>
        <w:ind w:left="109"/>
        <w:rPr>
          <w:rFonts w:ascii="Book Antiqua"/>
          <w:sz w:val="20"/>
        </w:rPr>
      </w:pPr>
      <w:r w:rsidRPr="00E7443B">
        <w:rPr>
          <w:rFonts w:ascii="Book Antiqua"/>
          <w:sz w:val="20"/>
        </w:rPr>
      </w:r>
      <w:r w:rsidRPr="00E7443B">
        <w:rPr>
          <w:rFonts w:ascii="Book Antiqua"/>
          <w:sz w:val="20"/>
        </w:rPr>
        <w:pict w14:anchorId="63B08576">
          <v:group id="_x0000_s1035" style="width:510pt;height:23.9pt;mso-position-horizontal-relative:char;mso-position-vertical-relative:line" coordsize="10200,478">
            <v:shape id="_x0000_s1038" style="position:absolute;left:7;top:7;width:10185;height:463" coordorigin="8,8" coordsize="10185,463" path="m8,8r7291,l7299,470r2894,e" filled="f">
              <v:path arrowok="t"/>
            </v:shape>
            <v:shape id="_x0000_s1037" type="#_x0000_t202" style="position:absolute;left:7299;top:7;width:2894;height:463" filled="f">
              <v:textbox inset="0,0,0,0">
                <w:txbxContent>
                  <w:p w14:paraId="37D768AB" w14:textId="77777777" w:rsidR="00D86FDA" w:rsidRPr="00E7443B" w:rsidRDefault="00000000">
                    <w:pPr>
                      <w:spacing w:before="103"/>
                      <w:ind w:left="1754"/>
                      <w:rPr>
                        <w:sz w:val="20"/>
                      </w:rPr>
                    </w:pPr>
                    <w:r w:rsidRPr="00E7443B">
                      <w:rPr>
                        <w:w w:val="105"/>
                        <w:sz w:val="20"/>
                      </w:rPr>
                      <w:t>569 825,30</w:t>
                    </w:r>
                  </w:p>
                </w:txbxContent>
              </v:textbox>
            </v:shape>
            <v:shape id="_x0000_s1036" type="#_x0000_t202" style="position:absolute;left:7;top:7;width:7292;height:463" filled="f">
              <v:textbox inset="0,0,0,0">
                <w:txbxContent>
                  <w:p w14:paraId="22EE0FDD" w14:textId="77777777" w:rsidR="00D86FDA" w:rsidRPr="00E7443B" w:rsidRDefault="00000000">
                    <w:pPr>
                      <w:spacing w:before="103"/>
                      <w:ind w:left="105"/>
                      <w:rPr>
                        <w:sz w:val="20"/>
                      </w:rPr>
                    </w:pPr>
                    <w:r w:rsidRPr="00E7443B">
                      <w:rPr>
                        <w:w w:val="110"/>
                        <w:sz w:val="20"/>
                      </w:rPr>
                      <w:t>Cena celkem vč. DPH</w:t>
                    </w:r>
                  </w:p>
                </w:txbxContent>
              </v:textbox>
            </v:shape>
            <w10:anchorlock/>
          </v:group>
        </w:pict>
      </w:r>
    </w:p>
    <w:p w14:paraId="6ED6F890" w14:textId="77777777" w:rsidR="00D86FDA" w:rsidRPr="00E7443B" w:rsidRDefault="00D86FDA">
      <w:pPr>
        <w:pStyle w:val="Zkladntext"/>
        <w:spacing w:before="9"/>
        <w:rPr>
          <w:rFonts w:ascii="Book Antiqua"/>
          <w:b/>
          <w:sz w:val="15"/>
        </w:rPr>
      </w:pPr>
    </w:p>
    <w:p w14:paraId="480AA53F" w14:textId="77777777" w:rsidR="00D86FDA" w:rsidRPr="00E7443B" w:rsidRDefault="00000000">
      <w:pPr>
        <w:pStyle w:val="Nadpis3"/>
        <w:tabs>
          <w:tab w:val="left" w:pos="5507"/>
        </w:tabs>
        <w:spacing w:before="103" w:after="7"/>
        <w:ind w:left="117"/>
      </w:pPr>
      <w:r w:rsidRPr="00E7443B">
        <w:rPr>
          <w:w w:val="110"/>
        </w:rPr>
        <w:t>Místo dodání</w:t>
      </w:r>
      <w:r w:rsidRPr="00E7443B">
        <w:rPr>
          <w:spacing w:val="9"/>
          <w:w w:val="110"/>
        </w:rPr>
        <w:t xml:space="preserve"> </w:t>
      </w:r>
      <w:r w:rsidRPr="00E7443B">
        <w:rPr>
          <w:w w:val="110"/>
        </w:rPr>
        <w:t>(dodací</w:t>
      </w:r>
      <w:r w:rsidRPr="00E7443B">
        <w:rPr>
          <w:spacing w:val="5"/>
          <w:w w:val="110"/>
        </w:rPr>
        <w:t xml:space="preserve"> </w:t>
      </w:r>
      <w:r w:rsidRPr="00E7443B">
        <w:rPr>
          <w:w w:val="110"/>
        </w:rPr>
        <w:t>adresa)</w:t>
      </w:r>
      <w:r w:rsidRPr="00E7443B">
        <w:rPr>
          <w:w w:val="110"/>
        </w:rPr>
        <w:tab/>
        <w:t>Požadovaná dodací</w:t>
      </w:r>
      <w:r w:rsidRPr="00E7443B">
        <w:rPr>
          <w:spacing w:val="19"/>
          <w:w w:val="110"/>
        </w:rPr>
        <w:t xml:space="preserve"> </w:t>
      </w:r>
      <w:r w:rsidRPr="00E7443B">
        <w:rPr>
          <w:w w:val="110"/>
        </w:rPr>
        <w:t>lhůta</w:t>
      </w:r>
    </w:p>
    <w:p w14:paraId="5B724251" w14:textId="77777777" w:rsidR="00D86FDA" w:rsidRPr="00E7443B" w:rsidRDefault="00000000">
      <w:pPr>
        <w:tabs>
          <w:tab w:val="left" w:pos="5492"/>
        </w:tabs>
        <w:ind w:left="109"/>
        <w:rPr>
          <w:sz w:val="20"/>
        </w:rPr>
      </w:pPr>
      <w:r w:rsidRPr="00E7443B">
        <w:rPr>
          <w:sz w:val="20"/>
        </w:rPr>
      </w:r>
      <w:r w:rsidRPr="00E7443B">
        <w:rPr>
          <w:sz w:val="20"/>
        </w:rPr>
        <w:pict w14:anchorId="558B4920">
          <v:shape id="_x0000_s1034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2B18ED3D" w14:textId="77777777" w:rsidR="00D86FDA" w:rsidRPr="00E7443B" w:rsidRDefault="00000000">
                  <w:pPr>
                    <w:spacing w:before="112"/>
                    <w:ind w:left="104"/>
                    <w:rPr>
                      <w:sz w:val="19"/>
                    </w:rPr>
                  </w:pPr>
                  <w:r w:rsidRPr="00E7443B">
                    <w:rPr>
                      <w:w w:val="110"/>
                      <w:sz w:val="19"/>
                    </w:rPr>
                    <w:t>Hasičský záchranný sbor Kraje Vysočina</w:t>
                  </w:r>
                </w:p>
                <w:p w14:paraId="76521952" w14:textId="77777777" w:rsidR="00D86FDA" w:rsidRPr="00E7443B" w:rsidRDefault="00000000">
                  <w:pPr>
                    <w:spacing w:before="14" w:line="254" w:lineRule="auto"/>
                    <w:ind w:left="104"/>
                    <w:rPr>
                      <w:sz w:val="19"/>
                    </w:rPr>
                  </w:pPr>
                  <w:r w:rsidRPr="00E7443B">
                    <w:rPr>
                      <w:w w:val="110"/>
                      <w:sz w:val="19"/>
                    </w:rPr>
                    <w:t>Stanice Náměšť nad Oslavou, Nádražní 65, 675 71 Náměšť nad Oslavou</w:t>
                  </w:r>
                </w:p>
              </w:txbxContent>
            </v:textbox>
            <w10:anchorlock/>
          </v:shape>
        </w:pict>
      </w:r>
      <w:r w:rsidRPr="00E7443B">
        <w:rPr>
          <w:sz w:val="20"/>
        </w:rPr>
        <w:tab/>
      </w:r>
      <w:r w:rsidRPr="00E7443B">
        <w:rPr>
          <w:sz w:val="20"/>
        </w:rPr>
      </w:r>
      <w:r w:rsidRPr="00E7443B">
        <w:rPr>
          <w:sz w:val="20"/>
        </w:rPr>
        <w:pict w14:anchorId="05AE6440">
          <v:shape id="_x0000_s1033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5ACA6E8F" w14:textId="77777777" w:rsidR="00D86FDA" w:rsidRPr="00E7443B" w:rsidRDefault="00000000">
                  <w:pPr>
                    <w:spacing w:before="112"/>
                    <w:ind w:left="104"/>
                    <w:rPr>
                      <w:sz w:val="19"/>
                    </w:rPr>
                  </w:pPr>
                  <w:r w:rsidRPr="00E7443B">
                    <w:rPr>
                      <w:w w:val="110"/>
                      <w:sz w:val="19"/>
                    </w:rPr>
                    <w:t>14.11.2025</w:t>
                  </w:r>
                </w:p>
              </w:txbxContent>
            </v:textbox>
            <w10:anchorlock/>
          </v:shape>
        </w:pict>
      </w:r>
    </w:p>
    <w:p w14:paraId="496714DC" w14:textId="77777777" w:rsidR="00D86FDA" w:rsidRPr="00E7443B" w:rsidRDefault="00D86FDA">
      <w:pPr>
        <w:pStyle w:val="Zkladntext"/>
        <w:spacing w:before="11"/>
        <w:rPr>
          <w:sz w:val="14"/>
        </w:rPr>
      </w:pPr>
    </w:p>
    <w:p w14:paraId="12982A4B" w14:textId="34ED80C9" w:rsidR="00D86FDA" w:rsidRPr="00E7443B" w:rsidRDefault="00000000">
      <w:pPr>
        <w:tabs>
          <w:tab w:val="left" w:pos="5510"/>
        </w:tabs>
        <w:spacing w:before="94"/>
        <w:ind w:left="110"/>
        <w:jc w:val="both"/>
        <w:rPr>
          <w:sz w:val="20"/>
        </w:rPr>
      </w:pPr>
      <w:r w:rsidRPr="00E7443B">
        <w:rPr>
          <w:w w:val="105"/>
          <w:sz w:val="20"/>
        </w:rPr>
        <w:t xml:space="preserve">Vyřizuje: </w:t>
      </w:r>
      <w:r w:rsidR="00E7443B" w:rsidRPr="00E7443B">
        <w:rPr>
          <w:w w:val="105"/>
          <w:sz w:val="20"/>
        </w:rPr>
        <w:t>XXX</w:t>
      </w:r>
      <w:r w:rsidRPr="00E7443B">
        <w:rPr>
          <w:w w:val="105"/>
          <w:sz w:val="20"/>
        </w:rPr>
        <w:tab/>
        <w:t>Tel.:</w:t>
      </w:r>
      <w:r w:rsidRPr="00E7443B">
        <w:rPr>
          <w:spacing w:val="9"/>
          <w:w w:val="105"/>
          <w:sz w:val="20"/>
        </w:rPr>
        <w:t xml:space="preserve"> </w:t>
      </w:r>
      <w:r w:rsidR="00E7443B" w:rsidRPr="00E7443B">
        <w:rPr>
          <w:w w:val="105"/>
          <w:sz w:val="20"/>
        </w:rPr>
        <w:t>XXX</w:t>
      </w:r>
    </w:p>
    <w:p w14:paraId="729B4813" w14:textId="77777777" w:rsidR="00D86FDA" w:rsidRPr="00E7443B" w:rsidRDefault="00D86FDA">
      <w:pPr>
        <w:pStyle w:val="Zkladntext"/>
        <w:rPr>
          <w:sz w:val="26"/>
        </w:rPr>
      </w:pPr>
    </w:p>
    <w:p w14:paraId="4A28F005" w14:textId="77777777" w:rsidR="00D86FDA" w:rsidRPr="00E7443B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E7443B">
        <w:rPr>
          <w:rFonts w:ascii="Book Antiqua" w:hAnsi="Book Antiqua"/>
          <w:b/>
          <w:sz w:val="20"/>
        </w:rPr>
        <w:t>PLATEBNÍ</w:t>
      </w:r>
      <w:r w:rsidRPr="00E7443B">
        <w:rPr>
          <w:rFonts w:ascii="Book Antiqua" w:hAnsi="Book Antiqua"/>
          <w:b/>
          <w:spacing w:val="12"/>
          <w:sz w:val="20"/>
        </w:rPr>
        <w:t xml:space="preserve"> </w:t>
      </w:r>
      <w:r w:rsidRPr="00E7443B">
        <w:rPr>
          <w:rFonts w:ascii="Book Antiqua" w:hAnsi="Book Antiqua"/>
          <w:b/>
          <w:sz w:val="20"/>
        </w:rPr>
        <w:t>PODMÍNKY</w:t>
      </w:r>
    </w:p>
    <w:p w14:paraId="1F8CD80B" w14:textId="77777777" w:rsidR="00D86FDA" w:rsidRPr="00E7443B" w:rsidRDefault="00D86FDA">
      <w:pPr>
        <w:pStyle w:val="Zkladntext"/>
        <w:spacing w:before="11"/>
        <w:rPr>
          <w:rFonts w:ascii="Book Antiqua"/>
          <w:b/>
          <w:sz w:val="24"/>
        </w:rPr>
      </w:pPr>
    </w:p>
    <w:p w14:paraId="7948EADF" w14:textId="77777777" w:rsidR="00D86FDA" w:rsidRPr="00E7443B" w:rsidRDefault="00000000">
      <w:pPr>
        <w:pStyle w:val="Zkladntext"/>
        <w:spacing w:before="1" w:line="252" w:lineRule="auto"/>
        <w:ind w:left="110" w:right="111"/>
        <w:jc w:val="both"/>
      </w:pPr>
      <w:r w:rsidRPr="00E7443B">
        <w:rPr>
          <w:w w:val="110"/>
        </w:rPr>
        <w:t xml:space="preserve">Fakturu, kde jako kupující bude uvedeno: Česká </w:t>
      </w:r>
      <w:proofErr w:type="gramStart"/>
      <w:r w:rsidRPr="00E7443B">
        <w:rPr>
          <w:w w:val="110"/>
        </w:rPr>
        <w:t>republika - Hasičský</w:t>
      </w:r>
      <w:proofErr w:type="gramEnd"/>
      <w:r w:rsidRPr="00E7443B">
        <w:rPr>
          <w:w w:val="110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7D6754C9" w14:textId="77777777" w:rsidR="00D86FDA" w:rsidRPr="00E7443B" w:rsidRDefault="00D86FDA">
      <w:pPr>
        <w:pStyle w:val="Zkladntext"/>
        <w:spacing w:before="3"/>
        <w:rPr>
          <w:sz w:val="25"/>
        </w:rPr>
      </w:pPr>
    </w:p>
    <w:p w14:paraId="002C92E4" w14:textId="77777777" w:rsidR="00D86FDA" w:rsidRPr="00E7443B" w:rsidRDefault="00000000">
      <w:pPr>
        <w:pStyle w:val="Nadpis1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E7443B">
        <w:t>ZÁVĚREČNÁ</w:t>
      </w:r>
      <w:r w:rsidRPr="00E7443B">
        <w:rPr>
          <w:spacing w:val="11"/>
        </w:rPr>
        <w:t xml:space="preserve"> </w:t>
      </w:r>
      <w:r w:rsidRPr="00E7443B">
        <w:t>USTANOVENÍ</w:t>
      </w:r>
    </w:p>
    <w:p w14:paraId="490BEFA6" w14:textId="77777777" w:rsidR="00D86FDA" w:rsidRPr="00E7443B" w:rsidRDefault="00D86FDA">
      <w:pPr>
        <w:pStyle w:val="Zkladntext"/>
        <w:spacing w:before="5"/>
        <w:rPr>
          <w:rFonts w:ascii="Book Antiqua"/>
          <w:b/>
          <w:sz w:val="24"/>
        </w:rPr>
      </w:pPr>
    </w:p>
    <w:p w14:paraId="69F57D55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2" w:lineRule="auto"/>
        <w:ind w:right="109" w:firstLine="0"/>
        <w:jc w:val="both"/>
        <w:rPr>
          <w:sz w:val="16"/>
        </w:rPr>
      </w:pPr>
      <w:r w:rsidRPr="00E7443B">
        <w:rPr>
          <w:spacing w:val="2"/>
          <w:w w:val="110"/>
          <w:sz w:val="16"/>
        </w:rPr>
        <w:t xml:space="preserve">Smlouva, jejíž předmět plnění přesahuje hodnotu </w:t>
      </w:r>
      <w:r w:rsidRPr="00E7443B">
        <w:rPr>
          <w:w w:val="110"/>
          <w:sz w:val="16"/>
        </w:rPr>
        <w:t xml:space="preserve">50 </w:t>
      </w:r>
      <w:r w:rsidRPr="00E7443B">
        <w:rPr>
          <w:spacing w:val="2"/>
          <w:w w:val="110"/>
          <w:sz w:val="16"/>
        </w:rPr>
        <w:t xml:space="preserve">000,- </w:t>
      </w:r>
      <w:r w:rsidRPr="00E7443B">
        <w:rPr>
          <w:w w:val="110"/>
          <w:sz w:val="16"/>
        </w:rPr>
        <w:t xml:space="preserve">Kč bez </w:t>
      </w:r>
      <w:r w:rsidRPr="00E7443B">
        <w:rPr>
          <w:spacing w:val="2"/>
          <w:w w:val="110"/>
          <w:sz w:val="16"/>
        </w:rPr>
        <w:t xml:space="preserve">daně </w:t>
      </w:r>
      <w:r w:rsidRPr="00E7443B">
        <w:rPr>
          <w:w w:val="110"/>
          <w:sz w:val="16"/>
        </w:rPr>
        <w:t xml:space="preserve">z </w:t>
      </w:r>
      <w:r w:rsidRPr="00E7443B">
        <w:rPr>
          <w:spacing w:val="2"/>
          <w:w w:val="110"/>
          <w:sz w:val="16"/>
        </w:rPr>
        <w:t xml:space="preserve">přidané hodnoty, bude </w:t>
      </w:r>
      <w:r w:rsidRPr="00E7443B">
        <w:rPr>
          <w:w w:val="110"/>
          <w:sz w:val="16"/>
        </w:rPr>
        <w:t xml:space="preserve">po </w:t>
      </w:r>
      <w:r w:rsidRPr="00E7443B">
        <w:rPr>
          <w:spacing w:val="2"/>
          <w:w w:val="110"/>
          <w:sz w:val="16"/>
        </w:rPr>
        <w:t xml:space="preserve">podpisu oběma </w:t>
      </w:r>
      <w:r w:rsidRPr="00E7443B">
        <w:rPr>
          <w:spacing w:val="3"/>
          <w:w w:val="110"/>
          <w:sz w:val="16"/>
        </w:rPr>
        <w:t xml:space="preserve">smluvními stranami uveřejněna </w:t>
      </w:r>
      <w:r w:rsidRPr="00E7443B">
        <w:rPr>
          <w:w w:val="110"/>
          <w:sz w:val="16"/>
        </w:rPr>
        <w:t xml:space="preserve">v </w:t>
      </w:r>
      <w:r w:rsidRPr="00E7443B">
        <w:rPr>
          <w:spacing w:val="3"/>
          <w:w w:val="110"/>
          <w:sz w:val="16"/>
        </w:rPr>
        <w:t xml:space="preserve">registru smluv </w:t>
      </w:r>
      <w:r w:rsidRPr="00E7443B">
        <w:rPr>
          <w:w w:val="110"/>
          <w:sz w:val="16"/>
        </w:rPr>
        <w:t xml:space="preserve">ve </w:t>
      </w:r>
      <w:r w:rsidRPr="00E7443B">
        <w:rPr>
          <w:spacing w:val="3"/>
          <w:w w:val="110"/>
          <w:sz w:val="16"/>
        </w:rPr>
        <w:t xml:space="preserve">smyslu zákona </w:t>
      </w:r>
      <w:r w:rsidRPr="00E7443B">
        <w:rPr>
          <w:w w:val="110"/>
          <w:sz w:val="16"/>
        </w:rPr>
        <w:t xml:space="preserve">č. </w:t>
      </w:r>
      <w:r w:rsidRPr="00E7443B">
        <w:rPr>
          <w:spacing w:val="3"/>
          <w:w w:val="110"/>
          <w:sz w:val="16"/>
        </w:rPr>
        <w:t xml:space="preserve">340/2015 Sb., </w:t>
      </w:r>
      <w:r w:rsidRPr="00E7443B">
        <w:rPr>
          <w:w w:val="110"/>
          <w:sz w:val="16"/>
        </w:rPr>
        <w:t xml:space="preserve">o </w:t>
      </w:r>
      <w:r w:rsidRPr="00E7443B">
        <w:rPr>
          <w:spacing w:val="3"/>
          <w:w w:val="110"/>
          <w:sz w:val="16"/>
        </w:rPr>
        <w:t xml:space="preserve">zvláštních podmínkách účinnosti některých </w:t>
      </w:r>
      <w:r w:rsidRPr="00E7443B">
        <w:rPr>
          <w:spacing w:val="4"/>
          <w:w w:val="110"/>
          <w:sz w:val="16"/>
        </w:rPr>
        <w:t xml:space="preserve">smluv, </w:t>
      </w:r>
      <w:r w:rsidRPr="00E7443B">
        <w:rPr>
          <w:w w:val="110"/>
          <w:sz w:val="16"/>
        </w:rPr>
        <w:t>uveřejňování těchto smluv a o registru smluv (zákon o registru smluv), ve znění pozdějších předpisů. Uveřejnění smlouvy v registru smluv zajistí</w:t>
      </w:r>
      <w:r w:rsidRPr="00E7443B">
        <w:rPr>
          <w:spacing w:val="14"/>
          <w:w w:val="110"/>
          <w:sz w:val="16"/>
        </w:rPr>
        <w:t xml:space="preserve"> </w:t>
      </w:r>
      <w:r w:rsidRPr="00E7443B">
        <w:rPr>
          <w:w w:val="110"/>
          <w:sz w:val="16"/>
        </w:rPr>
        <w:t>kupující.</w:t>
      </w:r>
    </w:p>
    <w:p w14:paraId="09D61FCA" w14:textId="77777777" w:rsidR="00D86FDA" w:rsidRPr="00E7443B" w:rsidRDefault="00D86FDA">
      <w:pPr>
        <w:pStyle w:val="Zkladntext"/>
        <w:spacing w:before="11"/>
        <w:rPr>
          <w:sz w:val="24"/>
        </w:rPr>
      </w:pPr>
    </w:p>
    <w:p w14:paraId="768E5029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2" w:lineRule="auto"/>
        <w:ind w:right="108" w:firstLine="0"/>
        <w:jc w:val="both"/>
        <w:rPr>
          <w:sz w:val="16"/>
        </w:rPr>
      </w:pPr>
      <w:r w:rsidRPr="00E7443B">
        <w:rPr>
          <w:spacing w:val="3"/>
          <w:w w:val="110"/>
          <w:sz w:val="16"/>
        </w:rPr>
        <w:t xml:space="preserve">Vztahy touto smlouvou neupravené </w:t>
      </w:r>
      <w:r w:rsidRPr="00E7443B">
        <w:rPr>
          <w:w w:val="110"/>
          <w:sz w:val="16"/>
        </w:rPr>
        <w:t xml:space="preserve">se </w:t>
      </w:r>
      <w:r w:rsidRPr="00E7443B">
        <w:rPr>
          <w:spacing w:val="3"/>
          <w:w w:val="110"/>
          <w:sz w:val="16"/>
        </w:rPr>
        <w:t xml:space="preserve">řídí právním řádem České republiky, zejména příslušnými ustanoveními </w:t>
      </w:r>
      <w:r w:rsidRPr="00E7443B">
        <w:rPr>
          <w:spacing w:val="4"/>
          <w:w w:val="110"/>
          <w:sz w:val="16"/>
        </w:rPr>
        <w:t xml:space="preserve">občanského </w:t>
      </w:r>
      <w:r w:rsidRPr="00E7443B">
        <w:rPr>
          <w:w w:val="110"/>
          <w:sz w:val="16"/>
        </w:rPr>
        <w:t xml:space="preserve">zákoníku. Případné spory a </w:t>
      </w:r>
      <w:r w:rsidRPr="00E7443B">
        <w:rPr>
          <w:spacing w:val="2"/>
          <w:w w:val="110"/>
          <w:sz w:val="16"/>
        </w:rPr>
        <w:t xml:space="preserve">nesrovnalosti budou </w:t>
      </w:r>
      <w:r w:rsidRPr="00E7443B">
        <w:rPr>
          <w:w w:val="110"/>
          <w:sz w:val="16"/>
        </w:rPr>
        <w:t xml:space="preserve">obě smluvní strany řešit </w:t>
      </w:r>
      <w:r w:rsidRPr="00E7443B">
        <w:rPr>
          <w:spacing w:val="2"/>
          <w:w w:val="110"/>
          <w:sz w:val="16"/>
        </w:rPr>
        <w:t xml:space="preserve">dohodou, </w:t>
      </w:r>
      <w:r w:rsidRPr="00E7443B">
        <w:rPr>
          <w:w w:val="110"/>
          <w:sz w:val="16"/>
        </w:rPr>
        <w:t xml:space="preserve">v </w:t>
      </w:r>
      <w:r w:rsidRPr="00E7443B">
        <w:rPr>
          <w:spacing w:val="2"/>
          <w:w w:val="110"/>
          <w:sz w:val="16"/>
        </w:rPr>
        <w:t xml:space="preserve">opačném případě bude </w:t>
      </w:r>
      <w:r w:rsidRPr="00E7443B">
        <w:rPr>
          <w:w w:val="110"/>
          <w:sz w:val="16"/>
        </w:rPr>
        <w:t xml:space="preserve">spor </w:t>
      </w:r>
      <w:r w:rsidRPr="00E7443B">
        <w:rPr>
          <w:spacing w:val="2"/>
          <w:w w:val="110"/>
          <w:sz w:val="16"/>
        </w:rPr>
        <w:t xml:space="preserve">projednán </w:t>
      </w:r>
      <w:r w:rsidRPr="00E7443B">
        <w:rPr>
          <w:spacing w:val="3"/>
          <w:w w:val="110"/>
          <w:sz w:val="16"/>
        </w:rPr>
        <w:t xml:space="preserve">před </w:t>
      </w:r>
      <w:r w:rsidRPr="00E7443B">
        <w:rPr>
          <w:w w:val="110"/>
          <w:sz w:val="16"/>
        </w:rPr>
        <w:t>příslušným českým</w:t>
      </w:r>
      <w:r w:rsidRPr="00E7443B">
        <w:rPr>
          <w:spacing w:val="14"/>
          <w:w w:val="110"/>
          <w:sz w:val="16"/>
        </w:rPr>
        <w:t xml:space="preserve"> </w:t>
      </w:r>
      <w:r w:rsidRPr="00E7443B">
        <w:rPr>
          <w:w w:val="110"/>
          <w:sz w:val="16"/>
        </w:rPr>
        <w:t>soudem.</w:t>
      </w:r>
    </w:p>
    <w:p w14:paraId="4CA6358C" w14:textId="77777777" w:rsidR="00D86FDA" w:rsidRPr="00E7443B" w:rsidRDefault="00D86FDA">
      <w:pPr>
        <w:pStyle w:val="Zkladntext"/>
        <w:spacing w:before="10"/>
        <w:rPr>
          <w:sz w:val="24"/>
        </w:rPr>
      </w:pPr>
    </w:p>
    <w:p w14:paraId="1F61110E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before="1" w:line="252" w:lineRule="auto"/>
        <w:ind w:right="112" w:firstLine="0"/>
        <w:jc w:val="both"/>
        <w:rPr>
          <w:sz w:val="16"/>
        </w:rPr>
      </w:pPr>
      <w:r w:rsidRPr="00E7443B">
        <w:rPr>
          <w:spacing w:val="2"/>
          <w:w w:val="110"/>
          <w:sz w:val="16"/>
        </w:rPr>
        <w:t xml:space="preserve">Smluvní strany prohlašují, </w:t>
      </w:r>
      <w:r w:rsidRPr="00E7443B">
        <w:rPr>
          <w:w w:val="110"/>
          <w:sz w:val="16"/>
        </w:rPr>
        <w:t xml:space="preserve">že </w:t>
      </w:r>
      <w:r w:rsidRPr="00E7443B">
        <w:rPr>
          <w:spacing w:val="2"/>
          <w:w w:val="110"/>
          <w:sz w:val="16"/>
        </w:rPr>
        <w:t xml:space="preserve">předem souhlasí </w:t>
      </w:r>
      <w:r w:rsidRPr="00E7443B">
        <w:rPr>
          <w:w w:val="110"/>
          <w:sz w:val="16"/>
        </w:rPr>
        <w:t xml:space="preserve">s </w:t>
      </w:r>
      <w:r w:rsidRPr="00E7443B">
        <w:rPr>
          <w:spacing w:val="2"/>
          <w:w w:val="110"/>
          <w:sz w:val="16"/>
        </w:rPr>
        <w:t xml:space="preserve">možným zpřístupněním, </w:t>
      </w:r>
      <w:r w:rsidRPr="00E7443B">
        <w:rPr>
          <w:w w:val="110"/>
          <w:sz w:val="16"/>
        </w:rPr>
        <w:t xml:space="preserve">či </w:t>
      </w:r>
      <w:r w:rsidRPr="00E7443B">
        <w:rPr>
          <w:spacing w:val="2"/>
          <w:w w:val="110"/>
          <w:sz w:val="16"/>
        </w:rPr>
        <w:t xml:space="preserve">zveřejněním </w:t>
      </w:r>
      <w:r w:rsidRPr="00E7443B">
        <w:rPr>
          <w:w w:val="110"/>
          <w:sz w:val="16"/>
        </w:rPr>
        <w:t xml:space="preserve">(ve </w:t>
      </w:r>
      <w:r w:rsidRPr="00E7443B">
        <w:rPr>
          <w:spacing w:val="2"/>
          <w:w w:val="110"/>
          <w:sz w:val="16"/>
        </w:rPr>
        <w:t xml:space="preserve">smyslu zákona </w:t>
      </w:r>
      <w:r w:rsidRPr="00E7443B">
        <w:rPr>
          <w:w w:val="110"/>
          <w:sz w:val="16"/>
        </w:rPr>
        <w:t xml:space="preserve">č. </w:t>
      </w:r>
      <w:r w:rsidRPr="00E7443B">
        <w:rPr>
          <w:spacing w:val="2"/>
          <w:w w:val="110"/>
          <w:sz w:val="16"/>
        </w:rPr>
        <w:t xml:space="preserve">106/1999 Sb., </w:t>
      </w:r>
      <w:r w:rsidRPr="00E7443B">
        <w:rPr>
          <w:w w:val="110"/>
          <w:sz w:val="16"/>
        </w:rPr>
        <w:t>o svobodném přístupu k informacím, ve znění pozdějších předpisů) celé této smlouvy v jejím plném znění, jakož i všech úkonů a okolností s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touto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smlouvou</w:t>
      </w:r>
      <w:r w:rsidRPr="00E7443B">
        <w:rPr>
          <w:spacing w:val="7"/>
          <w:w w:val="110"/>
          <w:sz w:val="16"/>
        </w:rPr>
        <w:t xml:space="preserve"> </w:t>
      </w:r>
      <w:r w:rsidRPr="00E7443B">
        <w:rPr>
          <w:w w:val="110"/>
          <w:sz w:val="16"/>
        </w:rPr>
        <w:t>souvisejících,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ke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kterému</w:t>
      </w:r>
      <w:r w:rsidRPr="00E7443B">
        <w:rPr>
          <w:spacing w:val="7"/>
          <w:w w:val="110"/>
          <w:sz w:val="16"/>
        </w:rPr>
        <w:t xml:space="preserve"> </w:t>
      </w:r>
      <w:r w:rsidRPr="00E7443B">
        <w:rPr>
          <w:w w:val="110"/>
          <w:sz w:val="16"/>
        </w:rPr>
        <w:t>může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kdykoliv</w:t>
      </w:r>
      <w:r w:rsidRPr="00E7443B">
        <w:rPr>
          <w:spacing w:val="7"/>
          <w:w w:val="110"/>
          <w:sz w:val="16"/>
        </w:rPr>
        <w:t xml:space="preserve"> </w:t>
      </w:r>
      <w:r w:rsidRPr="00E7443B">
        <w:rPr>
          <w:w w:val="110"/>
          <w:sz w:val="16"/>
        </w:rPr>
        <w:t>v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budoucnu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dojít.</w:t>
      </w:r>
    </w:p>
    <w:p w14:paraId="69D80DB7" w14:textId="77777777" w:rsidR="00D86FDA" w:rsidRPr="00E7443B" w:rsidRDefault="00D86FDA">
      <w:pPr>
        <w:pStyle w:val="Zkladntext"/>
        <w:spacing w:before="10"/>
        <w:rPr>
          <w:sz w:val="24"/>
        </w:rPr>
      </w:pPr>
    </w:p>
    <w:p w14:paraId="20931833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line="252" w:lineRule="auto"/>
        <w:ind w:right="110" w:firstLine="0"/>
        <w:jc w:val="both"/>
        <w:rPr>
          <w:sz w:val="16"/>
        </w:rPr>
      </w:pPr>
      <w:r w:rsidRPr="00E7443B">
        <w:rPr>
          <w:w w:val="110"/>
          <w:sz w:val="16"/>
        </w:rPr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E7443B">
        <w:rPr>
          <w:spacing w:val="3"/>
          <w:w w:val="110"/>
          <w:sz w:val="16"/>
        </w:rPr>
        <w:t xml:space="preserve">Dále prohlašují, </w:t>
      </w:r>
      <w:r w:rsidRPr="00E7443B">
        <w:rPr>
          <w:w w:val="110"/>
          <w:sz w:val="16"/>
        </w:rPr>
        <w:t xml:space="preserve">že </w:t>
      </w:r>
      <w:r w:rsidRPr="00E7443B">
        <w:rPr>
          <w:spacing w:val="3"/>
          <w:w w:val="110"/>
          <w:sz w:val="16"/>
        </w:rPr>
        <w:t xml:space="preserve">skutečnosti, uvedené </w:t>
      </w:r>
      <w:r w:rsidRPr="00E7443B">
        <w:rPr>
          <w:w w:val="110"/>
          <w:sz w:val="16"/>
        </w:rPr>
        <w:t xml:space="preserve">ve </w:t>
      </w:r>
      <w:r w:rsidRPr="00E7443B">
        <w:rPr>
          <w:spacing w:val="3"/>
          <w:w w:val="110"/>
          <w:sz w:val="16"/>
        </w:rPr>
        <w:t xml:space="preserve">smlouvě, nepovažují </w:t>
      </w:r>
      <w:r w:rsidRPr="00E7443B">
        <w:rPr>
          <w:w w:val="110"/>
          <w:sz w:val="16"/>
        </w:rPr>
        <w:t xml:space="preserve">za </w:t>
      </w:r>
      <w:r w:rsidRPr="00E7443B">
        <w:rPr>
          <w:spacing w:val="3"/>
          <w:w w:val="110"/>
          <w:sz w:val="16"/>
        </w:rPr>
        <w:t xml:space="preserve">obchodní tajemství </w:t>
      </w:r>
      <w:r w:rsidRPr="00E7443B">
        <w:rPr>
          <w:w w:val="110"/>
          <w:sz w:val="16"/>
        </w:rPr>
        <w:t xml:space="preserve">ve </w:t>
      </w:r>
      <w:r w:rsidRPr="00E7443B">
        <w:rPr>
          <w:spacing w:val="3"/>
          <w:w w:val="110"/>
          <w:sz w:val="16"/>
        </w:rPr>
        <w:t xml:space="preserve">smyslu </w:t>
      </w:r>
      <w:r w:rsidRPr="00E7443B">
        <w:rPr>
          <w:w w:val="110"/>
          <w:sz w:val="16"/>
        </w:rPr>
        <w:t xml:space="preserve">§ </w:t>
      </w:r>
      <w:r w:rsidRPr="00E7443B">
        <w:rPr>
          <w:spacing w:val="2"/>
          <w:w w:val="110"/>
          <w:sz w:val="16"/>
        </w:rPr>
        <w:t xml:space="preserve">504 </w:t>
      </w:r>
      <w:r w:rsidRPr="00E7443B">
        <w:rPr>
          <w:spacing w:val="3"/>
          <w:w w:val="110"/>
          <w:sz w:val="16"/>
        </w:rPr>
        <w:t xml:space="preserve">zákona </w:t>
      </w:r>
      <w:r w:rsidRPr="00E7443B">
        <w:rPr>
          <w:w w:val="110"/>
          <w:sz w:val="16"/>
        </w:rPr>
        <w:t xml:space="preserve">č. </w:t>
      </w:r>
      <w:r w:rsidRPr="00E7443B">
        <w:rPr>
          <w:spacing w:val="3"/>
          <w:w w:val="110"/>
          <w:sz w:val="16"/>
        </w:rPr>
        <w:t xml:space="preserve">89/2012 </w:t>
      </w:r>
      <w:r w:rsidRPr="00E7443B">
        <w:rPr>
          <w:spacing w:val="4"/>
          <w:w w:val="110"/>
          <w:sz w:val="16"/>
        </w:rPr>
        <w:t xml:space="preserve">Sb., </w:t>
      </w:r>
      <w:r w:rsidRPr="00E7443B">
        <w:rPr>
          <w:spacing w:val="2"/>
          <w:w w:val="110"/>
          <w:sz w:val="16"/>
        </w:rPr>
        <w:t xml:space="preserve">občanského zákoníku, </w:t>
      </w:r>
      <w:r w:rsidRPr="00E7443B">
        <w:rPr>
          <w:w w:val="110"/>
          <w:sz w:val="16"/>
        </w:rPr>
        <w:t xml:space="preserve">ve </w:t>
      </w:r>
      <w:r w:rsidRPr="00E7443B">
        <w:rPr>
          <w:spacing w:val="2"/>
          <w:w w:val="110"/>
          <w:sz w:val="16"/>
        </w:rPr>
        <w:t xml:space="preserve">znění pozdějších předpisů, </w:t>
      </w:r>
      <w:r w:rsidRPr="00E7443B">
        <w:rPr>
          <w:w w:val="110"/>
          <w:sz w:val="16"/>
        </w:rPr>
        <w:t xml:space="preserve">a </w:t>
      </w:r>
      <w:r w:rsidRPr="00E7443B">
        <w:rPr>
          <w:spacing w:val="2"/>
          <w:w w:val="110"/>
          <w:sz w:val="16"/>
        </w:rPr>
        <w:t xml:space="preserve">udělují svolení </w:t>
      </w:r>
      <w:r w:rsidRPr="00E7443B">
        <w:rPr>
          <w:w w:val="110"/>
          <w:sz w:val="16"/>
        </w:rPr>
        <w:t xml:space="preserve">k </w:t>
      </w:r>
      <w:r w:rsidRPr="00E7443B">
        <w:rPr>
          <w:spacing w:val="2"/>
          <w:w w:val="110"/>
          <w:sz w:val="16"/>
        </w:rPr>
        <w:t xml:space="preserve">jejich užití </w:t>
      </w:r>
      <w:r w:rsidRPr="00E7443B">
        <w:rPr>
          <w:w w:val="110"/>
          <w:sz w:val="16"/>
        </w:rPr>
        <w:t xml:space="preserve">a </w:t>
      </w:r>
      <w:r w:rsidRPr="00E7443B">
        <w:rPr>
          <w:spacing w:val="2"/>
          <w:w w:val="110"/>
          <w:sz w:val="16"/>
        </w:rPr>
        <w:t xml:space="preserve">zveřejnění </w:t>
      </w:r>
      <w:r w:rsidRPr="00E7443B">
        <w:rPr>
          <w:w w:val="110"/>
          <w:sz w:val="16"/>
        </w:rPr>
        <w:t xml:space="preserve">bez </w:t>
      </w:r>
      <w:r w:rsidRPr="00E7443B">
        <w:rPr>
          <w:spacing w:val="2"/>
          <w:w w:val="110"/>
          <w:sz w:val="16"/>
        </w:rPr>
        <w:t xml:space="preserve">stanovení jakýchkoli </w:t>
      </w:r>
      <w:r w:rsidRPr="00E7443B">
        <w:rPr>
          <w:spacing w:val="3"/>
          <w:w w:val="110"/>
          <w:sz w:val="16"/>
        </w:rPr>
        <w:t xml:space="preserve">dalších </w:t>
      </w:r>
      <w:r w:rsidRPr="00E7443B">
        <w:rPr>
          <w:w w:val="110"/>
          <w:sz w:val="16"/>
        </w:rPr>
        <w:t>podmínek.</w:t>
      </w:r>
    </w:p>
    <w:p w14:paraId="46141386" w14:textId="77777777" w:rsidR="00D86FDA" w:rsidRPr="00E7443B" w:rsidRDefault="00D86FDA">
      <w:pPr>
        <w:pStyle w:val="Zkladntext"/>
        <w:spacing w:before="11"/>
        <w:rPr>
          <w:sz w:val="24"/>
        </w:rPr>
      </w:pPr>
    </w:p>
    <w:p w14:paraId="0B3DE1F6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49" w:lineRule="auto"/>
        <w:ind w:right="114" w:firstLine="0"/>
        <w:jc w:val="both"/>
        <w:rPr>
          <w:sz w:val="16"/>
        </w:rPr>
      </w:pPr>
      <w:r w:rsidRPr="00E7443B">
        <w:rPr>
          <w:w w:val="110"/>
          <w:sz w:val="16"/>
        </w:rPr>
        <w:t>Kupující nenese odpovědnost za jakoukoliv škodu vzniklou v souvislosti s uveřejněním či použitím informací, které byly poskytnuty prodávajícím v souvislosti s touto</w:t>
      </w:r>
      <w:r w:rsidRPr="00E7443B">
        <w:rPr>
          <w:spacing w:val="34"/>
          <w:w w:val="110"/>
          <w:sz w:val="16"/>
        </w:rPr>
        <w:t xml:space="preserve"> </w:t>
      </w:r>
      <w:r w:rsidRPr="00E7443B">
        <w:rPr>
          <w:w w:val="110"/>
          <w:sz w:val="16"/>
        </w:rPr>
        <w:t>smlouvou.</w:t>
      </w:r>
    </w:p>
    <w:p w14:paraId="60124B85" w14:textId="77777777" w:rsidR="00D86FDA" w:rsidRPr="00E7443B" w:rsidRDefault="00D86FDA">
      <w:pPr>
        <w:pStyle w:val="Zkladntext"/>
        <w:spacing w:before="3"/>
        <w:rPr>
          <w:sz w:val="25"/>
        </w:rPr>
      </w:pPr>
    </w:p>
    <w:p w14:paraId="38E80D27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E7443B">
        <w:rPr>
          <w:w w:val="110"/>
          <w:sz w:val="16"/>
        </w:rPr>
        <w:t>Prodávající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prohlašuje,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že</w:t>
      </w:r>
      <w:r w:rsidRPr="00E7443B">
        <w:rPr>
          <w:spacing w:val="5"/>
          <w:w w:val="110"/>
          <w:sz w:val="16"/>
        </w:rPr>
        <w:t xml:space="preserve"> </w:t>
      </w:r>
      <w:r w:rsidRPr="00E7443B">
        <w:rPr>
          <w:w w:val="110"/>
          <w:sz w:val="16"/>
        </w:rPr>
        <w:t>plněním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závazku</w:t>
      </w:r>
      <w:r w:rsidRPr="00E7443B">
        <w:rPr>
          <w:spacing w:val="5"/>
          <w:w w:val="110"/>
          <w:sz w:val="16"/>
        </w:rPr>
        <w:t xml:space="preserve"> </w:t>
      </w:r>
      <w:r w:rsidRPr="00E7443B">
        <w:rPr>
          <w:w w:val="110"/>
          <w:sz w:val="16"/>
        </w:rPr>
        <w:t>z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této</w:t>
      </w:r>
      <w:r w:rsidRPr="00E7443B">
        <w:rPr>
          <w:spacing w:val="5"/>
          <w:w w:val="110"/>
          <w:sz w:val="16"/>
        </w:rPr>
        <w:t xml:space="preserve"> </w:t>
      </w:r>
      <w:r w:rsidRPr="00E7443B">
        <w:rPr>
          <w:w w:val="110"/>
          <w:sz w:val="16"/>
        </w:rPr>
        <w:t>smlouvy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nezasahuje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do</w:t>
      </w:r>
      <w:r w:rsidRPr="00E7443B">
        <w:rPr>
          <w:spacing w:val="5"/>
          <w:w w:val="110"/>
          <w:sz w:val="16"/>
        </w:rPr>
        <w:t xml:space="preserve"> </w:t>
      </w:r>
      <w:r w:rsidRPr="00E7443B">
        <w:rPr>
          <w:w w:val="110"/>
          <w:sz w:val="16"/>
        </w:rPr>
        <w:t>práv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duševního</w:t>
      </w:r>
      <w:r w:rsidRPr="00E7443B">
        <w:rPr>
          <w:spacing w:val="5"/>
          <w:w w:val="110"/>
          <w:sz w:val="16"/>
        </w:rPr>
        <w:t xml:space="preserve"> </w:t>
      </w:r>
      <w:r w:rsidRPr="00E7443B">
        <w:rPr>
          <w:w w:val="110"/>
          <w:sz w:val="16"/>
        </w:rPr>
        <w:t>vlastnictví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třetích</w:t>
      </w:r>
      <w:r w:rsidRPr="00E7443B">
        <w:rPr>
          <w:spacing w:val="5"/>
          <w:w w:val="110"/>
          <w:sz w:val="16"/>
        </w:rPr>
        <w:t xml:space="preserve"> </w:t>
      </w:r>
      <w:r w:rsidRPr="00E7443B">
        <w:rPr>
          <w:w w:val="110"/>
          <w:sz w:val="16"/>
        </w:rPr>
        <w:t>osob.</w:t>
      </w:r>
    </w:p>
    <w:p w14:paraId="394D50DC" w14:textId="77777777" w:rsidR="00D86FDA" w:rsidRPr="00E7443B" w:rsidRDefault="00D86FDA">
      <w:pPr>
        <w:pStyle w:val="Zkladntext"/>
        <w:spacing w:before="10"/>
        <w:rPr>
          <w:sz w:val="25"/>
        </w:rPr>
      </w:pPr>
    </w:p>
    <w:p w14:paraId="6623CA88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2" w:lineRule="auto"/>
        <w:ind w:right="112" w:firstLine="0"/>
        <w:jc w:val="both"/>
        <w:rPr>
          <w:sz w:val="16"/>
        </w:rPr>
      </w:pPr>
      <w:r w:rsidRPr="00E7443B">
        <w:rPr>
          <w:spacing w:val="3"/>
          <w:w w:val="110"/>
          <w:sz w:val="16"/>
        </w:rPr>
        <w:t xml:space="preserve">Smluvní strany uzavírají tuto smlouvu </w:t>
      </w:r>
      <w:r w:rsidRPr="00E7443B">
        <w:rPr>
          <w:w w:val="110"/>
          <w:sz w:val="16"/>
        </w:rPr>
        <w:t xml:space="preserve">v </w:t>
      </w:r>
      <w:r w:rsidRPr="00E7443B">
        <w:rPr>
          <w:spacing w:val="3"/>
          <w:w w:val="110"/>
          <w:sz w:val="16"/>
        </w:rPr>
        <w:t xml:space="preserve">souladu </w:t>
      </w:r>
      <w:r w:rsidRPr="00E7443B">
        <w:rPr>
          <w:w w:val="110"/>
          <w:sz w:val="16"/>
        </w:rPr>
        <w:t xml:space="preserve">se </w:t>
      </w:r>
      <w:r w:rsidRPr="00E7443B">
        <w:rPr>
          <w:spacing w:val="3"/>
          <w:w w:val="110"/>
          <w:sz w:val="16"/>
        </w:rPr>
        <w:t xml:space="preserve">zákonem </w:t>
      </w:r>
      <w:r w:rsidRPr="00E7443B">
        <w:rPr>
          <w:w w:val="110"/>
          <w:sz w:val="16"/>
        </w:rPr>
        <w:t xml:space="preserve">č. </w:t>
      </w:r>
      <w:r w:rsidRPr="00E7443B">
        <w:rPr>
          <w:spacing w:val="3"/>
          <w:w w:val="110"/>
          <w:sz w:val="16"/>
        </w:rPr>
        <w:t xml:space="preserve">110/2019 Sb., </w:t>
      </w:r>
      <w:r w:rsidRPr="00E7443B">
        <w:rPr>
          <w:w w:val="110"/>
          <w:sz w:val="16"/>
        </w:rPr>
        <w:t xml:space="preserve">o </w:t>
      </w:r>
      <w:r w:rsidRPr="00E7443B">
        <w:rPr>
          <w:spacing w:val="3"/>
          <w:w w:val="110"/>
          <w:sz w:val="16"/>
        </w:rPr>
        <w:t xml:space="preserve">zpracování osobních údajů </w:t>
      </w:r>
      <w:r w:rsidRPr="00E7443B">
        <w:rPr>
          <w:w w:val="110"/>
          <w:sz w:val="16"/>
        </w:rPr>
        <w:t xml:space="preserve">a </w:t>
      </w:r>
      <w:r w:rsidRPr="00E7443B">
        <w:rPr>
          <w:spacing w:val="3"/>
          <w:w w:val="110"/>
          <w:sz w:val="16"/>
        </w:rPr>
        <w:t xml:space="preserve">podle </w:t>
      </w:r>
      <w:r w:rsidRPr="00E7443B">
        <w:rPr>
          <w:spacing w:val="4"/>
          <w:w w:val="110"/>
          <w:sz w:val="16"/>
        </w:rPr>
        <w:t xml:space="preserve">Nařízení </w:t>
      </w:r>
      <w:r w:rsidRPr="00E7443B">
        <w:rPr>
          <w:w w:val="110"/>
          <w:sz w:val="16"/>
        </w:rPr>
        <w:t>Evropského parlamentu a Rady (EU) 2016/679 ze dne 27. dubna 2016 o ochraně fyzických osob v souvislosti se zpracováním osobních údajů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a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o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volném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pohybu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těchto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údajů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a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o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zrušení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směrnice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95/46/ES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(obecné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nařízení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o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ochraně</w:t>
      </w:r>
      <w:r w:rsidRPr="00E7443B">
        <w:rPr>
          <w:spacing w:val="3"/>
          <w:w w:val="110"/>
          <w:sz w:val="16"/>
        </w:rPr>
        <w:t xml:space="preserve"> </w:t>
      </w:r>
      <w:r w:rsidRPr="00E7443B">
        <w:rPr>
          <w:w w:val="110"/>
          <w:sz w:val="16"/>
        </w:rPr>
        <w:t>osobních</w:t>
      </w:r>
      <w:r w:rsidRPr="00E7443B">
        <w:rPr>
          <w:spacing w:val="4"/>
          <w:w w:val="110"/>
          <w:sz w:val="16"/>
        </w:rPr>
        <w:t xml:space="preserve"> </w:t>
      </w:r>
      <w:r w:rsidRPr="00E7443B">
        <w:rPr>
          <w:w w:val="110"/>
          <w:sz w:val="16"/>
        </w:rPr>
        <w:t>údajů).</w:t>
      </w:r>
    </w:p>
    <w:p w14:paraId="061DAF9B" w14:textId="77777777" w:rsidR="00D86FDA" w:rsidRPr="00E7443B" w:rsidRDefault="00D86FDA">
      <w:pPr>
        <w:pStyle w:val="Zkladntext"/>
        <w:spacing w:before="10"/>
        <w:rPr>
          <w:sz w:val="24"/>
        </w:rPr>
      </w:pPr>
    </w:p>
    <w:p w14:paraId="3BE68BE0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49" w:lineRule="auto"/>
        <w:ind w:right="117" w:firstLine="0"/>
        <w:jc w:val="both"/>
        <w:rPr>
          <w:sz w:val="16"/>
        </w:rPr>
      </w:pPr>
      <w:r w:rsidRPr="00E7443B">
        <w:rPr>
          <w:w w:val="110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E7443B">
        <w:rPr>
          <w:spacing w:val="34"/>
          <w:w w:val="110"/>
          <w:sz w:val="16"/>
        </w:rPr>
        <w:t xml:space="preserve"> </w:t>
      </w:r>
      <w:r w:rsidRPr="00E7443B">
        <w:rPr>
          <w:w w:val="110"/>
          <w:sz w:val="16"/>
        </w:rPr>
        <w:t>smlouvy.</w:t>
      </w:r>
    </w:p>
    <w:p w14:paraId="1690DD8E" w14:textId="77777777" w:rsidR="00D86FDA" w:rsidRPr="00E7443B" w:rsidRDefault="00D86FDA">
      <w:pPr>
        <w:pStyle w:val="Zkladntext"/>
        <w:spacing w:before="2"/>
        <w:rPr>
          <w:sz w:val="25"/>
        </w:rPr>
      </w:pPr>
    </w:p>
    <w:p w14:paraId="4E904782" w14:textId="77777777" w:rsidR="00D86FDA" w:rsidRPr="00E7443B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49" w:lineRule="auto"/>
        <w:ind w:right="116" w:firstLine="0"/>
        <w:jc w:val="both"/>
        <w:rPr>
          <w:sz w:val="16"/>
        </w:rPr>
      </w:pPr>
      <w:r w:rsidRPr="00E7443B">
        <w:rPr>
          <w:w w:val="110"/>
          <w:sz w:val="16"/>
        </w:rPr>
        <w:t>Na důkaz toho, že smluvní strany s obsahem této smlouvy souhlasí, rozumí jí a zavazují se k jejímu plnění, připojují své podpisy a prohlašují,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že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tato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smlouva</w:t>
      </w:r>
      <w:r w:rsidRPr="00E7443B">
        <w:rPr>
          <w:spacing w:val="7"/>
          <w:w w:val="110"/>
          <w:sz w:val="16"/>
        </w:rPr>
        <w:t xml:space="preserve"> </w:t>
      </w:r>
      <w:r w:rsidRPr="00E7443B">
        <w:rPr>
          <w:w w:val="110"/>
          <w:sz w:val="16"/>
        </w:rPr>
        <w:t>byla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uzavřena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podle</w:t>
      </w:r>
      <w:r w:rsidRPr="00E7443B">
        <w:rPr>
          <w:spacing w:val="7"/>
          <w:w w:val="110"/>
          <w:sz w:val="16"/>
        </w:rPr>
        <w:t xml:space="preserve"> </w:t>
      </w:r>
      <w:r w:rsidRPr="00E7443B">
        <w:rPr>
          <w:w w:val="110"/>
          <w:sz w:val="16"/>
        </w:rPr>
        <w:t>jejich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svobodné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a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vážné</w:t>
      </w:r>
      <w:r w:rsidRPr="00E7443B">
        <w:rPr>
          <w:spacing w:val="7"/>
          <w:w w:val="110"/>
          <w:sz w:val="16"/>
        </w:rPr>
        <w:t xml:space="preserve"> </w:t>
      </w:r>
      <w:r w:rsidRPr="00E7443B">
        <w:rPr>
          <w:w w:val="110"/>
          <w:sz w:val="16"/>
        </w:rPr>
        <w:t>vůle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prosté</w:t>
      </w:r>
      <w:r w:rsidRPr="00E7443B">
        <w:rPr>
          <w:spacing w:val="6"/>
          <w:w w:val="110"/>
          <w:sz w:val="16"/>
        </w:rPr>
        <w:t xml:space="preserve"> </w:t>
      </w:r>
      <w:r w:rsidRPr="00E7443B">
        <w:rPr>
          <w:w w:val="110"/>
          <w:sz w:val="16"/>
        </w:rPr>
        <w:t>tísně.</w:t>
      </w:r>
    </w:p>
    <w:p w14:paraId="1014258A" w14:textId="77777777" w:rsidR="00D86FDA" w:rsidRPr="00E7443B" w:rsidRDefault="00D86FDA">
      <w:pPr>
        <w:spacing w:line="249" w:lineRule="auto"/>
        <w:jc w:val="both"/>
        <w:rPr>
          <w:sz w:val="16"/>
        </w:rPr>
        <w:sectPr w:rsidR="00D86FDA" w:rsidRPr="00E7443B">
          <w:pgSz w:w="11910" w:h="16840"/>
          <w:pgMar w:top="880" w:right="740" w:bottom="280" w:left="740" w:header="708" w:footer="708" w:gutter="0"/>
          <w:cols w:space="708"/>
        </w:sectPr>
      </w:pPr>
    </w:p>
    <w:p w14:paraId="6FF0D467" w14:textId="77777777" w:rsidR="00D86FDA" w:rsidRPr="00E7443B" w:rsidRDefault="00000000">
      <w:pPr>
        <w:pStyle w:val="Nadpis2"/>
        <w:tabs>
          <w:tab w:val="left" w:pos="5510"/>
        </w:tabs>
        <w:spacing w:before="67"/>
      </w:pPr>
      <w:r w:rsidRPr="00E7443B">
        <w:rPr>
          <w:w w:val="120"/>
        </w:rPr>
        <w:lastRenderedPageBreak/>
        <w:t>V Jihlavě</w:t>
      </w:r>
      <w:r w:rsidRPr="00E7443B">
        <w:rPr>
          <w:spacing w:val="9"/>
          <w:w w:val="120"/>
        </w:rPr>
        <w:t xml:space="preserve"> </w:t>
      </w:r>
      <w:r w:rsidRPr="00E7443B">
        <w:rPr>
          <w:w w:val="120"/>
        </w:rPr>
        <w:t>dne</w:t>
      </w:r>
      <w:r w:rsidRPr="00E7443B">
        <w:rPr>
          <w:spacing w:val="5"/>
          <w:w w:val="120"/>
        </w:rPr>
        <w:t xml:space="preserve"> </w:t>
      </w:r>
      <w:r w:rsidRPr="00E7443B">
        <w:rPr>
          <w:w w:val="120"/>
        </w:rPr>
        <w:t>......................</w:t>
      </w:r>
      <w:r w:rsidRPr="00E7443B">
        <w:rPr>
          <w:w w:val="120"/>
        </w:rPr>
        <w:tab/>
        <w:t>V ................................... dne</w:t>
      </w:r>
      <w:r w:rsidRPr="00E7443B">
        <w:rPr>
          <w:spacing w:val="5"/>
          <w:w w:val="120"/>
        </w:rPr>
        <w:t xml:space="preserve"> </w:t>
      </w:r>
      <w:r w:rsidRPr="00E7443B">
        <w:rPr>
          <w:w w:val="120"/>
        </w:rPr>
        <w:t>......................</w:t>
      </w:r>
    </w:p>
    <w:p w14:paraId="0511793E" w14:textId="77777777" w:rsidR="00D86FDA" w:rsidRPr="00E7443B" w:rsidRDefault="00D86FDA">
      <w:pPr>
        <w:pStyle w:val="Zkladntext"/>
        <w:rPr>
          <w:sz w:val="20"/>
        </w:rPr>
      </w:pPr>
    </w:p>
    <w:p w14:paraId="0A6502E3" w14:textId="77777777" w:rsidR="00D86FDA" w:rsidRPr="00E7443B" w:rsidRDefault="00D86FDA">
      <w:pPr>
        <w:pStyle w:val="Zkladntext"/>
        <w:rPr>
          <w:sz w:val="20"/>
        </w:rPr>
      </w:pPr>
    </w:p>
    <w:p w14:paraId="602C7D41" w14:textId="77777777" w:rsidR="00D86FDA" w:rsidRPr="00E7443B" w:rsidRDefault="00D86FDA">
      <w:pPr>
        <w:pStyle w:val="Zkladntext"/>
        <w:rPr>
          <w:sz w:val="20"/>
        </w:rPr>
      </w:pPr>
    </w:p>
    <w:p w14:paraId="25CE08B2" w14:textId="77777777" w:rsidR="00D86FDA" w:rsidRPr="00E7443B" w:rsidRDefault="00D86FDA">
      <w:pPr>
        <w:pStyle w:val="Zkladntext"/>
        <w:rPr>
          <w:sz w:val="20"/>
        </w:rPr>
      </w:pPr>
    </w:p>
    <w:p w14:paraId="6C306596" w14:textId="77777777" w:rsidR="00D86FDA" w:rsidRPr="00E7443B" w:rsidRDefault="00D86FDA">
      <w:pPr>
        <w:pStyle w:val="Zkladntext"/>
        <w:rPr>
          <w:sz w:val="20"/>
        </w:rPr>
      </w:pPr>
    </w:p>
    <w:p w14:paraId="17B60BED" w14:textId="77777777" w:rsidR="00D86FDA" w:rsidRPr="00E7443B" w:rsidRDefault="00D86FDA">
      <w:pPr>
        <w:pStyle w:val="Zkladntext"/>
        <w:spacing w:before="6"/>
        <w:rPr>
          <w:sz w:val="25"/>
        </w:rPr>
      </w:pPr>
    </w:p>
    <w:p w14:paraId="3DF4543F" w14:textId="77777777" w:rsidR="00D86FDA" w:rsidRPr="00E7443B" w:rsidRDefault="00D86FDA">
      <w:pPr>
        <w:rPr>
          <w:sz w:val="25"/>
        </w:rPr>
        <w:sectPr w:rsidR="00D86FDA" w:rsidRPr="00E7443B">
          <w:pgSz w:w="11910" w:h="16840"/>
          <w:pgMar w:top="1120" w:right="740" w:bottom="280" w:left="740" w:header="708" w:footer="708" w:gutter="0"/>
          <w:cols w:space="708"/>
        </w:sectPr>
      </w:pPr>
    </w:p>
    <w:p w14:paraId="6150C3DC" w14:textId="77777777" w:rsidR="00D86FDA" w:rsidRPr="00E7443B" w:rsidRDefault="00000000">
      <w:pPr>
        <w:spacing w:before="94"/>
        <w:ind w:left="247" w:right="71"/>
        <w:jc w:val="center"/>
        <w:rPr>
          <w:sz w:val="20"/>
        </w:rPr>
      </w:pPr>
      <w:r w:rsidRPr="00E7443B">
        <w:rPr>
          <w:w w:val="135"/>
          <w:sz w:val="20"/>
        </w:rPr>
        <w:t>.................................................................................</w:t>
      </w:r>
    </w:p>
    <w:p w14:paraId="7276B9FE" w14:textId="77777777" w:rsidR="00D86FDA" w:rsidRPr="00E7443B" w:rsidRDefault="00000000">
      <w:pPr>
        <w:pStyle w:val="Zkladntext"/>
        <w:spacing w:before="9"/>
        <w:ind w:left="247" w:right="71"/>
        <w:jc w:val="center"/>
      </w:pPr>
      <w:r w:rsidRPr="00E7443B">
        <w:rPr>
          <w:w w:val="115"/>
        </w:rPr>
        <w:t>plk. Mgr. Jiří Němec, krajský ředitel</w:t>
      </w:r>
    </w:p>
    <w:p w14:paraId="4FCA34C4" w14:textId="77777777" w:rsidR="00D86FDA" w:rsidRPr="00E7443B" w:rsidRDefault="00000000">
      <w:pPr>
        <w:pStyle w:val="Zkladntext"/>
        <w:spacing w:before="42"/>
        <w:ind w:left="200" w:right="71"/>
        <w:jc w:val="center"/>
      </w:pPr>
      <w:proofErr w:type="gramStart"/>
      <w:r w:rsidRPr="00E7443B">
        <w:rPr>
          <w:w w:val="110"/>
        </w:rPr>
        <w:t>ČR - Hasičský</w:t>
      </w:r>
      <w:proofErr w:type="gramEnd"/>
      <w:r w:rsidRPr="00E7443B">
        <w:rPr>
          <w:w w:val="110"/>
        </w:rPr>
        <w:t xml:space="preserve"> záchranný sbor Kraje Vysočina</w:t>
      </w:r>
    </w:p>
    <w:p w14:paraId="1B5727D6" w14:textId="77777777" w:rsidR="00D86FDA" w:rsidRPr="00E7443B" w:rsidRDefault="00000000">
      <w:pPr>
        <w:pStyle w:val="Nadpis2"/>
        <w:ind w:left="168" w:right="170"/>
        <w:jc w:val="center"/>
      </w:pPr>
      <w:r w:rsidRPr="00E7443B">
        <w:br w:type="column"/>
      </w:r>
      <w:r w:rsidRPr="00E7443B">
        <w:rPr>
          <w:w w:val="140"/>
        </w:rPr>
        <w:t>.................................................................................</w:t>
      </w:r>
    </w:p>
    <w:p w14:paraId="799FEE0B" w14:textId="77777777" w:rsidR="00D86FDA" w:rsidRPr="00E7443B" w:rsidRDefault="00000000">
      <w:pPr>
        <w:pStyle w:val="Zkladntext"/>
        <w:spacing w:before="9" w:line="292" w:lineRule="auto"/>
        <w:ind w:left="1464" w:right="1467"/>
        <w:jc w:val="center"/>
      </w:pPr>
      <w:r w:rsidRPr="00E7443B">
        <w:rPr>
          <w:w w:val="110"/>
        </w:rPr>
        <w:t xml:space="preserve">MAREK NOVÁČEK, jednatel </w:t>
      </w:r>
      <w:proofErr w:type="spellStart"/>
      <w:r w:rsidRPr="00E7443B">
        <w:rPr>
          <w:w w:val="110"/>
        </w:rPr>
        <w:t>Thermona</w:t>
      </w:r>
      <w:proofErr w:type="spellEnd"/>
      <w:r w:rsidRPr="00E7443B">
        <w:rPr>
          <w:w w:val="110"/>
        </w:rPr>
        <w:t>, spol. s.r.o.</w:t>
      </w:r>
    </w:p>
    <w:p w14:paraId="077C09C5" w14:textId="77777777" w:rsidR="00D86FDA" w:rsidRPr="00E7443B" w:rsidRDefault="00D86FDA">
      <w:pPr>
        <w:spacing w:line="292" w:lineRule="auto"/>
        <w:jc w:val="center"/>
        <w:sectPr w:rsidR="00D86FDA" w:rsidRPr="00E7443B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3C8F8217" w14:textId="77777777" w:rsidR="00D86FDA" w:rsidRPr="00E7443B" w:rsidRDefault="00D86FDA">
      <w:pPr>
        <w:pStyle w:val="Zkladntext"/>
        <w:rPr>
          <w:sz w:val="20"/>
        </w:rPr>
      </w:pPr>
    </w:p>
    <w:p w14:paraId="687E76AF" w14:textId="77777777" w:rsidR="00D86FDA" w:rsidRPr="00E7443B" w:rsidRDefault="00D86FDA">
      <w:pPr>
        <w:pStyle w:val="Zkladntext"/>
        <w:rPr>
          <w:sz w:val="20"/>
        </w:rPr>
      </w:pPr>
    </w:p>
    <w:p w14:paraId="569BF89B" w14:textId="77777777" w:rsidR="00D86FDA" w:rsidRPr="00E7443B" w:rsidRDefault="00D86FDA">
      <w:pPr>
        <w:pStyle w:val="Zkladntext"/>
        <w:rPr>
          <w:sz w:val="20"/>
        </w:rPr>
      </w:pPr>
    </w:p>
    <w:p w14:paraId="389D34C4" w14:textId="77777777" w:rsidR="00D86FDA" w:rsidRPr="00E7443B" w:rsidRDefault="00D86FDA">
      <w:pPr>
        <w:pStyle w:val="Zkladntext"/>
        <w:rPr>
          <w:sz w:val="20"/>
        </w:rPr>
      </w:pPr>
    </w:p>
    <w:p w14:paraId="01FE109C" w14:textId="77777777" w:rsidR="00D86FDA" w:rsidRPr="00E7443B" w:rsidRDefault="00D86FDA">
      <w:pPr>
        <w:pStyle w:val="Zkladntext"/>
        <w:rPr>
          <w:sz w:val="20"/>
        </w:rPr>
      </w:pPr>
    </w:p>
    <w:p w14:paraId="0ACFD624" w14:textId="77777777" w:rsidR="00D86FDA" w:rsidRPr="00E7443B" w:rsidRDefault="00D86FDA">
      <w:pPr>
        <w:pStyle w:val="Zkladntext"/>
        <w:rPr>
          <w:sz w:val="20"/>
        </w:rPr>
      </w:pPr>
    </w:p>
    <w:p w14:paraId="6256CFA9" w14:textId="77777777" w:rsidR="00D86FDA" w:rsidRPr="00E7443B" w:rsidRDefault="00D86FDA">
      <w:pPr>
        <w:pStyle w:val="Zkladntext"/>
        <w:rPr>
          <w:sz w:val="20"/>
        </w:rPr>
      </w:pPr>
    </w:p>
    <w:p w14:paraId="37697A26" w14:textId="77777777" w:rsidR="00D86FDA" w:rsidRPr="00E7443B" w:rsidRDefault="00D86FDA">
      <w:pPr>
        <w:pStyle w:val="Zkladntext"/>
        <w:rPr>
          <w:sz w:val="20"/>
        </w:rPr>
      </w:pPr>
    </w:p>
    <w:p w14:paraId="647FE6B5" w14:textId="77777777" w:rsidR="00D86FDA" w:rsidRPr="00E7443B" w:rsidRDefault="00D86FDA">
      <w:pPr>
        <w:pStyle w:val="Zkladntext"/>
        <w:rPr>
          <w:sz w:val="20"/>
        </w:rPr>
      </w:pPr>
    </w:p>
    <w:p w14:paraId="19C2A4F8" w14:textId="77777777" w:rsidR="00D86FDA" w:rsidRPr="00E7443B" w:rsidRDefault="00D86FDA">
      <w:pPr>
        <w:pStyle w:val="Zkladntext"/>
        <w:rPr>
          <w:sz w:val="20"/>
        </w:rPr>
      </w:pPr>
    </w:p>
    <w:p w14:paraId="5B3F7132" w14:textId="77777777" w:rsidR="00D86FDA" w:rsidRPr="00E7443B" w:rsidRDefault="00D86FDA">
      <w:pPr>
        <w:pStyle w:val="Zkladntext"/>
        <w:rPr>
          <w:sz w:val="20"/>
        </w:rPr>
      </w:pPr>
    </w:p>
    <w:p w14:paraId="2BE6605C" w14:textId="77777777" w:rsidR="00D86FDA" w:rsidRPr="00E7443B" w:rsidRDefault="00D86FDA">
      <w:pPr>
        <w:pStyle w:val="Zkladntext"/>
        <w:rPr>
          <w:sz w:val="20"/>
        </w:rPr>
      </w:pPr>
    </w:p>
    <w:p w14:paraId="400B710E" w14:textId="77777777" w:rsidR="00D86FDA" w:rsidRPr="00E7443B" w:rsidRDefault="00D86FDA">
      <w:pPr>
        <w:pStyle w:val="Zkladntext"/>
        <w:rPr>
          <w:sz w:val="20"/>
        </w:rPr>
      </w:pPr>
    </w:p>
    <w:p w14:paraId="11FCF271" w14:textId="77777777" w:rsidR="00D86FDA" w:rsidRPr="00E7443B" w:rsidRDefault="00D86FDA">
      <w:pPr>
        <w:pStyle w:val="Zkladntext"/>
        <w:rPr>
          <w:sz w:val="20"/>
        </w:rPr>
      </w:pPr>
    </w:p>
    <w:p w14:paraId="2FED900D" w14:textId="77777777" w:rsidR="00D86FDA" w:rsidRPr="00E7443B" w:rsidRDefault="00D86FDA">
      <w:pPr>
        <w:pStyle w:val="Zkladntext"/>
        <w:rPr>
          <w:sz w:val="20"/>
        </w:rPr>
      </w:pPr>
    </w:p>
    <w:p w14:paraId="47BC02A3" w14:textId="77777777" w:rsidR="00D86FDA" w:rsidRPr="00E7443B" w:rsidRDefault="00D86FDA">
      <w:pPr>
        <w:pStyle w:val="Zkladntext"/>
        <w:rPr>
          <w:sz w:val="20"/>
        </w:rPr>
      </w:pPr>
    </w:p>
    <w:p w14:paraId="12BDFEBC" w14:textId="77777777" w:rsidR="00D86FDA" w:rsidRPr="00E7443B" w:rsidRDefault="00D86FDA">
      <w:pPr>
        <w:pStyle w:val="Zkladntext"/>
        <w:rPr>
          <w:sz w:val="20"/>
        </w:rPr>
      </w:pPr>
    </w:p>
    <w:p w14:paraId="1DE22BC5" w14:textId="77777777" w:rsidR="00D86FDA" w:rsidRPr="00E7443B" w:rsidRDefault="00D86FDA">
      <w:pPr>
        <w:pStyle w:val="Zkladntext"/>
        <w:rPr>
          <w:sz w:val="20"/>
        </w:rPr>
      </w:pPr>
    </w:p>
    <w:p w14:paraId="08B5E442" w14:textId="77777777" w:rsidR="00D86FDA" w:rsidRPr="00E7443B" w:rsidRDefault="00D86FDA">
      <w:pPr>
        <w:pStyle w:val="Zkladntext"/>
        <w:rPr>
          <w:sz w:val="20"/>
        </w:rPr>
      </w:pPr>
    </w:p>
    <w:p w14:paraId="45027A96" w14:textId="77777777" w:rsidR="00D86FDA" w:rsidRPr="00E7443B" w:rsidRDefault="00D86FDA">
      <w:pPr>
        <w:pStyle w:val="Zkladntext"/>
        <w:rPr>
          <w:sz w:val="20"/>
        </w:rPr>
      </w:pPr>
    </w:p>
    <w:p w14:paraId="0B25B8B1" w14:textId="77777777" w:rsidR="00D86FDA" w:rsidRPr="00E7443B" w:rsidRDefault="00D86FDA">
      <w:pPr>
        <w:pStyle w:val="Zkladntext"/>
        <w:rPr>
          <w:sz w:val="20"/>
        </w:rPr>
      </w:pPr>
    </w:p>
    <w:p w14:paraId="412B1CDE" w14:textId="77777777" w:rsidR="00D86FDA" w:rsidRPr="00E7443B" w:rsidRDefault="00D86FDA">
      <w:pPr>
        <w:pStyle w:val="Zkladntext"/>
        <w:rPr>
          <w:sz w:val="20"/>
        </w:rPr>
      </w:pPr>
    </w:p>
    <w:p w14:paraId="2DFF3DD3" w14:textId="77777777" w:rsidR="00D86FDA" w:rsidRPr="00E7443B" w:rsidRDefault="00D86FDA">
      <w:pPr>
        <w:pStyle w:val="Zkladntext"/>
        <w:rPr>
          <w:sz w:val="20"/>
        </w:rPr>
      </w:pPr>
    </w:p>
    <w:p w14:paraId="33F3A4F0" w14:textId="77777777" w:rsidR="00D86FDA" w:rsidRPr="00E7443B" w:rsidRDefault="00D86FDA">
      <w:pPr>
        <w:pStyle w:val="Zkladntext"/>
        <w:rPr>
          <w:sz w:val="20"/>
        </w:rPr>
      </w:pPr>
    </w:p>
    <w:p w14:paraId="250B6A80" w14:textId="77777777" w:rsidR="00D86FDA" w:rsidRPr="00E7443B" w:rsidRDefault="00D86FDA">
      <w:pPr>
        <w:pStyle w:val="Zkladntext"/>
        <w:rPr>
          <w:sz w:val="20"/>
        </w:rPr>
      </w:pPr>
    </w:p>
    <w:p w14:paraId="420165C6" w14:textId="77777777" w:rsidR="00D86FDA" w:rsidRPr="00E7443B" w:rsidRDefault="00D86FDA">
      <w:pPr>
        <w:pStyle w:val="Zkladntext"/>
        <w:rPr>
          <w:sz w:val="20"/>
        </w:rPr>
      </w:pPr>
    </w:p>
    <w:p w14:paraId="4AAA3C63" w14:textId="77777777" w:rsidR="00D86FDA" w:rsidRPr="00E7443B" w:rsidRDefault="00D86FDA">
      <w:pPr>
        <w:pStyle w:val="Zkladntext"/>
        <w:rPr>
          <w:sz w:val="20"/>
        </w:rPr>
      </w:pPr>
    </w:p>
    <w:p w14:paraId="7FDB8B89" w14:textId="77777777" w:rsidR="00D86FDA" w:rsidRPr="00E7443B" w:rsidRDefault="00D86FDA">
      <w:pPr>
        <w:pStyle w:val="Zkladntext"/>
        <w:rPr>
          <w:sz w:val="20"/>
        </w:rPr>
      </w:pPr>
    </w:p>
    <w:p w14:paraId="2485045A" w14:textId="77777777" w:rsidR="00D86FDA" w:rsidRPr="00E7443B" w:rsidRDefault="00D86FDA">
      <w:pPr>
        <w:pStyle w:val="Zkladntext"/>
        <w:rPr>
          <w:sz w:val="20"/>
        </w:rPr>
      </w:pPr>
    </w:p>
    <w:p w14:paraId="1E04B4A8" w14:textId="77777777" w:rsidR="00D86FDA" w:rsidRPr="00E7443B" w:rsidRDefault="00D86FDA">
      <w:pPr>
        <w:pStyle w:val="Zkladntext"/>
        <w:rPr>
          <w:sz w:val="20"/>
        </w:rPr>
      </w:pPr>
    </w:p>
    <w:p w14:paraId="35936135" w14:textId="77777777" w:rsidR="00D86FDA" w:rsidRPr="00E7443B" w:rsidRDefault="00D86FDA">
      <w:pPr>
        <w:pStyle w:val="Zkladntext"/>
        <w:rPr>
          <w:sz w:val="20"/>
        </w:rPr>
      </w:pPr>
    </w:p>
    <w:p w14:paraId="7204EF5D" w14:textId="77777777" w:rsidR="00D86FDA" w:rsidRPr="00E7443B" w:rsidRDefault="00D86FDA">
      <w:pPr>
        <w:pStyle w:val="Zkladntext"/>
        <w:rPr>
          <w:sz w:val="20"/>
        </w:rPr>
      </w:pPr>
    </w:p>
    <w:p w14:paraId="425FBD11" w14:textId="77777777" w:rsidR="00D86FDA" w:rsidRPr="00E7443B" w:rsidRDefault="00D86FDA">
      <w:pPr>
        <w:pStyle w:val="Zkladntext"/>
        <w:rPr>
          <w:sz w:val="20"/>
        </w:rPr>
      </w:pPr>
    </w:p>
    <w:p w14:paraId="6DE51FCC" w14:textId="77777777" w:rsidR="00D86FDA" w:rsidRPr="00E7443B" w:rsidRDefault="00D86FDA">
      <w:pPr>
        <w:pStyle w:val="Zkladntext"/>
        <w:rPr>
          <w:sz w:val="20"/>
        </w:rPr>
      </w:pPr>
    </w:p>
    <w:p w14:paraId="0A01C129" w14:textId="77777777" w:rsidR="00D86FDA" w:rsidRPr="00E7443B" w:rsidRDefault="00D86FDA">
      <w:pPr>
        <w:pStyle w:val="Zkladntext"/>
        <w:rPr>
          <w:sz w:val="20"/>
        </w:rPr>
      </w:pPr>
    </w:p>
    <w:p w14:paraId="005BF2AD" w14:textId="77777777" w:rsidR="00D86FDA" w:rsidRPr="00E7443B" w:rsidRDefault="00D86FDA">
      <w:pPr>
        <w:pStyle w:val="Zkladntext"/>
        <w:rPr>
          <w:sz w:val="20"/>
        </w:rPr>
      </w:pPr>
    </w:p>
    <w:p w14:paraId="627993D6" w14:textId="77777777" w:rsidR="00D86FDA" w:rsidRPr="00E7443B" w:rsidRDefault="00D86FDA">
      <w:pPr>
        <w:pStyle w:val="Zkladntext"/>
        <w:rPr>
          <w:sz w:val="20"/>
        </w:rPr>
      </w:pPr>
    </w:p>
    <w:p w14:paraId="6D297366" w14:textId="77777777" w:rsidR="00D86FDA" w:rsidRPr="00E7443B" w:rsidRDefault="00D86FDA">
      <w:pPr>
        <w:pStyle w:val="Zkladntext"/>
        <w:rPr>
          <w:sz w:val="20"/>
        </w:rPr>
      </w:pPr>
    </w:p>
    <w:p w14:paraId="6A3D058A" w14:textId="77777777" w:rsidR="00D86FDA" w:rsidRPr="00E7443B" w:rsidRDefault="00D86FDA">
      <w:pPr>
        <w:pStyle w:val="Zkladntext"/>
        <w:rPr>
          <w:sz w:val="20"/>
        </w:rPr>
      </w:pPr>
    </w:p>
    <w:p w14:paraId="420A7824" w14:textId="77777777" w:rsidR="00D86FDA" w:rsidRPr="00E7443B" w:rsidRDefault="00D86FDA">
      <w:pPr>
        <w:pStyle w:val="Zkladntext"/>
        <w:rPr>
          <w:sz w:val="20"/>
        </w:rPr>
      </w:pPr>
    </w:p>
    <w:p w14:paraId="26AFE455" w14:textId="77777777" w:rsidR="00D86FDA" w:rsidRPr="00E7443B" w:rsidRDefault="00D86FDA">
      <w:pPr>
        <w:pStyle w:val="Zkladntext"/>
        <w:rPr>
          <w:sz w:val="20"/>
        </w:rPr>
      </w:pPr>
    </w:p>
    <w:p w14:paraId="44D74FE5" w14:textId="77777777" w:rsidR="00D86FDA" w:rsidRPr="00E7443B" w:rsidRDefault="00D86FDA">
      <w:pPr>
        <w:pStyle w:val="Zkladntext"/>
        <w:rPr>
          <w:sz w:val="20"/>
        </w:rPr>
      </w:pPr>
    </w:p>
    <w:p w14:paraId="1320D4D1" w14:textId="77777777" w:rsidR="00D86FDA" w:rsidRPr="00E7443B" w:rsidRDefault="00D86FDA">
      <w:pPr>
        <w:pStyle w:val="Zkladntext"/>
        <w:rPr>
          <w:sz w:val="20"/>
        </w:rPr>
      </w:pPr>
    </w:p>
    <w:p w14:paraId="6D911A7C" w14:textId="77777777" w:rsidR="00D86FDA" w:rsidRPr="00E7443B" w:rsidRDefault="00D86FDA">
      <w:pPr>
        <w:pStyle w:val="Zkladntext"/>
        <w:rPr>
          <w:sz w:val="20"/>
        </w:rPr>
      </w:pPr>
    </w:p>
    <w:p w14:paraId="72B1E89A" w14:textId="77777777" w:rsidR="00D86FDA" w:rsidRPr="00E7443B" w:rsidRDefault="00D86FDA">
      <w:pPr>
        <w:pStyle w:val="Zkladntext"/>
        <w:rPr>
          <w:sz w:val="20"/>
        </w:rPr>
      </w:pPr>
    </w:p>
    <w:p w14:paraId="2E3548F8" w14:textId="77777777" w:rsidR="00D86FDA" w:rsidRPr="00E7443B" w:rsidRDefault="00D86FDA">
      <w:pPr>
        <w:pStyle w:val="Zkladntext"/>
        <w:rPr>
          <w:sz w:val="20"/>
        </w:rPr>
      </w:pPr>
    </w:p>
    <w:p w14:paraId="4D3D10A9" w14:textId="77777777" w:rsidR="00D86FDA" w:rsidRPr="00E7443B" w:rsidRDefault="00D86FDA">
      <w:pPr>
        <w:pStyle w:val="Zkladntext"/>
        <w:rPr>
          <w:sz w:val="20"/>
        </w:rPr>
      </w:pPr>
    </w:p>
    <w:p w14:paraId="3AB4F092" w14:textId="77777777" w:rsidR="00D86FDA" w:rsidRPr="00E7443B" w:rsidRDefault="00D86FDA">
      <w:pPr>
        <w:pStyle w:val="Zkladntext"/>
        <w:rPr>
          <w:sz w:val="20"/>
        </w:rPr>
      </w:pPr>
    </w:p>
    <w:p w14:paraId="4A7DEE53" w14:textId="77777777" w:rsidR="00D86FDA" w:rsidRPr="00E7443B" w:rsidRDefault="00D86FDA">
      <w:pPr>
        <w:pStyle w:val="Zkladntext"/>
        <w:rPr>
          <w:sz w:val="20"/>
        </w:rPr>
      </w:pPr>
    </w:p>
    <w:p w14:paraId="5C2CC576" w14:textId="77777777" w:rsidR="00D86FDA" w:rsidRPr="00E7443B" w:rsidRDefault="00D86FDA">
      <w:pPr>
        <w:pStyle w:val="Zkladntext"/>
        <w:rPr>
          <w:sz w:val="20"/>
        </w:rPr>
      </w:pPr>
    </w:p>
    <w:p w14:paraId="3CA01B81" w14:textId="77777777" w:rsidR="00D86FDA" w:rsidRPr="00E7443B" w:rsidRDefault="00D86FDA">
      <w:pPr>
        <w:pStyle w:val="Zkladntext"/>
        <w:spacing w:before="8" w:after="1"/>
      </w:pPr>
    </w:p>
    <w:p w14:paraId="654C0352" w14:textId="77777777" w:rsidR="00D86FDA" w:rsidRDefault="00000000">
      <w:pPr>
        <w:pStyle w:val="Zkladntext"/>
        <w:ind w:left="110"/>
        <w:rPr>
          <w:sz w:val="20"/>
        </w:rPr>
      </w:pPr>
      <w:r w:rsidRPr="00E7443B">
        <w:rPr>
          <w:sz w:val="20"/>
        </w:rPr>
      </w:r>
      <w:r w:rsidRPr="00E7443B">
        <w:rPr>
          <w:sz w:val="20"/>
        </w:rPr>
        <w:pict w14:anchorId="13B04F3A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5C5A9407" w14:textId="77777777" w:rsidR="00D86FDA" w:rsidRPr="00E7443B" w:rsidRDefault="00000000">
                    <w:pPr>
                      <w:spacing w:line="213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E7443B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19EDAA4F" w14:textId="77777777" w:rsidR="00D86FDA" w:rsidRPr="00E7443B" w:rsidRDefault="00000000">
                    <w:pPr>
                      <w:spacing w:line="209" w:lineRule="exact"/>
                      <w:ind w:right="18"/>
                      <w:jc w:val="center"/>
                      <w:rPr>
                        <w:sz w:val="18"/>
                      </w:rPr>
                    </w:pPr>
                    <w:proofErr w:type="gramStart"/>
                    <w:r w:rsidRPr="00E7443B">
                      <w:rPr>
                        <w:sz w:val="18"/>
                      </w:rPr>
                      <w:t>950  270</w:t>
                    </w:r>
                    <w:proofErr w:type="gramEnd"/>
                    <w:r w:rsidRPr="00E7443B">
                      <w:rPr>
                        <w:sz w:val="18"/>
                      </w:rPr>
                      <w:t xml:space="preserve"> </w:t>
                    </w:r>
                    <w:r w:rsidRPr="00E7443B">
                      <w:rPr>
                        <w:spacing w:val="-5"/>
                        <w:sz w:val="18"/>
                      </w:rPr>
                      <w:t>152</w:t>
                    </w:r>
                  </w:p>
                  <w:p w14:paraId="4DAB6367" w14:textId="77777777" w:rsidR="00D86FDA" w:rsidRPr="00E7443B" w:rsidRDefault="00000000">
                    <w:pPr>
                      <w:spacing w:before="3"/>
                      <w:ind w:right="18"/>
                      <w:jc w:val="center"/>
                      <w:rPr>
                        <w:sz w:val="18"/>
                      </w:rPr>
                    </w:pPr>
                    <w:proofErr w:type="gramStart"/>
                    <w:r w:rsidRPr="00E7443B">
                      <w:rPr>
                        <w:sz w:val="18"/>
                      </w:rPr>
                      <w:t>950  270</w:t>
                    </w:r>
                    <w:proofErr w:type="gramEnd"/>
                    <w:r w:rsidRPr="00E7443B">
                      <w:rPr>
                        <w:sz w:val="18"/>
                      </w:rPr>
                      <w:t xml:space="preserve"> </w:t>
                    </w:r>
                    <w:r w:rsidRPr="00E7443B">
                      <w:rPr>
                        <w:spacing w:val="-5"/>
                        <w:sz w:val="18"/>
                      </w:rPr>
                      <w:t>173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0867CF51" w14:textId="77777777" w:rsidR="00D86FDA" w:rsidRPr="00E7443B" w:rsidRDefault="00000000">
                    <w:pPr>
                      <w:spacing w:line="205" w:lineRule="exact"/>
                      <w:rPr>
                        <w:sz w:val="18"/>
                      </w:rPr>
                    </w:pPr>
                    <w:r w:rsidRPr="00E7443B">
                      <w:rPr>
                        <w:sz w:val="18"/>
                      </w:rPr>
                      <w:t>950 270 111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4FB866D3" w14:textId="77777777" w:rsidR="00D86FDA" w:rsidRPr="00E7443B" w:rsidRDefault="00000000">
                    <w:pPr>
                      <w:spacing w:line="213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E7443B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704D8BA9" w14:textId="77777777" w:rsidR="00D86FDA" w:rsidRPr="00E7443B" w:rsidRDefault="00000000">
                    <w:pPr>
                      <w:spacing w:line="209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E7443B">
                      <w:rPr>
                        <w:w w:val="110"/>
                        <w:sz w:val="18"/>
                      </w:rPr>
                      <w:t>NEJSME PLÁTCI 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45FAB656" w14:textId="77777777" w:rsidR="00D86FDA" w:rsidRPr="00E7443B" w:rsidRDefault="00000000">
                    <w:pPr>
                      <w:spacing w:line="213" w:lineRule="exact"/>
                      <w:ind w:right="18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E7443B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3E31C9EC" w14:textId="77777777" w:rsidR="00D86FDA" w:rsidRPr="00E7443B" w:rsidRDefault="00000000">
                    <w:pPr>
                      <w:spacing w:line="209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E7443B">
                      <w:rPr>
                        <w:sz w:val="18"/>
                      </w:rPr>
                      <w:t>70885184</w:t>
                    </w:r>
                  </w:p>
                  <w:p w14:paraId="171C43EB" w14:textId="77777777" w:rsidR="00D86FDA" w:rsidRPr="00E7443B" w:rsidRDefault="00000000">
                    <w:pPr>
                      <w:spacing w:before="3"/>
                      <w:ind w:right="18"/>
                      <w:jc w:val="center"/>
                      <w:rPr>
                        <w:sz w:val="18"/>
                      </w:rPr>
                    </w:pPr>
                    <w:r w:rsidRPr="00E7443B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1B5A2C94" w14:textId="77777777" w:rsidR="00D86FDA" w:rsidRPr="00E7443B" w:rsidRDefault="00000000">
                    <w:pPr>
                      <w:spacing w:line="213" w:lineRule="exact"/>
                      <w:ind w:left="9" w:right="28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E7443B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6D6CF657" w14:textId="77777777" w:rsidR="00D86FDA" w:rsidRPr="00E7443B" w:rsidRDefault="00000000">
                    <w:pPr>
                      <w:spacing w:line="209" w:lineRule="exact"/>
                      <w:ind w:left="9" w:right="28"/>
                      <w:jc w:val="center"/>
                      <w:rPr>
                        <w:sz w:val="18"/>
                      </w:rPr>
                    </w:pPr>
                    <w:r w:rsidRPr="00E7443B">
                      <w:rPr>
                        <w:w w:val="110"/>
                        <w:sz w:val="18"/>
                      </w:rPr>
                      <w:t>ČNB Brno</w:t>
                    </w:r>
                  </w:p>
                  <w:p w14:paraId="083359E0" w14:textId="77777777" w:rsidR="00D86FDA" w:rsidRPr="00E7443B" w:rsidRDefault="00000000">
                    <w:pPr>
                      <w:spacing w:before="3"/>
                      <w:ind w:left="9" w:right="28"/>
                      <w:jc w:val="center"/>
                      <w:rPr>
                        <w:sz w:val="18"/>
                      </w:rPr>
                    </w:pPr>
                    <w:r w:rsidRPr="00E7443B">
                      <w:rPr>
                        <w:sz w:val="18"/>
                      </w:rPr>
                      <w:t>Výdajový účet:</w:t>
                    </w:r>
                    <w:r w:rsidRPr="00E7443B">
                      <w:rPr>
                        <w:spacing w:val="11"/>
                        <w:sz w:val="18"/>
                      </w:rPr>
                      <w:t xml:space="preserve"> </w:t>
                    </w:r>
                    <w:r w:rsidRPr="00E7443B">
                      <w:rPr>
                        <w:sz w:val="18"/>
                      </w:rPr>
                      <w:t>15032881/0710</w:t>
                    </w:r>
                  </w:p>
                </w:txbxContent>
              </v:textbox>
            </v:shape>
            <w10:anchorlock/>
          </v:group>
        </w:pict>
      </w:r>
    </w:p>
    <w:sectPr w:rsidR="00D86FDA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0EE7"/>
    <w:multiLevelType w:val="hybridMultilevel"/>
    <w:tmpl w:val="1408BB40"/>
    <w:lvl w:ilvl="0" w:tplc="FD6227BA">
      <w:start w:val="1"/>
      <w:numFmt w:val="decimal"/>
      <w:lvlText w:val="%1."/>
      <w:lvlJc w:val="left"/>
      <w:pPr>
        <w:ind w:left="110" w:hanging="245"/>
        <w:jc w:val="left"/>
      </w:pPr>
      <w:rPr>
        <w:rFonts w:ascii="Cambria" w:eastAsia="Cambria" w:hAnsi="Cambria" w:cs="Cambria" w:hint="default"/>
        <w:spacing w:val="0"/>
        <w:w w:val="111"/>
        <w:sz w:val="20"/>
        <w:szCs w:val="20"/>
      </w:rPr>
    </w:lvl>
    <w:lvl w:ilvl="1" w:tplc="6AE0A54E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483CB064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8586DE76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17FC9D30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AB4AB2EA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7042FF16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A92A20F0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17B0381A">
      <w:numFmt w:val="bullet"/>
      <w:lvlText w:val="•"/>
      <w:lvlJc w:val="left"/>
      <w:pPr>
        <w:ind w:left="8364" w:hanging="245"/>
      </w:pPr>
      <w:rPr>
        <w:rFonts w:hint="default"/>
      </w:rPr>
    </w:lvl>
  </w:abstractNum>
  <w:abstractNum w:abstractNumId="1" w15:restartNumberingAfterBreak="0">
    <w:nsid w:val="52666B67"/>
    <w:multiLevelType w:val="hybridMultilevel"/>
    <w:tmpl w:val="53069FEE"/>
    <w:lvl w:ilvl="0" w:tplc="F6D8852A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FEDA9D22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C448AF38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8BF49F9C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CAFEE708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A6CC5AB8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9D7047C4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9C1681E4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8D72FB4A">
      <w:numFmt w:val="bullet"/>
      <w:lvlText w:val="•"/>
      <w:lvlJc w:val="left"/>
      <w:pPr>
        <w:ind w:left="9212" w:hanging="208"/>
      </w:pPr>
      <w:rPr>
        <w:rFonts w:hint="default"/>
      </w:rPr>
    </w:lvl>
  </w:abstractNum>
  <w:num w:numId="1" w16cid:durableId="1062950377">
    <w:abstractNumId w:val="0"/>
  </w:num>
  <w:num w:numId="2" w16cid:durableId="6437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FDA"/>
    <w:rsid w:val="00B06980"/>
    <w:rsid w:val="00BE68FC"/>
    <w:rsid w:val="00D86FDA"/>
    <w:rsid w:val="00E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CE02D43"/>
  <w15:docId w15:val="{82218CCA-89EC-4085-AEE3-031749B0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94"/>
      <w:ind w:left="110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2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0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2025-09-15T07:19:00Z</dcterms:created>
  <dcterms:modified xsi:type="dcterms:W3CDTF">2025-09-15T07:37:00Z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</Properties>
</file>