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06EB" w14:textId="77777777" w:rsidR="00067B00" w:rsidRPr="006D5DEF" w:rsidRDefault="00067B00">
      <w:pPr>
        <w:pStyle w:val="Nadpis1"/>
        <w:rPr>
          <w:rFonts w:ascii="Garamond" w:hAnsi="Garamond"/>
        </w:rPr>
      </w:pPr>
      <w:r w:rsidRPr="006D5DEF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67B00" w:rsidRPr="006D5DEF" w14:paraId="038E72FA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E2F2D" w14:textId="77777777" w:rsidR="00067B00" w:rsidRPr="006D5DEF" w:rsidRDefault="00067B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6D5DEF">
              <w:rPr>
                <w:rFonts w:ascii="Garamond" w:hAnsi="Garamond" w:cs="Arial"/>
                <w:b/>
                <w:bCs/>
              </w:rPr>
              <w:t>ODBĚRATEL:</w:t>
            </w:r>
          </w:p>
          <w:p w14:paraId="5B94A7F7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</w:p>
          <w:p w14:paraId="70FC87AB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Okresní soud v Litoměřicích</w:t>
            </w:r>
          </w:p>
          <w:p w14:paraId="22ED9C44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Na Valech 525/12</w:t>
            </w:r>
          </w:p>
          <w:p w14:paraId="10909AF9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412 97 Litoměřice</w:t>
            </w:r>
          </w:p>
          <w:p w14:paraId="1695F3C3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  <w:p w14:paraId="11B54740" w14:textId="48130660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Účet: </w:t>
            </w:r>
          </w:p>
          <w:p w14:paraId="727B19B2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  <w:p w14:paraId="7795AB63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  <w:r w:rsidRPr="006D5DE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DCDA31" w14:textId="77777777" w:rsidR="00067B00" w:rsidRPr="006D5DEF" w:rsidRDefault="00067B00">
            <w:pPr>
              <w:spacing w:before="6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  <w:b/>
                <w:bCs/>
              </w:rPr>
              <w:t xml:space="preserve">IČ:  </w:t>
            </w:r>
            <w:r w:rsidRPr="006D5DEF">
              <w:rPr>
                <w:rFonts w:ascii="Garamond" w:hAnsi="Garamond" w:cs="Arial"/>
              </w:rPr>
              <w:t>00024872</w:t>
            </w:r>
          </w:p>
          <w:p w14:paraId="0AAB72EE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4C1DD" w14:textId="77777777" w:rsidR="00067B00" w:rsidRPr="006D5DEF" w:rsidRDefault="00067B00">
            <w:pPr>
              <w:spacing w:before="6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Číslo objednávky: </w:t>
            </w:r>
          </w:p>
          <w:p w14:paraId="2A6E3E56" w14:textId="77777777" w:rsidR="00067B00" w:rsidRPr="006D5DEF" w:rsidRDefault="00067B00">
            <w:pPr>
              <w:spacing w:before="6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2025 / OBJ / 86</w:t>
            </w:r>
          </w:p>
          <w:p w14:paraId="625A373E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  <w:p w14:paraId="3A0622BC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Spisová značka:</w:t>
            </w:r>
          </w:p>
          <w:p w14:paraId="186F5EA4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 </w:t>
            </w:r>
          </w:p>
        </w:tc>
      </w:tr>
      <w:tr w:rsidR="00067B00" w:rsidRPr="006D5DEF" w14:paraId="774AC4B4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D998B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Na Valech 525/12</w:t>
            </w:r>
          </w:p>
          <w:p w14:paraId="7258303A" w14:textId="77777777" w:rsidR="00067B00" w:rsidRPr="006D5DEF" w:rsidRDefault="00067B00">
            <w:pPr>
              <w:spacing w:after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412 97 Litoměřice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C3F0CE5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9DE6F5A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  <w:sz w:val="28"/>
                <w:szCs w:val="28"/>
              </w:rPr>
            </w:pPr>
            <w:r w:rsidRPr="006D5DEF">
              <w:rPr>
                <w:rFonts w:ascii="Garamond" w:hAnsi="Garamond" w:cs="Arial"/>
              </w:rPr>
              <w:t>IČ: 27675645</w:t>
            </w:r>
          </w:p>
          <w:p w14:paraId="4562B872" w14:textId="77777777" w:rsidR="00067B00" w:rsidRPr="006D5DEF" w:rsidRDefault="00067B00" w:rsidP="006F374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DIČ: CZ27675645</w:t>
            </w:r>
          </w:p>
        </w:tc>
      </w:tr>
      <w:tr w:rsidR="00067B00" w:rsidRPr="006D5DEF" w14:paraId="68987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91EB0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CAEB9F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E40F9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Thein Systems a.s.</w:t>
            </w:r>
          </w:p>
          <w:p w14:paraId="59CF875E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Technická 3029/17</w:t>
            </w:r>
          </w:p>
          <w:p w14:paraId="0989052E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616 00  Brno</w:t>
            </w:r>
          </w:p>
        </w:tc>
      </w:tr>
      <w:tr w:rsidR="00067B00" w:rsidRPr="006D5DEF" w14:paraId="136ABA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D9A7A6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Datum objednání:</w:t>
            </w:r>
          </w:p>
          <w:p w14:paraId="0501661F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Datum dodání:</w:t>
            </w:r>
          </w:p>
          <w:p w14:paraId="21B76C6F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C7A882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11.09.2025</w:t>
            </w:r>
          </w:p>
          <w:p w14:paraId="4A982FF5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25.09.2025</w:t>
            </w:r>
          </w:p>
          <w:p w14:paraId="4B74B4B4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2A0B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</w:tc>
      </w:tr>
      <w:tr w:rsidR="00067B00" w:rsidRPr="006D5DEF" w14:paraId="632CBC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C72" w14:textId="77777777" w:rsidR="00067B00" w:rsidRPr="006D5DEF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Text: </w:t>
            </w:r>
          </w:p>
          <w:p w14:paraId="22D74411" w14:textId="77777777" w:rsidR="006A442E" w:rsidRPr="006D5DEF" w:rsidRDefault="00067B00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Na základě rámcové dohody "dodávky notebooků" uzavřené MS ČR pod  č.j. 6/2021.OI-SML, číslo CES:26/2021-MSP-CES dne 15.9.2021 u Vás objednáváme 4 ks notebooků (Notebook 14" (modifikace 1) HP </w:t>
            </w:r>
            <w:proofErr w:type="spellStart"/>
            <w:r w:rsidRPr="006D5DEF">
              <w:rPr>
                <w:rFonts w:ascii="Garamond" w:hAnsi="Garamond" w:cs="Arial"/>
              </w:rPr>
              <w:t>EliteBook</w:t>
            </w:r>
            <w:proofErr w:type="spellEnd"/>
            <w:r w:rsidRPr="006D5DEF">
              <w:rPr>
                <w:rFonts w:ascii="Garamond" w:hAnsi="Garamond" w:cs="Arial"/>
              </w:rPr>
              <w:t xml:space="preserve"> 6 G1a 14 (P/N: 54146909) </w:t>
            </w:r>
          </w:p>
          <w:p w14:paraId="375B11ED" w14:textId="77777777" w:rsidR="006A442E" w:rsidRPr="006D5DEF" w:rsidRDefault="006A442E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3BCB7698" w14:textId="77777777" w:rsidR="00067B00" w:rsidRPr="006D5DEF" w:rsidRDefault="00067B00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  <w:b/>
                <w:bCs/>
              </w:rPr>
              <w:t>v celkové výši 79 371,22</w:t>
            </w:r>
            <w:r w:rsidR="00D05A39" w:rsidRPr="006D5DEF">
              <w:rPr>
                <w:rFonts w:ascii="Garamond" w:hAnsi="Garamond" w:cs="Arial"/>
                <w:b/>
                <w:bCs/>
              </w:rPr>
              <w:t xml:space="preserve"> </w:t>
            </w:r>
            <w:r w:rsidRPr="006D5DEF">
              <w:rPr>
                <w:rFonts w:ascii="Garamond" w:hAnsi="Garamond" w:cs="Arial"/>
                <w:b/>
                <w:bCs/>
              </w:rPr>
              <w:t>Kč</w:t>
            </w:r>
            <w:r w:rsidRPr="006D5DEF">
              <w:rPr>
                <w:rFonts w:ascii="Garamond" w:hAnsi="Garamond" w:cs="Arial"/>
              </w:rPr>
              <w:t xml:space="preserve"> ( 3 254,92 EUR kurz ke dni 11.9.2025 činí 24,385 Kč)</w:t>
            </w:r>
            <w:r w:rsidR="00D05A39" w:rsidRPr="006D5DEF">
              <w:rPr>
                <w:rFonts w:ascii="Garamond" w:hAnsi="Garamond" w:cs="Arial"/>
              </w:rPr>
              <w:t>.</w:t>
            </w:r>
          </w:p>
          <w:p w14:paraId="07917DF0" w14:textId="77777777" w:rsidR="00D05A39" w:rsidRPr="006D5DEF" w:rsidRDefault="00D05A39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7399160F" w14:textId="77777777" w:rsidR="00D05A39" w:rsidRPr="006D5DEF" w:rsidRDefault="00D05A39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Obě smluvní strany souhlasí s uveřejněním celé této objednávky v plném znění na dobu neurčitou v registru smluv podle zák. č. 340/2015 Sb</w:t>
            </w:r>
          </w:p>
          <w:p w14:paraId="52F02E4A" w14:textId="77777777" w:rsidR="00D05A39" w:rsidRPr="006D5DEF" w:rsidRDefault="00D05A39" w:rsidP="00D05A39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067B00" w:rsidRPr="006D5DEF" w14:paraId="14527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53426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6D5DE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6D5DEF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E8215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  <w:r w:rsidRPr="006D5DE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0FECC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  <w:r w:rsidRPr="006D5DE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C787" w14:textId="77777777" w:rsidR="00067B00" w:rsidRPr="006D5DEF" w:rsidRDefault="00067B00">
            <w:pPr>
              <w:rPr>
                <w:rFonts w:ascii="Garamond" w:hAnsi="Garamond" w:cs="Arial"/>
                <w:b/>
                <w:bCs/>
              </w:rPr>
            </w:pPr>
            <w:r w:rsidRPr="006D5DE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3B3A448D" w14:textId="77777777" w:rsidR="00067B00" w:rsidRPr="006D5DEF" w:rsidRDefault="00067B0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E5898" w:rsidRPr="006D5DEF" w14:paraId="659AFF84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564A40C" w14:textId="77777777" w:rsidR="00EE5898" w:rsidRPr="006D5DEF" w:rsidRDefault="00EE5898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F63D7F" w14:textId="77777777" w:rsidR="00EE5898" w:rsidRPr="006D5DEF" w:rsidRDefault="00D05A39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 xml:space="preserve">Notebook 14" (modifikace 1) HP </w:t>
            </w:r>
            <w:proofErr w:type="spellStart"/>
            <w:r w:rsidRPr="006D5DEF">
              <w:rPr>
                <w:rFonts w:ascii="Garamond" w:hAnsi="Garamond" w:cs="Arial"/>
              </w:rPr>
              <w:t>EliteBook</w:t>
            </w:r>
            <w:proofErr w:type="spellEnd"/>
            <w:r w:rsidRPr="006D5DEF">
              <w:rPr>
                <w:rFonts w:ascii="Garamond" w:hAnsi="Garamond" w:cs="Arial"/>
              </w:rPr>
              <w:t xml:space="preserve"> 6 G1a 14 (P/N: 54146909)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A20282" w14:textId="77777777" w:rsidR="00EE5898" w:rsidRPr="006D5DEF" w:rsidRDefault="00EE5898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47191A" w14:textId="77777777" w:rsidR="00EE5898" w:rsidRPr="006D5DEF" w:rsidRDefault="00EE5898" w:rsidP="00D05A39">
            <w:pPr>
              <w:jc w:val="center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4,00</w:t>
            </w:r>
          </w:p>
        </w:tc>
      </w:tr>
    </w:tbl>
    <w:p w14:paraId="06495B93" w14:textId="77777777" w:rsidR="00EE5898" w:rsidRPr="006D5DEF" w:rsidRDefault="00EE5898">
      <w:pPr>
        <w:rPr>
          <w:rFonts w:ascii="Garamond" w:hAnsi="Garamond"/>
        </w:rPr>
      </w:pPr>
    </w:p>
    <w:p w14:paraId="474ACA1A" w14:textId="77777777" w:rsidR="00067B00" w:rsidRPr="006D5DEF" w:rsidRDefault="00067B0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3402"/>
        <w:gridCol w:w="2551"/>
      </w:tblGrid>
      <w:tr w:rsidR="00067B00" w:rsidRPr="006D5DEF" w14:paraId="53AC567A" w14:textId="77777777" w:rsidTr="00221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E06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Počet příloh: 0</w:t>
            </w:r>
          </w:p>
          <w:p w14:paraId="554A6934" w14:textId="77777777" w:rsidR="00067B00" w:rsidRPr="006D5DEF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2E59B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Vyřizuje:</w:t>
            </w:r>
          </w:p>
          <w:p w14:paraId="441F2C7F" w14:textId="77777777" w:rsidR="00067B00" w:rsidRPr="006D5DEF" w:rsidRDefault="00067B00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Telefon:</w:t>
            </w:r>
          </w:p>
          <w:p w14:paraId="7AFADF05" w14:textId="77777777" w:rsidR="00067B00" w:rsidRPr="006D5DEF" w:rsidRDefault="006F374A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Mobil:</w:t>
            </w:r>
          </w:p>
          <w:p w14:paraId="054ACFAF" w14:textId="77777777" w:rsidR="006F374A" w:rsidRPr="006D5DEF" w:rsidRDefault="006F374A">
            <w:pPr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2B624" w14:textId="1CE86B9E" w:rsidR="00067B00" w:rsidRPr="006D5DEF" w:rsidRDefault="00067B00" w:rsidP="006F374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7D2" w14:textId="77777777" w:rsidR="00067B00" w:rsidRPr="006D5DEF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6D5DEF">
              <w:rPr>
                <w:rFonts w:ascii="Garamond" w:hAnsi="Garamond" w:cs="Arial"/>
              </w:rPr>
              <w:t>Razítko a podpis:</w:t>
            </w:r>
          </w:p>
          <w:p w14:paraId="3819DFD2" w14:textId="1B753E9A" w:rsidR="00D05A39" w:rsidRPr="006D5DEF" w:rsidRDefault="00D05A39" w:rsidP="00D05A39">
            <w:pPr>
              <w:pStyle w:val="Bezmezer"/>
            </w:pPr>
          </w:p>
        </w:tc>
      </w:tr>
    </w:tbl>
    <w:p w14:paraId="157E6256" w14:textId="77777777" w:rsidR="00067B00" w:rsidRPr="006D5DEF" w:rsidRDefault="00067B00">
      <w:pPr>
        <w:rPr>
          <w:rFonts w:ascii="Garamond" w:hAnsi="Garamond" w:cs="Arial"/>
        </w:rPr>
      </w:pPr>
    </w:p>
    <w:p w14:paraId="2C8F32D1" w14:textId="77777777" w:rsidR="00067B00" w:rsidRPr="006D5DEF" w:rsidRDefault="00F63ECF">
      <w:pPr>
        <w:rPr>
          <w:rFonts w:ascii="Garamond" w:hAnsi="Garamond" w:cs="Arial"/>
        </w:rPr>
      </w:pPr>
      <w:r w:rsidRPr="006D5DEF">
        <w:rPr>
          <w:rFonts w:ascii="Garamond" w:hAnsi="Garamond" w:cs="Arial"/>
        </w:rPr>
        <w:t>.</w:t>
      </w:r>
    </w:p>
    <w:sectPr w:rsidR="00067B00" w:rsidRPr="006D5DE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A093" w14:textId="77777777" w:rsidR="00414A05" w:rsidRDefault="00414A05">
      <w:r>
        <w:separator/>
      </w:r>
    </w:p>
  </w:endnote>
  <w:endnote w:type="continuationSeparator" w:id="0">
    <w:p w14:paraId="3771FDDA" w14:textId="77777777" w:rsidR="00414A05" w:rsidRDefault="0041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2A41" w14:textId="77777777" w:rsidR="00067B00" w:rsidRDefault="00067B0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0301" w14:textId="77777777" w:rsidR="00414A05" w:rsidRDefault="00414A05">
      <w:r>
        <w:separator/>
      </w:r>
    </w:p>
  </w:footnote>
  <w:footnote w:type="continuationSeparator" w:id="0">
    <w:p w14:paraId="11471592" w14:textId="77777777" w:rsidR="00414A05" w:rsidRDefault="0041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LT 2025/09/12 11:14:2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Id_skupiny  = 13604551)"/>
    <w:docVar w:name="SOUBOR_DOC" w:val="C:\TMP\"/>
    <w:docVar w:name="TYP_SOUBORU" w:val="RTF"/>
  </w:docVars>
  <w:rsids>
    <w:rsidRoot w:val="00F63ECF"/>
    <w:rsid w:val="00067B00"/>
    <w:rsid w:val="000F6DE9"/>
    <w:rsid w:val="00157284"/>
    <w:rsid w:val="001F6982"/>
    <w:rsid w:val="00200C45"/>
    <w:rsid w:val="002213AC"/>
    <w:rsid w:val="003616B1"/>
    <w:rsid w:val="003D4697"/>
    <w:rsid w:val="00414A05"/>
    <w:rsid w:val="004471A1"/>
    <w:rsid w:val="004E3CF6"/>
    <w:rsid w:val="00511593"/>
    <w:rsid w:val="00562FB8"/>
    <w:rsid w:val="00660EFF"/>
    <w:rsid w:val="00676129"/>
    <w:rsid w:val="006828BD"/>
    <w:rsid w:val="006A442E"/>
    <w:rsid w:val="006D5DEF"/>
    <w:rsid w:val="006F374A"/>
    <w:rsid w:val="00805539"/>
    <w:rsid w:val="008206AD"/>
    <w:rsid w:val="00892A92"/>
    <w:rsid w:val="0089755F"/>
    <w:rsid w:val="008A1D40"/>
    <w:rsid w:val="00916ACC"/>
    <w:rsid w:val="00A1446B"/>
    <w:rsid w:val="00AA7222"/>
    <w:rsid w:val="00AC18AC"/>
    <w:rsid w:val="00B02ED0"/>
    <w:rsid w:val="00B31D34"/>
    <w:rsid w:val="00C9593A"/>
    <w:rsid w:val="00CF20FF"/>
    <w:rsid w:val="00CF5B35"/>
    <w:rsid w:val="00D05A39"/>
    <w:rsid w:val="00D066E0"/>
    <w:rsid w:val="00E02F01"/>
    <w:rsid w:val="00E12032"/>
    <w:rsid w:val="00E207B5"/>
    <w:rsid w:val="00E21211"/>
    <w:rsid w:val="00E934EF"/>
    <w:rsid w:val="00EE5898"/>
    <w:rsid w:val="00F115C3"/>
    <w:rsid w:val="00F63ECF"/>
    <w:rsid w:val="00F6769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00C01"/>
  <w14:defaultImageDpi w14:val="0"/>
  <w15:docId w15:val="{6C3E031C-0C0C-4A37-AF5F-243C955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05A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899</Characters>
  <Application>Microsoft Office Word</Application>
  <DocSecurity>0</DocSecurity>
  <Lines>7</Lines>
  <Paragraphs>2</Paragraphs>
  <ScaleCrop>false</ScaleCrop>
  <Company>CCA Systems a.s.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Branke Miluše</cp:lastModifiedBy>
  <cp:revision>3</cp:revision>
  <cp:lastPrinted>2025-09-12T09:16:00Z</cp:lastPrinted>
  <dcterms:created xsi:type="dcterms:W3CDTF">2025-09-15T04:33:00Z</dcterms:created>
  <dcterms:modified xsi:type="dcterms:W3CDTF">2025-09-15T04:33:00Z</dcterms:modified>
</cp:coreProperties>
</file>