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348" w:right="141" w:firstLine="0"/>
        <w:jc w:val="center"/>
        <w:rPr>
          <w:b/>
          <w:sz w:val="20"/>
        </w:rPr>
      </w:pPr>
      <w:r>
        <w:rPr>
          <w:b/>
          <w:color w:val="110F0F"/>
          <w:sz w:val="20"/>
        </w:rPr>
        <w:t>DOHODAč.</w:t>
      </w:r>
      <w:r>
        <w:rPr>
          <w:b/>
          <w:color w:val="110F0F"/>
          <w:spacing w:val="-8"/>
          <w:sz w:val="20"/>
        </w:rPr>
        <w:t> </w:t>
      </w:r>
      <w:r>
        <w:rPr>
          <w:b/>
          <w:color w:val="110F0F"/>
          <w:spacing w:val="-10"/>
          <w:sz w:val="20"/>
        </w:rPr>
        <w:t>2</w:t>
      </w:r>
    </w:p>
    <w:p>
      <w:pPr>
        <w:spacing w:before="159"/>
        <w:ind w:left="341" w:right="141" w:firstLine="0"/>
        <w:jc w:val="center"/>
        <w:rPr>
          <w:b/>
          <w:sz w:val="20"/>
        </w:rPr>
      </w:pPr>
      <w:r>
        <w:rPr>
          <w:b/>
          <w:color w:val="110F0F"/>
          <w:w w:val="90"/>
          <w:sz w:val="20"/>
        </w:rPr>
        <w:t>O</w:t>
      </w:r>
      <w:r>
        <w:rPr>
          <w:b/>
          <w:color w:val="110F0F"/>
          <w:spacing w:val="-8"/>
          <w:w w:val="90"/>
          <w:sz w:val="20"/>
        </w:rPr>
        <w:t> </w:t>
      </w:r>
      <w:r>
        <w:rPr>
          <w:b/>
          <w:color w:val="110F0F"/>
          <w:w w:val="90"/>
          <w:sz w:val="20"/>
        </w:rPr>
        <w:t>POSKYTOVÁNÍ</w:t>
      </w:r>
      <w:r>
        <w:rPr>
          <w:b/>
          <w:color w:val="110F0F"/>
          <w:spacing w:val="-5"/>
          <w:sz w:val="20"/>
        </w:rPr>
        <w:t> </w:t>
      </w:r>
      <w:r>
        <w:rPr>
          <w:b/>
          <w:color w:val="110F0F"/>
          <w:w w:val="90"/>
          <w:sz w:val="20"/>
        </w:rPr>
        <w:t>STRAVOVACÍCH</w:t>
      </w:r>
      <w:r>
        <w:rPr>
          <w:b/>
          <w:color w:val="110F0F"/>
          <w:spacing w:val="2"/>
          <w:sz w:val="20"/>
        </w:rPr>
        <w:t> </w:t>
      </w:r>
      <w:r>
        <w:rPr>
          <w:b/>
          <w:color w:val="110F0F"/>
          <w:spacing w:val="-2"/>
          <w:w w:val="90"/>
          <w:sz w:val="20"/>
        </w:rPr>
        <w:t>SLUŽEB</w:t>
      </w:r>
    </w:p>
    <w:p>
      <w:pPr>
        <w:spacing w:before="160"/>
        <w:ind w:left="318" w:right="0" w:firstLine="0"/>
        <w:jc w:val="left"/>
        <w:rPr>
          <w:b/>
          <w:sz w:val="20"/>
        </w:rPr>
      </w:pPr>
      <w:r>
        <w:rPr>
          <w:b/>
          <w:color w:val="110F0F"/>
          <w:spacing w:val="-6"/>
          <w:sz w:val="20"/>
        </w:rPr>
        <w:t>Dnešního</w:t>
      </w:r>
      <w:r>
        <w:rPr>
          <w:b/>
          <w:color w:val="110F0F"/>
          <w:spacing w:val="-1"/>
          <w:sz w:val="20"/>
        </w:rPr>
        <w:t> </w:t>
      </w:r>
      <w:r>
        <w:rPr>
          <w:b/>
          <w:color w:val="110F0F"/>
          <w:spacing w:val="-6"/>
          <w:sz w:val="20"/>
        </w:rPr>
        <w:t>dne</w:t>
      </w:r>
      <w:r>
        <w:rPr>
          <w:b/>
          <w:color w:val="110F0F"/>
          <w:spacing w:val="-14"/>
          <w:sz w:val="20"/>
        </w:rPr>
        <w:t> </w:t>
      </w:r>
      <w:r>
        <w:rPr>
          <w:b/>
          <w:color w:val="110F0F"/>
          <w:spacing w:val="-6"/>
          <w:sz w:val="20"/>
        </w:rPr>
        <w:t>uzavřely</w:t>
      </w:r>
      <w:r>
        <w:rPr>
          <w:b/>
          <w:color w:val="110F0F"/>
          <w:spacing w:val="-2"/>
          <w:sz w:val="20"/>
        </w:rPr>
        <w:t> </w:t>
      </w:r>
      <w:r>
        <w:rPr>
          <w:b/>
          <w:color w:val="110F0F"/>
          <w:spacing w:val="-6"/>
          <w:sz w:val="20"/>
        </w:rPr>
        <w:t>smluvní</w:t>
      </w:r>
      <w:r>
        <w:rPr>
          <w:b/>
          <w:color w:val="110F0F"/>
          <w:spacing w:val="-4"/>
          <w:sz w:val="20"/>
        </w:rPr>
        <w:t> </w:t>
      </w:r>
      <w:r>
        <w:rPr>
          <w:b/>
          <w:color w:val="110F0F"/>
          <w:spacing w:val="-6"/>
          <w:sz w:val="20"/>
        </w:rPr>
        <w:t>strany:</w:t>
      </w:r>
    </w:p>
    <w:p>
      <w:pPr>
        <w:pStyle w:val="BodyText"/>
        <w:spacing w:before="83"/>
        <w:rPr>
          <w:b/>
          <w:sz w:val="20"/>
        </w:rPr>
      </w:pPr>
    </w:p>
    <w:p>
      <w:pPr>
        <w:pStyle w:val="BodyText"/>
        <w:ind w:left="321"/>
      </w:pPr>
      <w:r>
        <w:rPr>
          <w:color w:val="211F1F"/>
        </w:rPr>
        <w:t>Základní</w:t>
      </w:r>
      <w:r>
        <w:rPr>
          <w:color w:val="211F1F"/>
          <w:spacing w:val="3"/>
        </w:rPr>
        <w:t> </w:t>
      </w:r>
      <w:r>
        <w:rPr>
          <w:color w:val="211F1F"/>
        </w:rPr>
        <w:t>škola</w:t>
      </w:r>
      <w:r>
        <w:rPr>
          <w:color w:val="211F1F"/>
          <w:spacing w:val="16"/>
        </w:rPr>
        <w:t> </w:t>
      </w:r>
      <w:r>
        <w:rPr>
          <w:color w:val="211F1F"/>
        </w:rPr>
        <w:t>a</w:t>
      </w:r>
      <w:r>
        <w:rPr>
          <w:color w:val="211F1F"/>
          <w:spacing w:val="2"/>
        </w:rPr>
        <w:t> </w:t>
      </w:r>
      <w:r>
        <w:rPr>
          <w:color w:val="211F1F"/>
        </w:rPr>
        <w:t>mateřská</w:t>
      </w:r>
      <w:r>
        <w:rPr>
          <w:color w:val="211F1F"/>
          <w:spacing w:val="24"/>
        </w:rPr>
        <w:t> </w:t>
      </w:r>
      <w:r>
        <w:rPr>
          <w:color w:val="211F1F"/>
        </w:rPr>
        <w:t>škola</w:t>
      </w:r>
      <w:r>
        <w:rPr>
          <w:color w:val="211F1F"/>
          <w:spacing w:val="13"/>
        </w:rPr>
        <w:t> </w:t>
      </w:r>
      <w:r>
        <w:rPr>
          <w:color w:val="211F1F"/>
          <w:spacing w:val="-2"/>
        </w:rPr>
        <w:t>Šeberov</w:t>
      </w:r>
    </w:p>
    <w:p>
      <w:pPr>
        <w:pStyle w:val="BodyText"/>
        <w:tabs>
          <w:tab w:pos="2448" w:val="left" w:leader="none"/>
        </w:tabs>
        <w:spacing w:before="70"/>
        <w:ind w:left="319"/>
      </w:pPr>
      <w:r>
        <w:rPr>
          <w:color w:val="211F1F"/>
        </w:rPr>
        <w:t>se</w:t>
      </w:r>
      <w:r>
        <w:rPr>
          <w:color w:val="211F1F"/>
          <w:spacing w:val="-11"/>
        </w:rPr>
        <w:t> </w:t>
      </w:r>
      <w:r>
        <w:rPr>
          <w:color w:val="211F1F"/>
          <w:spacing w:val="-2"/>
        </w:rPr>
        <w:t>sídlem:</w:t>
      </w:r>
      <w:r>
        <w:rPr>
          <w:color w:val="211F1F"/>
        </w:rPr>
        <w:tab/>
        <w:t>K</w:t>
      </w:r>
      <w:r>
        <w:rPr>
          <w:color w:val="211F1F"/>
          <w:spacing w:val="16"/>
        </w:rPr>
        <w:t> </w:t>
      </w:r>
      <w:r>
        <w:rPr>
          <w:color w:val="110F0F"/>
        </w:rPr>
        <w:t>Hrnčířům</w:t>
      </w:r>
      <w:r>
        <w:rPr>
          <w:color w:val="110F0F"/>
          <w:spacing w:val="16"/>
        </w:rPr>
        <w:t> </w:t>
      </w:r>
      <w:r>
        <w:rPr>
          <w:color w:val="211F1F"/>
        </w:rPr>
        <w:t>1049,</w:t>
      </w:r>
      <w:r>
        <w:rPr>
          <w:color w:val="211F1F"/>
          <w:spacing w:val="-1"/>
        </w:rPr>
        <w:t> </w:t>
      </w:r>
      <w:r>
        <w:rPr>
          <w:color w:val="110F0F"/>
        </w:rPr>
        <w:t>149</w:t>
      </w:r>
      <w:r>
        <w:rPr>
          <w:color w:val="110F0F"/>
          <w:spacing w:val="5"/>
        </w:rPr>
        <w:t> </w:t>
      </w:r>
      <w:r>
        <w:rPr>
          <w:color w:val="211F1F"/>
        </w:rPr>
        <w:t>00</w:t>
      </w:r>
      <w:r>
        <w:rPr>
          <w:color w:val="211F1F"/>
          <w:spacing w:val="6"/>
        </w:rPr>
        <w:t> </w:t>
      </w:r>
      <w:r>
        <w:rPr>
          <w:color w:val="211F1F"/>
        </w:rPr>
        <w:t>Praha</w:t>
      </w:r>
      <w:r>
        <w:rPr>
          <w:color w:val="211F1F"/>
          <w:spacing w:val="34"/>
        </w:rPr>
        <w:t> </w:t>
      </w:r>
      <w:r>
        <w:rPr>
          <w:color w:val="211F1F"/>
          <w:spacing w:val="-10"/>
        </w:rPr>
        <w:t>4</w:t>
      </w:r>
    </w:p>
    <w:p>
      <w:pPr>
        <w:pStyle w:val="BodyText"/>
        <w:tabs>
          <w:tab w:pos="2455" w:val="left" w:leader="none"/>
        </w:tabs>
        <w:spacing w:before="70"/>
        <w:ind w:left="315"/>
      </w:pPr>
      <w:r>
        <w:rPr>
          <w:color w:val="110F0F"/>
          <w:spacing w:val="-4"/>
        </w:rPr>
        <w:t>IČO:</w:t>
      </w:r>
      <w:r>
        <w:rPr>
          <w:color w:val="110F0F"/>
        </w:rPr>
        <w:tab/>
      </w:r>
      <w:r>
        <w:rPr>
          <w:color w:val="211F1F"/>
        </w:rPr>
        <w:t>604</w:t>
      </w:r>
      <w:r>
        <w:rPr>
          <w:color w:val="211F1F"/>
          <w:spacing w:val="10"/>
        </w:rPr>
        <w:t> </w:t>
      </w:r>
      <w:r>
        <w:rPr>
          <w:color w:val="110F0F"/>
        </w:rPr>
        <w:t>47 </w:t>
      </w:r>
      <w:r>
        <w:rPr>
          <w:color w:val="211F1F"/>
          <w:spacing w:val="-5"/>
        </w:rPr>
        <w:t>354</w:t>
      </w:r>
    </w:p>
    <w:p>
      <w:pPr>
        <w:pStyle w:val="BodyText"/>
        <w:spacing w:before="70"/>
        <w:ind w:left="318"/>
      </w:pPr>
      <w:r>
        <w:rPr>
          <w:color w:val="110F0F"/>
          <w:spacing w:val="-4"/>
        </w:rPr>
        <w:t>DIČ:</w:t>
      </w:r>
    </w:p>
    <w:p>
      <w:pPr>
        <w:pStyle w:val="BodyText"/>
        <w:spacing w:after="0"/>
        <w:sectPr>
          <w:type w:val="continuous"/>
          <w:pgSz w:w="11910" w:h="16840"/>
          <w:pgMar w:top="480" w:bottom="280" w:left="425" w:right="566"/>
        </w:sectPr>
      </w:pPr>
    </w:p>
    <w:p>
      <w:pPr>
        <w:pStyle w:val="BodyText"/>
        <w:spacing w:line="316" w:lineRule="auto" w:before="77"/>
        <w:ind w:left="314" w:firstLin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994496</wp:posOffset>
                </wp:positionH>
                <wp:positionV relativeFrom="paragraph">
                  <wp:posOffset>511359</wp:posOffset>
                </wp:positionV>
                <wp:extent cx="55244" cy="501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5244" cy="5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8" w:lineRule="exact" w:before="0"/>
                              <w:ind w:left="0" w:right="0" w:firstLine="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211F1F"/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.306793pt;margin-top:40.264538pt;width:4.350pt;height:3.95pt;mso-position-horizontal-relative:page;mso-position-vertical-relative:paragraph;z-index:-15802880" type="#_x0000_t202" id="docshape1" filled="false" stroked="false">
                <v:textbox inset="0,0,0,0">
                  <w:txbxContent>
                    <w:p>
                      <w:pPr>
                        <w:spacing w:line="78" w:lineRule="exact" w:before="0"/>
                        <w:ind w:left="0" w:right="0" w:firstLine="0"/>
                        <w:jc w:val="left"/>
                        <w:rPr>
                          <w:sz w:val="7"/>
                        </w:rPr>
                      </w:pPr>
                      <w:r>
                        <w:rPr>
                          <w:color w:val="211F1F"/>
                          <w:spacing w:val="-5"/>
                          <w:w w:val="110"/>
                          <w:sz w:val="7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1F1F"/>
          <w:w w:val="105"/>
        </w:rPr>
        <w:t>které zastupuje: bankovní</w:t>
      </w:r>
      <w:r>
        <w:rPr>
          <w:color w:val="211F1F"/>
          <w:spacing w:val="-3"/>
          <w:w w:val="105"/>
        </w:rPr>
        <w:t> </w:t>
      </w:r>
      <w:r>
        <w:rPr>
          <w:color w:val="211F1F"/>
          <w:w w:val="105"/>
        </w:rPr>
        <w:t>spojení: (dále </w:t>
      </w:r>
      <w:r>
        <w:rPr>
          <w:color w:val="110F0F"/>
          <w:w w:val="105"/>
        </w:rPr>
        <w:t>jen</w:t>
      </w:r>
      <w:r>
        <w:rPr>
          <w:color w:val="110F0F"/>
          <w:spacing w:val="40"/>
          <w:w w:val="105"/>
        </w:rPr>
        <w:t> </w:t>
      </w:r>
      <w:r>
        <w:rPr>
          <w:color w:val="211F1F"/>
          <w:w w:val="105"/>
        </w:rPr>
        <w:t>dodavatel")</w:t>
      </w:r>
    </w:p>
    <w:p>
      <w:pPr>
        <w:pStyle w:val="BodyText"/>
        <w:spacing w:before="77"/>
        <w:ind w:left="114"/>
      </w:pPr>
      <w:r>
        <w:rPr/>
        <w:br w:type="column"/>
      </w:r>
      <w:r>
        <w:rPr>
          <w:color w:val="110F0F"/>
        </w:rPr>
        <w:t>Mgr.</w:t>
      </w:r>
      <w:r>
        <w:rPr>
          <w:color w:val="110F0F"/>
          <w:spacing w:val="3"/>
        </w:rPr>
        <w:t> </w:t>
      </w:r>
      <w:r>
        <w:rPr>
          <w:color w:val="110F0F"/>
        </w:rPr>
        <w:t>Jiří</w:t>
      </w:r>
      <w:r>
        <w:rPr>
          <w:color w:val="110F0F"/>
          <w:spacing w:val="6"/>
        </w:rPr>
        <w:t> </w:t>
      </w:r>
      <w:r>
        <w:rPr>
          <w:color w:val="110F0F"/>
        </w:rPr>
        <w:t>Luk</w:t>
      </w:r>
      <w:r>
        <w:rPr>
          <w:color w:val="312F31"/>
        </w:rPr>
        <w:t>a,</w:t>
      </w:r>
      <w:r>
        <w:rPr>
          <w:color w:val="312F31"/>
          <w:spacing w:val="11"/>
        </w:rPr>
        <w:t> </w:t>
      </w:r>
      <w:r>
        <w:rPr>
          <w:color w:val="211F1F"/>
          <w:spacing w:val="-2"/>
        </w:rPr>
        <w:t>ředitel</w:t>
      </w:r>
    </w:p>
    <w:p>
      <w:pPr>
        <w:pStyle w:val="BodyText"/>
        <w:spacing w:after="0"/>
        <w:sectPr>
          <w:type w:val="continuous"/>
          <w:pgSz w:w="11910" w:h="16840"/>
          <w:pgMar w:top="480" w:bottom="280" w:left="425" w:right="566"/>
          <w:cols w:num="2" w:equalWidth="0">
            <w:col w:w="2294" w:space="40"/>
            <w:col w:w="8585"/>
          </w:cols>
        </w:sectPr>
      </w:pPr>
    </w:p>
    <w:p>
      <w:pPr>
        <w:pStyle w:val="BodyText"/>
        <w:spacing w:before="56"/>
      </w:pPr>
    </w:p>
    <w:p>
      <w:pPr>
        <w:pStyle w:val="BodyText"/>
        <w:ind w:left="318"/>
      </w:pPr>
      <w:r>
        <w:rPr>
          <w:color w:val="211F1F"/>
          <w:spacing w:val="-10"/>
        </w:rPr>
        <w:t>a</w:t>
      </w:r>
    </w:p>
    <w:p>
      <w:pPr>
        <w:pStyle w:val="BodyText"/>
        <w:spacing w:before="87"/>
      </w:pPr>
    </w:p>
    <w:p>
      <w:pPr>
        <w:pStyle w:val="Heading1"/>
        <w:spacing w:before="0"/>
        <w:ind w:left="316"/>
        <w:jc w:val="left"/>
      </w:pPr>
      <w:r>
        <w:rPr>
          <w:color w:val="110F0F"/>
          <w:spacing w:val="-6"/>
        </w:rPr>
        <w:t>Gymnázium</w:t>
      </w:r>
      <w:r>
        <w:rPr>
          <w:color w:val="110F0F"/>
          <w:spacing w:val="8"/>
        </w:rPr>
        <w:t> </w:t>
      </w:r>
      <w:r>
        <w:rPr>
          <w:color w:val="110F0F"/>
          <w:spacing w:val="-6"/>
        </w:rPr>
        <w:t>se</w:t>
      </w:r>
      <w:r>
        <w:rPr>
          <w:color w:val="110F0F"/>
          <w:spacing w:val="-11"/>
        </w:rPr>
        <w:t> </w:t>
      </w:r>
      <w:r>
        <w:rPr>
          <w:color w:val="211F1F"/>
          <w:spacing w:val="-6"/>
        </w:rPr>
        <w:t>sportovní</w:t>
      </w:r>
      <w:r>
        <w:rPr>
          <w:color w:val="211F1F"/>
          <w:spacing w:val="-1"/>
        </w:rPr>
        <w:t> </w:t>
      </w:r>
      <w:r>
        <w:rPr>
          <w:color w:val="110F0F"/>
          <w:spacing w:val="-6"/>
        </w:rPr>
        <w:t>přípravou</w:t>
      </w:r>
      <w:r>
        <w:rPr>
          <w:color w:val="110F0F"/>
          <w:spacing w:val="-8"/>
        </w:rPr>
        <w:t> </w:t>
      </w:r>
      <w:r>
        <w:rPr>
          <w:color w:val="110F0F"/>
          <w:spacing w:val="-6"/>
        </w:rPr>
        <w:t>Šeberov</w:t>
      </w:r>
    </w:p>
    <w:p>
      <w:pPr>
        <w:pStyle w:val="BodyText"/>
        <w:tabs>
          <w:tab w:pos="2447" w:val="left" w:leader="none"/>
        </w:tabs>
        <w:spacing w:before="54"/>
        <w:ind w:left="319"/>
      </w:pPr>
      <w:r>
        <w:rPr>
          <w:color w:val="211F1F"/>
        </w:rPr>
        <w:t>se</w:t>
      </w:r>
      <w:r>
        <w:rPr>
          <w:color w:val="211F1F"/>
          <w:spacing w:val="-11"/>
        </w:rPr>
        <w:t> </w:t>
      </w:r>
      <w:r>
        <w:rPr>
          <w:color w:val="211F1F"/>
          <w:spacing w:val="-2"/>
        </w:rPr>
        <w:t>sídlem:</w:t>
      </w:r>
      <w:r>
        <w:rPr>
          <w:color w:val="211F1F"/>
        </w:rPr>
        <w:tab/>
      </w:r>
      <w:r>
        <w:rPr>
          <w:color w:val="110F0F"/>
        </w:rPr>
        <w:t>V</w:t>
      </w:r>
      <w:r>
        <w:rPr>
          <w:color w:val="110F0F"/>
          <w:spacing w:val="1"/>
        </w:rPr>
        <w:t> </w:t>
      </w:r>
      <w:r>
        <w:rPr>
          <w:color w:val="110F0F"/>
        </w:rPr>
        <w:t>Ladech</w:t>
      </w:r>
      <w:r>
        <w:rPr>
          <w:color w:val="110F0F"/>
          <w:spacing w:val="12"/>
        </w:rPr>
        <w:t> </w:t>
      </w:r>
      <w:r>
        <w:rPr>
          <w:color w:val="211F1F"/>
        </w:rPr>
        <w:t>6,</w:t>
      </w:r>
      <w:r>
        <w:rPr>
          <w:color w:val="211F1F"/>
          <w:spacing w:val="3"/>
        </w:rPr>
        <w:t> </w:t>
      </w:r>
      <w:r>
        <w:rPr>
          <w:color w:val="211F1F"/>
        </w:rPr>
        <w:t>Šeberov,</w:t>
      </w:r>
      <w:r>
        <w:rPr>
          <w:color w:val="211F1F"/>
          <w:spacing w:val="-3"/>
        </w:rPr>
        <w:t> </w:t>
      </w:r>
      <w:r>
        <w:rPr>
          <w:color w:val="211F1F"/>
        </w:rPr>
        <w:t>149</w:t>
      </w:r>
      <w:r>
        <w:rPr>
          <w:color w:val="211F1F"/>
          <w:spacing w:val="-9"/>
        </w:rPr>
        <w:t> </w:t>
      </w:r>
      <w:r>
        <w:rPr>
          <w:color w:val="211F1F"/>
        </w:rPr>
        <w:t>00</w:t>
      </w:r>
      <w:r>
        <w:rPr>
          <w:color w:val="211F1F"/>
          <w:spacing w:val="11"/>
        </w:rPr>
        <w:t> </w:t>
      </w:r>
      <w:r>
        <w:rPr>
          <w:color w:val="211F1F"/>
        </w:rPr>
        <w:t>Praha</w:t>
      </w:r>
      <w:r>
        <w:rPr>
          <w:color w:val="211F1F"/>
          <w:spacing w:val="14"/>
        </w:rPr>
        <w:t> </w:t>
      </w:r>
      <w:r>
        <w:rPr>
          <w:color w:val="211F1F"/>
          <w:spacing w:val="-10"/>
        </w:rPr>
        <w:t>4</w:t>
      </w:r>
    </w:p>
    <w:p>
      <w:pPr>
        <w:pStyle w:val="BodyText"/>
        <w:tabs>
          <w:tab w:pos="2449" w:val="left" w:leader="none"/>
        </w:tabs>
        <w:spacing w:before="48"/>
        <w:ind w:left="315"/>
      </w:pPr>
      <w:r>
        <w:rPr>
          <w:color w:val="110F0F"/>
          <w:spacing w:val="-5"/>
          <w:w w:val="105"/>
        </w:rPr>
        <w:t>IČ:</w:t>
      </w:r>
      <w:r>
        <w:rPr>
          <w:color w:val="110F0F"/>
        </w:rPr>
        <w:tab/>
      </w:r>
      <w:r>
        <w:rPr>
          <w:color w:val="211F1F"/>
          <w:w w:val="105"/>
        </w:rPr>
        <w:t>224</w:t>
      </w:r>
      <w:r>
        <w:rPr>
          <w:color w:val="211F1F"/>
          <w:spacing w:val="-7"/>
          <w:w w:val="105"/>
        </w:rPr>
        <w:t> </w:t>
      </w:r>
      <w:r>
        <w:rPr>
          <w:color w:val="211F1F"/>
          <w:w w:val="105"/>
        </w:rPr>
        <w:t>66</w:t>
      </w:r>
      <w:r>
        <w:rPr>
          <w:color w:val="211F1F"/>
          <w:spacing w:val="-10"/>
          <w:w w:val="105"/>
        </w:rPr>
        <w:t> </w:t>
      </w:r>
      <w:r>
        <w:rPr>
          <w:color w:val="211F1F"/>
          <w:spacing w:val="-5"/>
          <w:w w:val="105"/>
        </w:rPr>
        <w:t>754</w:t>
      </w:r>
    </w:p>
    <w:p>
      <w:pPr>
        <w:pStyle w:val="BodyText"/>
        <w:spacing w:after="0"/>
        <w:sectPr>
          <w:type w:val="continuous"/>
          <w:pgSz w:w="11910" w:h="16840"/>
          <w:pgMar w:top="480" w:bottom="280" w:left="425" w:right="566"/>
        </w:sectPr>
      </w:pPr>
    </w:p>
    <w:p>
      <w:pPr>
        <w:pStyle w:val="BodyText"/>
        <w:spacing w:line="300" w:lineRule="auto" w:before="41"/>
        <w:ind w:left="314" w:hanging="2"/>
      </w:pPr>
      <w:r>
        <w:rPr>
          <w:color w:val="312F31"/>
          <w:w w:val="110"/>
        </w:rPr>
        <w:t>kte</w:t>
      </w:r>
      <w:r>
        <w:rPr>
          <w:color w:val="110F0F"/>
          <w:w w:val="110"/>
        </w:rPr>
        <w:t>rou </w:t>
      </w:r>
      <w:r>
        <w:rPr>
          <w:color w:val="211F1F"/>
          <w:w w:val="110"/>
        </w:rPr>
        <w:t>zastupuje: bankovní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spojení: (dále</w:t>
      </w:r>
      <w:r>
        <w:rPr>
          <w:color w:val="211F1F"/>
          <w:spacing w:val="-15"/>
          <w:w w:val="110"/>
        </w:rPr>
        <w:t> </w:t>
      </w:r>
      <w:r>
        <w:rPr>
          <w:color w:val="211F1F"/>
          <w:w w:val="110"/>
        </w:rPr>
        <w:t>jen</w:t>
      </w:r>
      <w:r>
        <w:rPr>
          <w:color w:val="211F1F"/>
          <w:spacing w:val="-15"/>
          <w:w w:val="110"/>
        </w:rPr>
        <w:t> </w:t>
      </w:r>
      <w:r>
        <w:rPr>
          <w:color w:val="211F1F"/>
          <w:w w:val="110"/>
          <w:position w:val="-2"/>
          <w:sz w:val="7"/>
        </w:rPr>
        <w:t>11</w:t>
      </w:r>
      <w:r>
        <w:rPr>
          <w:color w:val="211F1F"/>
          <w:w w:val="110"/>
        </w:rPr>
        <w:t>odběratel")</w:t>
      </w:r>
    </w:p>
    <w:p>
      <w:pPr>
        <w:pStyle w:val="BodyText"/>
        <w:spacing w:line="292" w:lineRule="auto" w:before="49"/>
        <w:ind w:left="121" w:right="5489" w:firstLine="7"/>
      </w:pPr>
      <w:r>
        <w:rPr/>
        <w:br w:type="column"/>
      </w:r>
      <w:r>
        <w:rPr>
          <w:color w:val="211F1F"/>
          <w:w w:val="105"/>
        </w:rPr>
        <w:t>Mgr.</w:t>
      </w:r>
      <w:r>
        <w:rPr>
          <w:color w:val="211F1F"/>
          <w:spacing w:val="-14"/>
          <w:w w:val="105"/>
        </w:rPr>
        <w:t> </w:t>
      </w:r>
      <w:r>
        <w:rPr>
          <w:color w:val="211F1F"/>
          <w:w w:val="105"/>
        </w:rPr>
        <w:t>Eva</w:t>
      </w:r>
      <w:r>
        <w:rPr>
          <w:color w:val="211F1F"/>
          <w:spacing w:val="-14"/>
          <w:w w:val="105"/>
        </w:rPr>
        <w:t> </w:t>
      </w:r>
      <w:r>
        <w:rPr>
          <w:color w:val="110F0F"/>
          <w:w w:val="105"/>
        </w:rPr>
        <w:t>B</w:t>
      </w:r>
      <w:r>
        <w:rPr>
          <w:color w:val="312F31"/>
          <w:w w:val="105"/>
        </w:rPr>
        <w:t>u</w:t>
      </w:r>
      <w:r>
        <w:rPr>
          <w:color w:val="110F0F"/>
          <w:w w:val="105"/>
        </w:rPr>
        <w:t>z</w:t>
      </w:r>
      <w:r>
        <w:rPr>
          <w:color w:val="312F31"/>
          <w:w w:val="105"/>
        </w:rPr>
        <w:t>ková,</w:t>
      </w:r>
      <w:r>
        <w:rPr>
          <w:color w:val="312F31"/>
          <w:spacing w:val="-14"/>
          <w:w w:val="105"/>
        </w:rPr>
        <w:t> </w:t>
      </w:r>
      <w:r>
        <w:rPr>
          <w:color w:val="211F1F"/>
          <w:w w:val="105"/>
        </w:rPr>
        <w:t>ředitelka</w:t>
      </w:r>
      <w:r>
        <w:rPr>
          <w:color w:val="211F1F"/>
          <w:spacing w:val="-9"/>
          <w:w w:val="105"/>
        </w:rPr>
        <w:t> </w:t>
      </w:r>
      <w:r>
        <w:rPr>
          <w:color w:val="312F31"/>
          <w:w w:val="105"/>
        </w:rPr>
        <w:t>ško</w:t>
      </w:r>
      <w:r>
        <w:rPr>
          <w:color w:val="110F0F"/>
          <w:w w:val="105"/>
        </w:rPr>
        <w:t>ly </w:t>
      </w:r>
      <w:r>
        <w:rPr>
          <w:color w:val="211F1F"/>
          <w:w w:val="105"/>
        </w:rPr>
        <w:t>č. </w:t>
      </w:r>
      <w:r>
        <w:rPr>
          <w:color w:val="110F0F"/>
          <w:w w:val="105"/>
        </w:rPr>
        <w:t>ú. 19</w:t>
      </w:r>
      <w:r>
        <w:rPr>
          <w:color w:val="312F31"/>
          <w:w w:val="105"/>
        </w:rPr>
        <w:t>-6</w:t>
      </w:r>
      <w:r>
        <w:rPr>
          <w:color w:val="110F0F"/>
          <w:w w:val="105"/>
        </w:rPr>
        <w:t>753604359</w:t>
      </w:r>
      <w:r>
        <w:rPr>
          <w:color w:val="312F31"/>
          <w:w w:val="105"/>
        </w:rPr>
        <w:t>/0800</w:t>
      </w:r>
    </w:p>
    <w:p>
      <w:pPr>
        <w:pStyle w:val="BodyText"/>
        <w:spacing w:after="0" w:line="292" w:lineRule="auto"/>
        <w:sectPr>
          <w:type w:val="continuous"/>
          <w:pgSz w:w="11910" w:h="16840"/>
          <w:pgMar w:top="480" w:bottom="280" w:left="425" w:right="566"/>
          <w:cols w:num="2" w:equalWidth="0">
            <w:col w:w="2279" w:space="40"/>
            <w:col w:w="8600"/>
          </w:cols>
        </w:sectPr>
      </w:pPr>
    </w:p>
    <w:p>
      <w:pPr>
        <w:pStyle w:val="BodyText"/>
        <w:spacing w:before="38"/>
      </w:pPr>
    </w:p>
    <w:p>
      <w:pPr>
        <w:spacing w:before="0"/>
        <w:ind w:left="314" w:right="0" w:firstLine="0"/>
        <w:jc w:val="left"/>
        <w:rPr>
          <w:b/>
          <w:sz w:val="20"/>
        </w:rPr>
      </w:pPr>
      <w:r>
        <w:rPr>
          <w:color w:val="211F1F"/>
          <w:sz w:val="19"/>
        </w:rPr>
        <w:t>(společně</w:t>
      </w:r>
      <w:r>
        <w:rPr>
          <w:color w:val="211F1F"/>
          <w:spacing w:val="24"/>
          <w:sz w:val="19"/>
        </w:rPr>
        <w:t> </w:t>
      </w:r>
      <w:r>
        <w:rPr>
          <w:color w:val="211F1F"/>
          <w:sz w:val="19"/>
        </w:rPr>
        <w:t>dále</w:t>
      </w:r>
      <w:r>
        <w:rPr>
          <w:color w:val="211F1F"/>
          <w:spacing w:val="5"/>
          <w:sz w:val="19"/>
        </w:rPr>
        <w:t> </w:t>
      </w:r>
      <w:r>
        <w:rPr>
          <w:color w:val="211F1F"/>
          <w:sz w:val="19"/>
        </w:rPr>
        <w:t>také</w:t>
      </w:r>
      <w:r>
        <w:rPr>
          <w:color w:val="211F1F"/>
          <w:spacing w:val="7"/>
          <w:sz w:val="19"/>
        </w:rPr>
        <w:t> </w:t>
      </w:r>
      <w:r>
        <w:rPr>
          <w:color w:val="110F0F"/>
          <w:sz w:val="19"/>
        </w:rPr>
        <w:t>jako</w:t>
      </w:r>
      <w:r>
        <w:rPr>
          <w:color w:val="110F0F"/>
          <w:spacing w:val="1"/>
          <w:sz w:val="19"/>
        </w:rPr>
        <w:t> </w:t>
      </w:r>
      <w:r>
        <w:rPr>
          <w:b/>
          <w:color w:val="312F31"/>
          <w:position w:val="-3"/>
          <w:sz w:val="8"/>
        </w:rPr>
        <w:t>11</w:t>
      </w:r>
      <w:r>
        <w:rPr>
          <w:b/>
          <w:color w:val="110F0F"/>
          <w:sz w:val="20"/>
        </w:rPr>
        <w:t>účastníci</w:t>
      </w:r>
      <w:r>
        <w:rPr>
          <w:b/>
          <w:color w:val="110F0F"/>
          <w:spacing w:val="-28"/>
          <w:sz w:val="20"/>
        </w:rPr>
        <w:t> </w:t>
      </w:r>
      <w:r>
        <w:rPr>
          <w:b/>
          <w:color w:val="110F0F"/>
          <w:spacing w:val="-2"/>
          <w:sz w:val="20"/>
        </w:rPr>
        <w:t>dohody")</w:t>
      </w:r>
    </w:p>
    <w:p>
      <w:pPr>
        <w:pStyle w:val="BodyText"/>
        <w:spacing w:before="31"/>
        <w:ind w:left="313"/>
      </w:pPr>
      <w:r>
        <w:rPr>
          <w:color w:val="211F1F"/>
        </w:rPr>
        <w:t>mezi</w:t>
      </w:r>
      <w:r>
        <w:rPr>
          <w:color w:val="211F1F"/>
          <w:spacing w:val="18"/>
        </w:rPr>
        <w:t> </w:t>
      </w:r>
      <w:r>
        <w:rPr>
          <w:color w:val="312F31"/>
        </w:rPr>
        <w:t>sebou</w:t>
      </w:r>
      <w:r>
        <w:rPr>
          <w:color w:val="312F31"/>
          <w:spacing w:val="17"/>
        </w:rPr>
        <w:t> </w:t>
      </w:r>
      <w:r>
        <w:rPr>
          <w:color w:val="110F0F"/>
          <w:spacing w:val="-4"/>
        </w:rPr>
        <w:t>t</w:t>
      </w:r>
      <w:r>
        <w:rPr>
          <w:color w:val="312F31"/>
          <w:spacing w:val="-4"/>
        </w:rPr>
        <w:t>u</w:t>
      </w:r>
      <w:r>
        <w:rPr>
          <w:color w:val="110F0F"/>
          <w:spacing w:val="-4"/>
        </w:rPr>
        <w:t>to</w:t>
      </w:r>
    </w:p>
    <w:p>
      <w:pPr>
        <w:pStyle w:val="Heading1"/>
        <w:spacing w:before="47"/>
        <w:ind w:left="327" w:right="141"/>
      </w:pPr>
      <w:r>
        <w:rPr>
          <w:color w:val="110F0F"/>
          <w:spacing w:val="-6"/>
        </w:rPr>
        <w:t>dohodu</w:t>
      </w:r>
      <w:r>
        <w:rPr>
          <w:color w:val="110F0F"/>
          <w:spacing w:val="-10"/>
        </w:rPr>
        <w:t> </w:t>
      </w:r>
      <w:r>
        <w:rPr>
          <w:color w:val="110F0F"/>
          <w:spacing w:val="-6"/>
        </w:rPr>
        <w:t>o</w:t>
      </w:r>
      <w:r>
        <w:rPr>
          <w:color w:val="110F0F"/>
          <w:spacing w:val="-11"/>
        </w:rPr>
        <w:t> </w:t>
      </w:r>
      <w:r>
        <w:rPr>
          <w:color w:val="110F0F"/>
          <w:spacing w:val="-6"/>
        </w:rPr>
        <w:t>poskytování</w:t>
      </w:r>
      <w:r>
        <w:rPr>
          <w:color w:val="110F0F"/>
          <w:spacing w:val="-4"/>
        </w:rPr>
        <w:t> </w:t>
      </w:r>
      <w:r>
        <w:rPr>
          <w:color w:val="211F1F"/>
          <w:spacing w:val="-6"/>
        </w:rPr>
        <w:t>stravovacích</w:t>
      </w:r>
      <w:r>
        <w:rPr>
          <w:color w:val="211F1F"/>
          <w:spacing w:val="1"/>
        </w:rPr>
        <w:t> </w:t>
      </w:r>
      <w:r>
        <w:rPr>
          <w:color w:val="110F0F"/>
          <w:spacing w:val="-6"/>
        </w:rPr>
        <w:t>služeb:</w:t>
      </w:r>
    </w:p>
    <w:p>
      <w:pPr>
        <w:pStyle w:val="BodyText"/>
        <w:spacing w:before="83"/>
        <w:rPr>
          <w:b/>
          <w:sz w:val="20"/>
        </w:rPr>
      </w:pPr>
    </w:p>
    <w:p>
      <w:pPr>
        <w:pStyle w:val="BodyText"/>
        <w:ind w:left="306" w:right="141"/>
        <w:jc w:val="center"/>
      </w:pPr>
      <w:r>
        <w:rPr>
          <w:color w:val="110F0F"/>
          <w:spacing w:val="-5"/>
        </w:rPr>
        <w:t>I.</w:t>
      </w:r>
    </w:p>
    <w:p>
      <w:pPr>
        <w:pStyle w:val="Heading1"/>
        <w:ind w:left="334" w:right="141"/>
      </w:pPr>
      <w:r>
        <w:rPr>
          <w:color w:val="110F0F"/>
          <w:spacing w:val="-6"/>
        </w:rPr>
        <w:t>Předmět,</w:t>
      </w:r>
      <w:r>
        <w:rPr>
          <w:color w:val="110F0F"/>
          <w:spacing w:val="2"/>
        </w:rPr>
        <w:t> </w:t>
      </w:r>
      <w:r>
        <w:rPr>
          <w:color w:val="110F0F"/>
          <w:spacing w:val="-6"/>
        </w:rPr>
        <w:t>čas</w:t>
      </w:r>
      <w:r>
        <w:rPr>
          <w:color w:val="110F0F"/>
          <w:spacing w:val="-2"/>
        </w:rPr>
        <w:t> </w:t>
      </w:r>
      <w:r>
        <w:rPr>
          <w:color w:val="110F0F"/>
          <w:spacing w:val="-6"/>
        </w:rPr>
        <w:t>a</w:t>
      </w:r>
      <w:r>
        <w:rPr>
          <w:color w:val="110F0F"/>
          <w:spacing w:val="-13"/>
        </w:rPr>
        <w:t> </w:t>
      </w:r>
      <w:r>
        <w:rPr>
          <w:color w:val="110F0F"/>
          <w:spacing w:val="-6"/>
        </w:rPr>
        <w:t>místo</w:t>
      </w:r>
      <w:r>
        <w:rPr>
          <w:color w:val="110F0F"/>
          <w:spacing w:val="-2"/>
        </w:rPr>
        <w:t> </w:t>
      </w:r>
      <w:r>
        <w:rPr>
          <w:color w:val="110F0F"/>
          <w:spacing w:val="-6"/>
        </w:rPr>
        <w:t>plnění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  <w:tab w:pos="674" w:val="left" w:leader="none"/>
        </w:tabs>
        <w:spacing w:line="292" w:lineRule="auto" w:before="162" w:after="0"/>
        <w:ind w:left="674" w:right="112" w:hanging="362"/>
        <w:jc w:val="both"/>
        <w:rPr>
          <w:color w:val="110F0F"/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4735029</wp:posOffset>
                </wp:positionH>
                <wp:positionV relativeFrom="paragraph">
                  <wp:posOffset>198601</wp:posOffset>
                </wp:positionV>
                <wp:extent cx="55244" cy="5016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5244" cy="5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8" w:lineRule="exact" w:before="0"/>
                              <w:ind w:left="0" w:right="0" w:firstLine="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312F31"/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37006pt;margin-top:15.637916pt;width:4.350pt;height:3.95pt;mso-position-horizontal-relative:page;mso-position-vertical-relative:paragraph;z-index:-15802368" type="#_x0000_t202" id="docshape2" filled="false" stroked="false">
                <v:textbox inset="0,0,0,0">
                  <w:txbxContent>
                    <w:p>
                      <w:pPr>
                        <w:spacing w:line="78" w:lineRule="exact" w:before="0"/>
                        <w:ind w:left="0" w:right="0" w:firstLine="0"/>
                        <w:jc w:val="left"/>
                        <w:rPr>
                          <w:sz w:val="7"/>
                        </w:rPr>
                      </w:pPr>
                      <w:r>
                        <w:rPr>
                          <w:color w:val="312F31"/>
                          <w:spacing w:val="-5"/>
                          <w:w w:val="110"/>
                          <w:sz w:val="7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1F1F"/>
          <w:w w:val="105"/>
          <w:sz w:val="19"/>
        </w:rPr>
        <w:t>Dodavatel</w:t>
      </w:r>
      <w:r>
        <w:rPr>
          <w:color w:val="211F1F"/>
          <w:w w:val="105"/>
          <w:sz w:val="19"/>
        </w:rPr>
        <w:t> </w:t>
      </w:r>
      <w:r>
        <w:rPr>
          <w:color w:val="312F31"/>
          <w:w w:val="105"/>
          <w:sz w:val="19"/>
        </w:rPr>
        <w:t>se </w:t>
      </w:r>
      <w:r>
        <w:rPr>
          <w:color w:val="211F1F"/>
          <w:w w:val="105"/>
          <w:sz w:val="19"/>
        </w:rPr>
        <w:t>zavazuje</w:t>
      </w:r>
      <w:r>
        <w:rPr>
          <w:color w:val="211F1F"/>
          <w:w w:val="105"/>
          <w:sz w:val="19"/>
        </w:rPr>
        <w:t> </w:t>
      </w:r>
      <w:r>
        <w:rPr>
          <w:color w:val="110F0F"/>
          <w:w w:val="105"/>
          <w:sz w:val="19"/>
        </w:rPr>
        <w:t>dodávat</w:t>
      </w:r>
      <w:r>
        <w:rPr>
          <w:color w:val="110F0F"/>
          <w:w w:val="105"/>
          <w:sz w:val="19"/>
        </w:rPr>
        <w:t> </w:t>
      </w:r>
      <w:r>
        <w:rPr>
          <w:color w:val="211F1F"/>
          <w:w w:val="105"/>
          <w:sz w:val="19"/>
        </w:rPr>
        <w:t>odběrateli</w:t>
      </w:r>
      <w:r>
        <w:rPr>
          <w:color w:val="211F1F"/>
          <w:w w:val="105"/>
          <w:sz w:val="19"/>
        </w:rPr>
        <w:t> stravu, tj.</w:t>
      </w:r>
      <w:r>
        <w:rPr>
          <w:color w:val="211F1F"/>
          <w:w w:val="105"/>
          <w:sz w:val="19"/>
        </w:rPr>
        <w:t> obědy (dále </w:t>
      </w:r>
      <w:r>
        <w:rPr>
          <w:color w:val="110F0F"/>
          <w:w w:val="105"/>
          <w:sz w:val="19"/>
        </w:rPr>
        <w:t>j</w:t>
      </w:r>
      <w:r>
        <w:rPr>
          <w:color w:val="312F31"/>
          <w:w w:val="105"/>
          <w:sz w:val="19"/>
        </w:rPr>
        <w:t>en</w:t>
      </w:r>
      <w:r>
        <w:rPr>
          <w:color w:val="312F31"/>
          <w:spacing w:val="40"/>
          <w:w w:val="105"/>
          <w:sz w:val="19"/>
        </w:rPr>
        <w:t> </w:t>
      </w:r>
      <w:r>
        <w:rPr>
          <w:color w:val="312F31"/>
          <w:w w:val="105"/>
          <w:sz w:val="19"/>
        </w:rPr>
        <w:t>obě</w:t>
      </w:r>
      <w:r>
        <w:rPr>
          <w:color w:val="110F0F"/>
          <w:w w:val="105"/>
          <w:sz w:val="19"/>
        </w:rPr>
        <w:t>d</w:t>
      </w:r>
      <w:r>
        <w:rPr>
          <w:color w:val="312F31"/>
          <w:w w:val="105"/>
          <w:sz w:val="19"/>
        </w:rPr>
        <w:t>"),</w:t>
      </w:r>
      <w:r>
        <w:rPr>
          <w:color w:val="312F31"/>
          <w:w w:val="105"/>
          <w:sz w:val="19"/>
        </w:rPr>
        <w:t> </w:t>
      </w:r>
      <w:r>
        <w:rPr>
          <w:color w:val="211F1F"/>
          <w:w w:val="105"/>
          <w:sz w:val="19"/>
        </w:rPr>
        <w:t>ze své </w:t>
      </w:r>
      <w:r>
        <w:rPr>
          <w:color w:val="110F0F"/>
          <w:w w:val="105"/>
          <w:sz w:val="19"/>
        </w:rPr>
        <w:t>jíd</w:t>
      </w:r>
      <w:r>
        <w:rPr>
          <w:color w:val="312F31"/>
          <w:w w:val="105"/>
          <w:sz w:val="19"/>
        </w:rPr>
        <w:t>e</w:t>
      </w:r>
      <w:r>
        <w:rPr>
          <w:color w:val="110F0F"/>
          <w:w w:val="105"/>
          <w:sz w:val="19"/>
        </w:rPr>
        <w:t>lny</w:t>
      </w:r>
      <w:r>
        <w:rPr>
          <w:color w:val="110F0F"/>
          <w:w w:val="105"/>
          <w:sz w:val="19"/>
        </w:rPr>
        <w:t> </w:t>
      </w:r>
      <w:r>
        <w:rPr>
          <w:color w:val="211F1F"/>
          <w:w w:val="105"/>
          <w:sz w:val="19"/>
        </w:rPr>
        <w:t>v</w:t>
      </w:r>
      <w:r>
        <w:rPr>
          <w:color w:val="211F1F"/>
          <w:spacing w:val="-9"/>
          <w:w w:val="105"/>
          <w:sz w:val="19"/>
        </w:rPr>
        <w:t> </w:t>
      </w:r>
      <w:r>
        <w:rPr>
          <w:color w:val="211F1F"/>
          <w:w w:val="105"/>
          <w:sz w:val="19"/>
        </w:rPr>
        <w:t>Základní </w:t>
      </w:r>
      <w:r>
        <w:rPr>
          <w:color w:val="312F31"/>
          <w:w w:val="105"/>
          <w:sz w:val="19"/>
        </w:rPr>
        <w:t>ško</w:t>
      </w:r>
      <w:r>
        <w:rPr>
          <w:color w:val="110F0F"/>
          <w:w w:val="105"/>
          <w:sz w:val="19"/>
        </w:rPr>
        <w:t>l</w:t>
      </w:r>
      <w:r>
        <w:rPr>
          <w:color w:val="312F31"/>
          <w:w w:val="105"/>
          <w:sz w:val="19"/>
        </w:rPr>
        <w:t>e</w:t>
      </w:r>
      <w:r>
        <w:rPr>
          <w:color w:val="312F31"/>
          <w:w w:val="105"/>
          <w:sz w:val="19"/>
        </w:rPr>
        <w:t> a </w:t>
      </w:r>
      <w:r>
        <w:rPr>
          <w:color w:val="110F0F"/>
          <w:w w:val="105"/>
          <w:sz w:val="19"/>
        </w:rPr>
        <w:t>m</w:t>
      </w:r>
      <w:r>
        <w:rPr>
          <w:color w:val="312F31"/>
          <w:w w:val="105"/>
          <w:sz w:val="19"/>
        </w:rPr>
        <w:t>a</w:t>
      </w:r>
      <w:r>
        <w:rPr>
          <w:color w:val="110F0F"/>
          <w:w w:val="105"/>
          <w:sz w:val="19"/>
        </w:rPr>
        <w:t>t</w:t>
      </w:r>
      <w:r>
        <w:rPr>
          <w:color w:val="312F31"/>
          <w:w w:val="105"/>
          <w:sz w:val="19"/>
        </w:rPr>
        <w:t>eřské škole </w:t>
      </w:r>
      <w:r>
        <w:rPr>
          <w:color w:val="211F1F"/>
          <w:w w:val="105"/>
          <w:sz w:val="19"/>
        </w:rPr>
        <w:t>Šeberov (mimo dny pracovního </w:t>
      </w:r>
      <w:r>
        <w:rPr>
          <w:color w:val="312F31"/>
          <w:w w:val="105"/>
          <w:sz w:val="19"/>
        </w:rPr>
        <w:t>k</w:t>
      </w:r>
      <w:r>
        <w:rPr>
          <w:color w:val="110F0F"/>
          <w:w w:val="105"/>
          <w:sz w:val="19"/>
        </w:rPr>
        <w:t>lidu </w:t>
      </w:r>
      <w:r>
        <w:rPr>
          <w:color w:val="312F31"/>
          <w:w w:val="105"/>
          <w:sz w:val="19"/>
        </w:rPr>
        <w:t>a svátků), v </w:t>
      </w:r>
      <w:r>
        <w:rPr>
          <w:color w:val="211F1F"/>
          <w:w w:val="105"/>
          <w:sz w:val="19"/>
        </w:rPr>
        <w:t>době od </w:t>
      </w:r>
      <w:r>
        <w:rPr>
          <w:color w:val="110F0F"/>
          <w:w w:val="105"/>
          <w:sz w:val="19"/>
        </w:rPr>
        <w:t>11:30 h</w:t>
      </w:r>
      <w:r>
        <w:rPr>
          <w:color w:val="312F31"/>
          <w:w w:val="105"/>
          <w:sz w:val="19"/>
        </w:rPr>
        <w:t>od</w:t>
      </w:r>
      <w:r>
        <w:rPr>
          <w:color w:val="110F0F"/>
          <w:w w:val="105"/>
          <w:sz w:val="19"/>
        </w:rPr>
        <w:t>in </w:t>
      </w:r>
      <w:r>
        <w:rPr>
          <w:color w:val="211F1F"/>
          <w:w w:val="105"/>
          <w:sz w:val="19"/>
        </w:rPr>
        <w:t>do </w:t>
      </w:r>
      <w:r>
        <w:rPr>
          <w:color w:val="110F0F"/>
          <w:w w:val="105"/>
          <w:sz w:val="19"/>
        </w:rPr>
        <w:t>12:30.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9" w:val="left" w:leader="none"/>
        </w:tabs>
        <w:spacing w:line="292" w:lineRule="auto" w:before="130" w:after="0"/>
        <w:ind w:left="666" w:right="103" w:hanging="346"/>
        <w:jc w:val="both"/>
        <w:rPr>
          <w:color w:val="211F1F"/>
          <w:sz w:val="19"/>
        </w:rPr>
      </w:pPr>
      <w:r>
        <w:rPr>
          <w:color w:val="110F0F"/>
          <w:w w:val="105"/>
          <w:sz w:val="19"/>
        </w:rPr>
        <w:t>Hl</w:t>
      </w:r>
      <w:r>
        <w:rPr>
          <w:color w:val="312F31"/>
          <w:w w:val="105"/>
          <w:sz w:val="19"/>
        </w:rPr>
        <w:t>avními</w:t>
      </w:r>
      <w:r>
        <w:rPr>
          <w:color w:val="312F31"/>
          <w:w w:val="105"/>
          <w:sz w:val="19"/>
        </w:rPr>
        <w:t> </w:t>
      </w:r>
      <w:r>
        <w:rPr>
          <w:color w:val="211F1F"/>
          <w:w w:val="105"/>
          <w:sz w:val="19"/>
        </w:rPr>
        <w:t>právními </w:t>
      </w:r>
      <w:r>
        <w:rPr>
          <w:color w:val="110F0F"/>
          <w:w w:val="105"/>
          <w:sz w:val="19"/>
        </w:rPr>
        <w:t>n</w:t>
      </w:r>
      <w:r>
        <w:rPr>
          <w:color w:val="312F31"/>
          <w:w w:val="105"/>
          <w:sz w:val="19"/>
        </w:rPr>
        <w:t>o</w:t>
      </w:r>
      <w:r>
        <w:rPr>
          <w:color w:val="110F0F"/>
          <w:w w:val="105"/>
          <w:sz w:val="19"/>
        </w:rPr>
        <w:t>rmami </w:t>
      </w:r>
      <w:r>
        <w:rPr>
          <w:color w:val="211F1F"/>
          <w:w w:val="105"/>
          <w:sz w:val="19"/>
        </w:rPr>
        <w:t>upravujícími </w:t>
      </w:r>
      <w:r>
        <w:rPr>
          <w:color w:val="110F0F"/>
          <w:w w:val="105"/>
          <w:sz w:val="19"/>
        </w:rPr>
        <w:t>množ</w:t>
      </w:r>
      <w:r>
        <w:rPr>
          <w:color w:val="312F31"/>
          <w:w w:val="105"/>
          <w:sz w:val="19"/>
        </w:rPr>
        <w:t>ství </w:t>
      </w:r>
      <w:r>
        <w:rPr>
          <w:color w:val="211F1F"/>
          <w:w w:val="105"/>
          <w:sz w:val="19"/>
        </w:rPr>
        <w:t>a kval</w:t>
      </w:r>
      <w:r>
        <w:rPr>
          <w:color w:val="494848"/>
          <w:w w:val="105"/>
          <w:sz w:val="19"/>
        </w:rPr>
        <w:t>i</w:t>
      </w:r>
      <w:r>
        <w:rPr>
          <w:color w:val="211F1F"/>
          <w:w w:val="105"/>
          <w:sz w:val="19"/>
        </w:rPr>
        <w:t>tu </w:t>
      </w:r>
      <w:r>
        <w:rPr>
          <w:color w:val="312F31"/>
          <w:w w:val="105"/>
          <w:sz w:val="19"/>
        </w:rPr>
        <w:t>oběda </w:t>
      </w:r>
      <w:r>
        <w:rPr>
          <w:color w:val="211F1F"/>
          <w:w w:val="105"/>
          <w:sz w:val="19"/>
        </w:rPr>
        <w:t>jsou </w:t>
      </w:r>
      <w:r>
        <w:rPr>
          <w:color w:val="312F31"/>
          <w:w w:val="105"/>
          <w:sz w:val="19"/>
        </w:rPr>
        <w:t>zá</w:t>
      </w:r>
      <w:r>
        <w:rPr>
          <w:color w:val="110F0F"/>
          <w:w w:val="105"/>
          <w:sz w:val="19"/>
        </w:rPr>
        <w:t>kon </w:t>
      </w:r>
      <w:r>
        <w:rPr>
          <w:color w:val="312F31"/>
          <w:w w:val="105"/>
          <w:sz w:val="19"/>
        </w:rPr>
        <w:t>č</w:t>
      </w:r>
      <w:r>
        <w:rPr>
          <w:color w:val="110F0F"/>
          <w:w w:val="105"/>
          <w:sz w:val="19"/>
        </w:rPr>
        <w:t>.</w:t>
      </w:r>
      <w:r>
        <w:rPr>
          <w:color w:val="110F0F"/>
          <w:spacing w:val="-1"/>
          <w:w w:val="105"/>
          <w:sz w:val="19"/>
        </w:rPr>
        <w:t> </w:t>
      </w:r>
      <w:r>
        <w:rPr>
          <w:color w:val="110F0F"/>
          <w:w w:val="105"/>
          <w:sz w:val="19"/>
        </w:rPr>
        <w:t>561</w:t>
      </w:r>
      <w:r>
        <w:rPr>
          <w:color w:val="312F31"/>
          <w:w w:val="105"/>
          <w:sz w:val="19"/>
        </w:rPr>
        <w:t>/200</w:t>
      </w:r>
      <w:r>
        <w:rPr>
          <w:color w:val="110F0F"/>
          <w:w w:val="105"/>
          <w:sz w:val="19"/>
        </w:rPr>
        <w:t>4 </w:t>
      </w:r>
      <w:r>
        <w:rPr>
          <w:color w:val="211F1F"/>
          <w:w w:val="105"/>
          <w:sz w:val="19"/>
        </w:rPr>
        <w:t>Sb., </w:t>
      </w:r>
      <w:r>
        <w:rPr>
          <w:color w:val="312F31"/>
          <w:w w:val="105"/>
          <w:sz w:val="19"/>
        </w:rPr>
        <w:t>š</w:t>
      </w:r>
      <w:r>
        <w:rPr>
          <w:color w:val="110F0F"/>
          <w:w w:val="105"/>
          <w:sz w:val="19"/>
        </w:rPr>
        <w:t>kols</w:t>
      </w:r>
      <w:r>
        <w:rPr>
          <w:color w:val="312F31"/>
          <w:w w:val="105"/>
          <w:sz w:val="19"/>
        </w:rPr>
        <w:t>ký </w:t>
      </w:r>
      <w:r>
        <w:rPr>
          <w:color w:val="211F1F"/>
          <w:w w:val="105"/>
          <w:sz w:val="19"/>
        </w:rPr>
        <w:t>zákon </w:t>
      </w:r>
      <w:r>
        <w:rPr>
          <w:color w:val="312F31"/>
          <w:w w:val="105"/>
          <w:sz w:val="19"/>
        </w:rPr>
        <w:t>(§ </w:t>
      </w:r>
      <w:r>
        <w:rPr>
          <w:color w:val="211F1F"/>
          <w:w w:val="105"/>
          <w:sz w:val="19"/>
        </w:rPr>
        <w:t>122) </w:t>
      </w:r>
      <w:r>
        <w:rPr>
          <w:color w:val="312F31"/>
          <w:w w:val="105"/>
          <w:sz w:val="19"/>
        </w:rPr>
        <w:t>a </w:t>
      </w:r>
      <w:r>
        <w:rPr>
          <w:color w:val="211F1F"/>
          <w:w w:val="105"/>
          <w:sz w:val="19"/>
        </w:rPr>
        <w:t>vyhláška </w:t>
      </w:r>
      <w:r>
        <w:rPr>
          <w:color w:val="312F31"/>
          <w:w w:val="105"/>
          <w:sz w:val="19"/>
        </w:rPr>
        <w:t>č.</w:t>
      </w:r>
      <w:r>
        <w:rPr>
          <w:color w:val="312F31"/>
          <w:spacing w:val="-10"/>
          <w:w w:val="105"/>
          <w:sz w:val="19"/>
        </w:rPr>
        <w:t> </w:t>
      </w:r>
      <w:r>
        <w:rPr>
          <w:color w:val="211F1F"/>
          <w:w w:val="105"/>
          <w:sz w:val="19"/>
        </w:rPr>
        <w:t>107/2005 Sb. o školním stravování.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  <w:tab w:pos="674" w:val="left" w:leader="none"/>
        </w:tabs>
        <w:spacing w:line="285" w:lineRule="auto" w:before="114" w:after="0"/>
        <w:ind w:left="674" w:right="103" w:hanging="357"/>
        <w:jc w:val="both"/>
        <w:rPr>
          <w:color w:val="211F1F"/>
          <w:sz w:val="19"/>
        </w:rPr>
      </w:pPr>
      <w:r>
        <w:rPr>
          <w:b/>
          <w:color w:val="110F0F"/>
          <w:sz w:val="20"/>
        </w:rPr>
        <w:t>Objednávání a</w:t>
      </w:r>
      <w:r>
        <w:rPr>
          <w:b/>
          <w:color w:val="110F0F"/>
          <w:spacing w:val="-1"/>
          <w:sz w:val="20"/>
        </w:rPr>
        <w:t> </w:t>
      </w:r>
      <w:r>
        <w:rPr>
          <w:b/>
          <w:color w:val="110F0F"/>
          <w:sz w:val="20"/>
        </w:rPr>
        <w:t>výběr obědů:</w:t>
      </w:r>
      <w:r>
        <w:rPr>
          <w:b/>
          <w:color w:val="110F0F"/>
          <w:spacing w:val="-3"/>
          <w:sz w:val="20"/>
        </w:rPr>
        <w:t> </w:t>
      </w:r>
      <w:r>
        <w:rPr>
          <w:color w:val="110F0F"/>
          <w:sz w:val="19"/>
        </w:rPr>
        <w:t>Odběra</w:t>
      </w:r>
      <w:r>
        <w:rPr>
          <w:color w:val="312F31"/>
          <w:sz w:val="19"/>
        </w:rPr>
        <w:t>tel</w:t>
      </w:r>
      <w:r>
        <w:rPr>
          <w:color w:val="312F31"/>
          <w:spacing w:val="-4"/>
          <w:sz w:val="19"/>
        </w:rPr>
        <w:t> </w:t>
      </w:r>
      <w:r>
        <w:rPr>
          <w:color w:val="211F1F"/>
          <w:sz w:val="19"/>
        </w:rPr>
        <w:t>bude </w:t>
      </w:r>
      <w:r>
        <w:rPr>
          <w:color w:val="110F0F"/>
          <w:sz w:val="19"/>
        </w:rPr>
        <w:t>mít </w:t>
      </w:r>
      <w:r>
        <w:rPr>
          <w:color w:val="312F31"/>
          <w:sz w:val="19"/>
        </w:rPr>
        <w:t>k </w:t>
      </w:r>
      <w:r>
        <w:rPr>
          <w:color w:val="211F1F"/>
          <w:sz w:val="19"/>
        </w:rPr>
        <w:t>dispozici výběr</w:t>
      </w:r>
      <w:r>
        <w:rPr>
          <w:color w:val="211F1F"/>
          <w:spacing w:val="37"/>
          <w:sz w:val="19"/>
        </w:rPr>
        <w:t> </w:t>
      </w:r>
      <w:r>
        <w:rPr>
          <w:color w:val="211F1F"/>
          <w:sz w:val="19"/>
        </w:rPr>
        <w:t>ze</w:t>
      </w:r>
      <w:r>
        <w:rPr>
          <w:color w:val="211F1F"/>
          <w:spacing w:val="-4"/>
          <w:sz w:val="19"/>
        </w:rPr>
        <w:t> </w:t>
      </w:r>
      <w:r>
        <w:rPr>
          <w:color w:val="110F0F"/>
          <w:sz w:val="19"/>
        </w:rPr>
        <w:t>d</w:t>
      </w:r>
      <w:r>
        <w:rPr>
          <w:color w:val="312F31"/>
          <w:sz w:val="19"/>
        </w:rPr>
        <w:t>vou </w:t>
      </w:r>
      <w:r>
        <w:rPr>
          <w:color w:val="110F0F"/>
          <w:sz w:val="19"/>
        </w:rPr>
        <w:t>hl</w:t>
      </w:r>
      <w:r>
        <w:rPr>
          <w:color w:val="312F31"/>
          <w:sz w:val="19"/>
        </w:rPr>
        <w:t>avníc</w:t>
      </w:r>
      <w:r>
        <w:rPr>
          <w:color w:val="110F0F"/>
          <w:sz w:val="19"/>
        </w:rPr>
        <w:t>h </w:t>
      </w:r>
      <w:r>
        <w:rPr>
          <w:color w:val="211F1F"/>
          <w:sz w:val="19"/>
        </w:rPr>
        <w:t>jídel. Strávníci odběratele učiní </w:t>
      </w:r>
      <w:r>
        <w:rPr>
          <w:color w:val="211F1F"/>
          <w:w w:val="105"/>
          <w:sz w:val="19"/>
        </w:rPr>
        <w:t>výběr</w:t>
      </w:r>
      <w:r>
        <w:rPr>
          <w:color w:val="211F1F"/>
          <w:w w:val="105"/>
          <w:sz w:val="19"/>
        </w:rPr>
        <w:t> </w:t>
      </w:r>
      <w:r>
        <w:rPr>
          <w:color w:val="110F0F"/>
          <w:w w:val="105"/>
          <w:sz w:val="19"/>
        </w:rPr>
        <w:t>pr</w:t>
      </w:r>
      <w:r>
        <w:rPr>
          <w:color w:val="312F31"/>
          <w:w w:val="105"/>
          <w:sz w:val="19"/>
        </w:rPr>
        <w:t>eferované</w:t>
      </w:r>
      <w:r>
        <w:rPr>
          <w:color w:val="110F0F"/>
          <w:w w:val="105"/>
          <w:sz w:val="19"/>
        </w:rPr>
        <w:t>ho </w:t>
      </w:r>
      <w:r>
        <w:rPr>
          <w:color w:val="312F31"/>
          <w:w w:val="105"/>
          <w:sz w:val="19"/>
        </w:rPr>
        <w:t>jí</w:t>
      </w:r>
      <w:r>
        <w:rPr>
          <w:color w:val="110F0F"/>
          <w:w w:val="105"/>
          <w:sz w:val="19"/>
        </w:rPr>
        <w:t>dl</w:t>
      </w:r>
      <w:r>
        <w:rPr>
          <w:color w:val="312F31"/>
          <w:w w:val="105"/>
          <w:sz w:val="19"/>
        </w:rPr>
        <w:t>a pros</w:t>
      </w:r>
      <w:r>
        <w:rPr>
          <w:color w:val="110F0F"/>
          <w:w w:val="105"/>
          <w:sz w:val="19"/>
        </w:rPr>
        <w:t>tř</w:t>
      </w:r>
      <w:r>
        <w:rPr>
          <w:color w:val="312F31"/>
          <w:w w:val="105"/>
          <w:sz w:val="19"/>
        </w:rPr>
        <w:t>e</w:t>
      </w:r>
      <w:r>
        <w:rPr>
          <w:color w:val="110F0F"/>
          <w:w w:val="105"/>
          <w:sz w:val="19"/>
        </w:rPr>
        <w:t>dnictvím</w:t>
      </w:r>
      <w:r>
        <w:rPr>
          <w:color w:val="110F0F"/>
          <w:w w:val="105"/>
          <w:sz w:val="19"/>
        </w:rPr>
        <w:t> </w:t>
      </w:r>
      <w:r>
        <w:rPr>
          <w:color w:val="211F1F"/>
          <w:w w:val="105"/>
          <w:sz w:val="19"/>
        </w:rPr>
        <w:t>sjednaného</w:t>
      </w:r>
      <w:r>
        <w:rPr>
          <w:color w:val="211F1F"/>
          <w:w w:val="105"/>
          <w:sz w:val="19"/>
        </w:rPr>
        <w:t> objednávacího</w:t>
      </w:r>
      <w:r>
        <w:rPr>
          <w:color w:val="211F1F"/>
          <w:w w:val="105"/>
          <w:sz w:val="19"/>
        </w:rPr>
        <w:t> systému vždy </w:t>
      </w:r>
      <w:r>
        <w:rPr>
          <w:b/>
          <w:color w:val="110F0F"/>
          <w:w w:val="105"/>
          <w:sz w:val="20"/>
        </w:rPr>
        <w:t>do středy do 14:00 hodin </w:t>
      </w:r>
      <w:r>
        <w:rPr>
          <w:color w:val="211F1F"/>
          <w:w w:val="105"/>
          <w:sz w:val="19"/>
        </w:rPr>
        <w:t>předcházející </w:t>
      </w:r>
      <w:r>
        <w:rPr>
          <w:color w:val="312F31"/>
          <w:w w:val="105"/>
          <w:sz w:val="19"/>
        </w:rPr>
        <w:t>tý</w:t>
      </w:r>
      <w:r>
        <w:rPr>
          <w:color w:val="110F0F"/>
          <w:w w:val="105"/>
          <w:sz w:val="19"/>
        </w:rPr>
        <w:t>dnu</w:t>
      </w:r>
      <w:r>
        <w:rPr>
          <w:color w:val="312F31"/>
          <w:w w:val="105"/>
          <w:sz w:val="19"/>
        </w:rPr>
        <w:t>, </w:t>
      </w:r>
      <w:r>
        <w:rPr>
          <w:color w:val="211F1F"/>
          <w:w w:val="105"/>
          <w:sz w:val="19"/>
        </w:rPr>
        <w:t>na</w:t>
      </w:r>
      <w:r>
        <w:rPr>
          <w:color w:val="211F1F"/>
          <w:spacing w:val="21"/>
          <w:w w:val="105"/>
          <w:sz w:val="19"/>
        </w:rPr>
        <w:t> </w:t>
      </w:r>
      <w:r>
        <w:rPr>
          <w:color w:val="110F0F"/>
          <w:w w:val="105"/>
          <w:sz w:val="19"/>
        </w:rPr>
        <w:t>kt</w:t>
      </w:r>
      <w:r>
        <w:rPr>
          <w:color w:val="312F31"/>
          <w:w w:val="105"/>
          <w:sz w:val="19"/>
        </w:rPr>
        <w:t>e</w:t>
      </w:r>
      <w:r>
        <w:rPr>
          <w:color w:val="110F0F"/>
          <w:w w:val="105"/>
          <w:sz w:val="19"/>
        </w:rPr>
        <w:t>rý</w:t>
      </w:r>
      <w:r>
        <w:rPr>
          <w:color w:val="110F0F"/>
          <w:spacing w:val="29"/>
          <w:w w:val="105"/>
          <w:sz w:val="19"/>
        </w:rPr>
        <w:t> </w:t>
      </w:r>
      <w:r>
        <w:rPr>
          <w:color w:val="110F0F"/>
          <w:w w:val="105"/>
          <w:sz w:val="19"/>
        </w:rPr>
        <w:t>je </w:t>
      </w:r>
      <w:r>
        <w:rPr>
          <w:color w:val="211F1F"/>
          <w:w w:val="105"/>
          <w:sz w:val="19"/>
        </w:rPr>
        <w:t>oběd objednáván.</w:t>
      </w:r>
      <w:r>
        <w:rPr>
          <w:color w:val="211F1F"/>
          <w:spacing w:val="31"/>
          <w:w w:val="105"/>
          <w:sz w:val="19"/>
        </w:rPr>
        <w:t> </w:t>
      </w:r>
      <w:r>
        <w:rPr>
          <w:color w:val="110F0F"/>
          <w:w w:val="105"/>
          <w:sz w:val="19"/>
        </w:rPr>
        <w:t>Po </w:t>
      </w:r>
      <w:r>
        <w:rPr>
          <w:color w:val="211F1F"/>
          <w:w w:val="105"/>
          <w:sz w:val="19"/>
        </w:rPr>
        <w:t>uplynutí </w:t>
      </w:r>
      <w:r>
        <w:rPr>
          <w:color w:val="312F31"/>
          <w:w w:val="105"/>
          <w:sz w:val="19"/>
        </w:rPr>
        <w:t>té</w:t>
      </w:r>
      <w:r>
        <w:rPr>
          <w:color w:val="110F0F"/>
          <w:w w:val="105"/>
          <w:sz w:val="19"/>
        </w:rPr>
        <w:t>to</w:t>
      </w:r>
      <w:r>
        <w:rPr>
          <w:color w:val="110F0F"/>
          <w:spacing w:val="26"/>
          <w:w w:val="105"/>
          <w:sz w:val="19"/>
        </w:rPr>
        <w:t> </w:t>
      </w:r>
      <w:r>
        <w:rPr>
          <w:color w:val="110F0F"/>
          <w:w w:val="105"/>
          <w:sz w:val="19"/>
        </w:rPr>
        <w:t>lhůty</w:t>
      </w:r>
      <w:r>
        <w:rPr>
          <w:color w:val="110F0F"/>
          <w:spacing w:val="25"/>
          <w:w w:val="105"/>
          <w:sz w:val="19"/>
        </w:rPr>
        <w:t> </w:t>
      </w:r>
      <w:r>
        <w:rPr>
          <w:color w:val="312F31"/>
          <w:w w:val="105"/>
          <w:sz w:val="19"/>
        </w:rPr>
        <w:t>již</w:t>
      </w:r>
      <w:r>
        <w:rPr>
          <w:color w:val="312F31"/>
          <w:spacing w:val="28"/>
          <w:w w:val="105"/>
          <w:sz w:val="19"/>
        </w:rPr>
        <w:t> </w:t>
      </w:r>
      <w:r>
        <w:rPr>
          <w:color w:val="110F0F"/>
          <w:w w:val="105"/>
          <w:sz w:val="19"/>
        </w:rPr>
        <w:t>n</w:t>
      </w:r>
      <w:r>
        <w:rPr>
          <w:color w:val="312F31"/>
          <w:w w:val="105"/>
          <w:sz w:val="19"/>
        </w:rPr>
        <w:t>e</w:t>
      </w:r>
      <w:r>
        <w:rPr>
          <w:color w:val="110F0F"/>
          <w:w w:val="105"/>
          <w:sz w:val="19"/>
        </w:rPr>
        <w:t>lz</w:t>
      </w:r>
      <w:r>
        <w:rPr>
          <w:color w:val="312F31"/>
          <w:w w:val="105"/>
          <w:sz w:val="19"/>
        </w:rPr>
        <w:t>e </w:t>
      </w:r>
      <w:r>
        <w:rPr>
          <w:color w:val="211F1F"/>
          <w:w w:val="105"/>
          <w:sz w:val="19"/>
        </w:rPr>
        <w:t>měnit</w:t>
      </w:r>
      <w:r>
        <w:rPr>
          <w:color w:val="211F1F"/>
          <w:spacing w:val="21"/>
          <w:w w:val="105"/>
          <w:sz w:val="19"/>
        </w:rPr>
        <w:t> </w:t>
      </w:r>
      <w:r>
        <w:rPr>
          <w:color w:val="211F1F"/>
          <w:w w:val="105"/>
          <w:sz w:val="19"/>
        </w:rPr>
        <w:t>typ</w:t>
      </w:r>
      <w:r>
        <w:rPr>
          <w:color w:val="211F1F"/>
          <w:spacing w:val="33"/>
          <w:w w:val="105"/>
          <w:sz w:val="19"/>
        </w:rPr>
        <w:t> </w:t>
      </w:r>
      <w:r>
        <w:rPr>
          <w:color w:val="211F1F"/>
          <w:w w:val="105"/>
          <w:sz w:val="19"/>
        </w:rPr>
        <w:t>objednaného</w:t>
      </w:r>
      <w:r>
        <w:rPr>
          <w:color w:val="211F1F"/>
          <w:spacing w:val="39"/>
          <w:w w:val="105"/>
          <w:sz w:val="19"/>
        </w:rPr>
        <w:t> </w:t>
      </w:r>
      <w:r>
        <w:rPr>
          <w:color w:val="211F1F"/>
          <w:w w:val="105"/>
          <w:sz w:val="19"/>
        </w:rPr>
        <w:t>menu pro následující týden.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  <w:tab w:pos="668" w:val="left" w:leader="none"/>
        </w:tabs>
        <w:spacing w:line="288" w:lineRule="auto" w:before="130" w:after="0"/>
        <w:ind w:left="666" w:right="104" w:hanging="358"/>
        <w:jc w:val="both"/>
        <w:rPr>
          <w:color w:val="211F1F"/>
          <w:sz w:val="19"/>
        </w:rPr>
      </w:pPr>
      <w:r>
        <w:rPr>
          <w:b/>
          <w:color w:val="110F0F"/>
          <w:w w:val="105"/>
          <w:sz w:val="20"/>
        </w:rPr>
        <w:t>Odhlašování</w:t>
      </w:r>
      <w:r>
        <w:rPr>
          <w:b/>
          <w:color w:val="110F0F"/>
          <w:w w:val="105"/>
          <w:sz w:val="20"/>
        </w:rPr>
        <w:t> obědů:</w:t>
      </w:r>
      <w:r>
        <w:rPr>
          <w:b/>
          <w:color w:val="110F0F"/>
          <w:w w:val="105"/>
          <w:sz w:val="20"/>
        </w:rPr>
        <w:t> </w:t>
      </w:r>
      <w:r>
        <w:rPr>
          <w:color w:val="211F1F"/>
          <w:w w:val="105"/>
          <w:sz w:val="19"/>
        </w:rPr>
        <w:t>Odhlašování</w:t>
      </w:r>
      <w:r>
        <w:rPr>
          <w:color w:val="211F1F"/>
          <w:w w:val="105"/>
          <w:sz w:val="19"/>
        </w:rPr>
        <w:t> objednaných</w:t>
      </w:r>
      <w:r>
        <w:rPr>
          <w:color w:val="211F1F"/>
          <w:w w:val="105"/>
          <w:sz w:val="19"/>
        </w:rPr>
        <w:t> obědů</w:t>
      </w:r>
      <w:r>
        <w:rPr>
          <w:color w:val="211F1F"/>
          <w:w w:val="105"/>
          <w:sz w:val="19"/>
        </w:rPr>
        <w:t> </w:t>
      </w:r>
      <w:r>
        <w:rPr>
          <w:color w:val="312F31"/>
          <w:w w:val="105"/>
          <w:sz w:val="19"/>
        </w:rPr>
        <w:t>je</w:t>
      </w:r>
      <w:r>
        <w:rPr>
          <w:color w:val="312F31"/>
          <w:w w:val="105"/>
          <w:sz w:val="19"/>
        </w:rPr>
        <w:t> </w:t>
      </w:r>
      <w:r>
        <w:rPr>
          <w:color w:val="211F1F"/>
          <w:w w:val="105"/>
          <w:sz w:val="19"/>
        </w:rPr>
        <w:t>možné</w:t>
      </w:r>
      <w:r>
        <w:rPr>
          <w:color w:val="211F1F"/>
          <w:w w:val="105"/>
          <w:sz w:val="19"/>
        </w:rPr>
        <w:t> nejpozději</w:t>
      </w:r>
      <w:r>
        <w:rPr>
          <w:color w:val="211F1F"/>
          <w:w w:val="105"/>
          <w:sz w:val="19"/>
        </w:rPr>
        <w:t> </w:t>
      </w:r>
      <w:r>
        <w:rPr>
          <w:color w:val="312F31"/>
          <w:w w:val="105"/>
          <w:sz w:val="19"/>
        </w:rPr>
        <w:t>předchozí</w:t>
      </w:r>
      <w:r>
        <w:rPr>
          <w:color w:val="312F31"/>
          <w:w w:val="105"/>
          <w:sz w:val="19"/>
        </w:rPr>
        <w:t> </w:t>
      </w:r>
      <w:r>
        <w:rPr>
          <w:color w:val="211F1F"/>
          <w:w w:val="105"/>
          <w:sz w:val="19"/>
        </w:rPr>
        <w:t>den</w:t>
      </w:r>
      <w:r>
        <w:rPr>
          <w:color w:val="211F1F"/>
          <w:w w:val="105"/>
          <w:sz w:val="19"/>
        </w:rPr>
        <w:t> </w:t>
      </w:r>
      <w:r>
        <w:rPr>
          <w:b/>
          <w:color w:val="110F0F"/>
          <w:w w:val="105"/>
          <w:sz w:val="20"/>
        </w:rPr>
        <w:t>12</w:t>
      </w:r>
      <w:r>
        <w:rPr>
          <w:b/>
          <w:color w:val="110F0F"/>
          <w:spacing w:val="-15"/>
          <w:w w:val="105"/>
          <w:sz w:val="20"/>
        </w:rPr>
        <w:t> </w:t>
      </w:r>
      <w:r>
        <w:rPr>
          <w:b/>
          <w:color w:val="110F0F"/>
          <w:w w:val="105"/>
          <w:sz w:val="20"/>
        </w:rPr>
        <w:t>hodin</w:t>
      </w:r>
      <w:r>
        <w:rPr>
          <w:b/>
          <w:color w:val="110F0F"/>
          <w:w w:val="105"/>
          <w:sz w:val="20"/>
        </w:rPr>
        <w:t> před zahájením výdeje, </w:t>
      </w:r>
      <w:r>
        <w:rPr>
          <w:color w:val="211F1F"/>
          <w:w w:val="105"/>
          <w:sz w:val="19"/>
        </w:rPr>
        <w:t>a to</w:t>
      </w:r>
      <w:r>
        <w:rPr>
          <w:color w:val="211F1F"/>
          <w:spacing w:val="39"/>
          <w:w w:val="105"/>
          <w:sz w:val="19"/>
        </w:rPr>
        <w:t> </w:t>
      </w:r>
      <w:r>
        <w:rPr>
          <w:color w:val="211F1F"/>
          <w:w w:val="105"/>
          <w:sz w:val="19"/>
        </w:rPr>
        <w:t>prostřednictvím</w:t>
      </w:r>
      <w:r>
        <w:rPr>
          <w:color w:val="211F1F"/>
          <w:spacing w:val="-2"/>
          <w:w w:val="105"/>
          <w:sz w:val="19"/>
        </w:rPr>
        <w:t> </w:t>
      </w:r>
      <w:r>
        <w:rPr>
          <w:color w:val="211F1F"/>
          <w:w w:val="105"/>
          <w:sz w:val="19"/>
        </w:rPr>
        <w:t>téhož objednávacího </w:t>
      </w:r>
      <w:r>
        <w:rPr>
          <w:color w:val="312F31"/>
          <w:w w:val="105"/>
          <w:sz w:val="19"/>
        </w:rPr>
        <w:t>systému</w:t>
      </w:r>
      <w:r>
        <w:rPr>
          <w:color w:val="110F0F"/>
          <w:w w:val="105"/>
          <w:sz w:val="19"/>
        </w:rPr>
        <w:t>.</w:t>
      </w:r>
      <w:r>
        <w:rPr>
          <w:color w:val="110F0F"/>
          <w:spacing w:val="-5"/>
          <w:w w:val="105"/>
          <w:sz w:val="19"/>
        </w:rPr>
        <w:t> </w:t>
      </w:r>
      <w:r>
        <w:rPr>
          <w:color w:val="211F1F"/>
          <w:w w:val="105"/>
          <w:sz w:val="19"/>
        </w:rPr>
        <w:t>V případ</w:t>
      </w:r>
      <w:r>
        <w:rPr>
          <w:color w:val="494848"/>
          <w:w w:val="105"/>
          <w:sz w:val="19"/>
        </w:rPr>
        <w:t>ě </w:t>
      </w:r>
      <w:r>
        <w:rPr>
          <w:color w:val="211F1F"/>
          <w:w w:val="105"/>
          <w:sz w:val="19"/>
        </w:rPr>
        <w:t>nedod</w:t>
      </w:r>
      <w:r>
        <w:rPr>
          <w:color w:val="494848"/>
          <w:w w:val="105"/>
          <w:sz w:val="19"/>
        </w:rPr>
        <w:t>r</w:t>
      </w:r>
      <w:r>
        <w:rPr>
          <w:color w:val="211F1F"/>
          <w:w w:val="105"/>
          <w:sz w:val="19"/>
        </w:rPr>
        <w:t>žení</w:t>
      </w:r>
      <w:r>
        <w:rPr>
          <w:color w:val="211F1F"/>
          <w:spacing w:val="-7"/>
          <w:w w:val="105"/>
          <w:sz w:val="19"/>
        </w:rPr>
        <w:t> </w:t>
      </w:r>
      <w:r>
        <w:rPr>
          <w:color w:val="211F1F"/>
          <w:w w:val="105"/>
          <w:sz w:val="19"/>
        </w:rPr>
        <w:t>této </w:t>
      </w:r>
      <w:r>
        <w:rPr>
          <w:color w:val="494848"/>
          <w:w w:val="105"/>
          <w:sz w:val="19"/>
        </w:rPr>
        <w:t>lhů</w:t>
      </w:r>
      <w:r>
        <w:rPr>
          <w:color w:val="211F1F"/>
          <w:w w:val="105"/>
          <w:sz w:val="19"/>
        </w:rPr>
        <w:t>ty </w:t>
      </w:r>
      <w:r>
        <w:rPr>
          <w:color w:val="312F31"/>
          <w:w w:val="105"/>
          <w:sz w:val="19"/>
        </w:rPr>
        <w:t>se </w:t>
      </w:r>
      <w:r>
        <w:rPr>
          <w:color w:val="211F1F"/>
          <w:w w:val="105"/>
          <w:sz w:val="19"/>
        </w:rPr>
        <w:t>oběd </w:t>
      </w:r>
      <w:r>
        <w:rPr>
          <w:color w:val="312F31"/>
          <w:w w:val="105"/>
          <w:sz w:val="19"/>
        </w:rPr>
        <w:t>pova</w:t>
      </w:r>
      <w:r>
        <w:rPr>
          <w:color w:val="110F0F"/>
          <w:w w:val="105"/>
          <w:sz w:val="19"/>
        </w:rPr>
        <w:t>žuj</w:t>
      </w:r>
      <w:r>
        <w:rPr>
          <w:color w:val="312F31"/>
          <w:w w:val="105"/>
          <w:sz w:val="19"/>
        </w:rPr>
        <w:t>e za odeb</w:t>
      </w:r>
      <w:r>
        <w:rPr>
          <w:color w:val="110F0F"/>
          <w:w w:val="105"/>
          <w:sz w:val="19"/>
        </w:rPr>
        <w:t>r</w:t>
      </w:r>
      <w:r>
        <w:rPr>
          <w:color w:val="312F31"/>
          <w:w w:val="105"/>
          <w:sz w:val="19"/>
        </w:rPr>
        <w:t>aný </w:t>
      </w:r>
      <w:r>
        <w:rPr>
          <w:color w:val="211F1F"/>
          <w:w w:val="105"/>
          <w:sz w:val="19"/>
        </w:rPr>
        <w:t>a</w:t>
      </w:r>
      <w:r>
        <w:rPr>
          <w:color w:val="211F1F"/>
          <w:spacing w:val="-5"/>
          <w:w w:val="105"/>
          <w:sz w:val="19"/>
        </w:rPr>
        <w:t> </w:t>
      </w:r>
      <w:r>
        <w:rPr>
          <w:color w:val="211F1F"/>
          <w:w w:val="105"/>
          <w:sz w:val="19"/>
        </w:rPr>
        <w:t>cena za něj</w:t>
      </w:r>
      <w:r>
        <w:rPr>
          <w:color w:val="211F1F"/>
          <w:spacing w:val="40"/>
          <w:w w:val="105"/>
          <w:sz w:val="19"/>
        </w:rPr>
        <w:t> </w:t>
      </w:r>
      <w:r>
        <w:rPr>
          <w:color w:val="211F1F"/>
          <w:w w:val="105"/>
          <w:sz w:val="19"/>
        </w:rPr>
        <w:t>je </w:t>
      </w:r>
      <w:r>
        <w:rPr>
          <w:color w:val="110F0F"/>
          <w:w w:val="105"/>
          <w:sz w:val="19"/>
        </w:rPr>
        <w:t>uhr</w:t>
      </w:r>
      <w:r>
        <w:rPr>
          <w:color w:val="312F31"/>
          <w:w w:val="105"/>
          <w:sz w:val="19"/>
        </w:rPr>
        <w:t>aze</w:t>
      </w:r>
      <w:r>
        <w:rPr>
          <w:color w:val="110F0F"/>
          <w:w w:val="105"/>
          <w:sz w:val="19"/>
        </w:rPr>
        <w:t>na dl</w:t>
      </w:r>
      <w:r>
        <w:rPr>
          <w:color w:val="312F31"/>
          <w:w w:val="105"/>
          <w:sz w:val="19"/>
        </w:rPr>
        <w:t>e č</w:t>
      </w:r>
      <w:r>
        <w:rPr>
          <w:color w:val="110F0F"/>
          <w:w w:val="105"/>
          <w:sz w:val="19"/>
        </w:rPr>
        <w:t>l. li.</w:t>
      </w: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480" w:bottom="280" w:left="425" w:right="566"/>
        </w:sectPr>
      </w:pPr>
    </w:p>
    <w:p>
      <w:pPr>
        <w:pStyle w:val="Heading1"/>
        <w:spacing w:before="209"/>
        <w:ind w:left="5324"/>
      </w:pPr>
      <w:r>
        <w:rPr>
          <w:color w:val="110F0F"/>
          <w:spacing w:val="-5"/>
          <w:w w:val="75"/>
        </w:rPr>
        <w:t>11.</w:t>
      </w:r>
    </w:p>
    <w:p>
      <w:pPr>
        <w:spacing w:before="36"/>
        <w:ind w:left="5319" w:right="0" w:firstLine="0"/>
        <w:jc w:val="center"/>
        <w:rPr>
          <w:b/>
          <w:sz w:val="20"/>
        </w:rPr>
      </w:pPr>
      <w:r>
        <w:rPr>
          <w:b/>
          <w:color w:val="110F0F"/>
          <w:spacing w:val="-4"/>
          <w:w w:val="90"/>
          <w:sz w:val="20"/>
        </w:rPr>
        <w:t>Cena</w:t>
      </w:r>
    </w:p>
    <w:p>
      <w:pPr>
        <w:spacing w:before="93"/>
        <w:ind w:left="0" w:right="312" w:firstLine="0"/>
        <w:jc w:val="right"/>
        <w:rPr>
          <w:b/>
          <w:bCs/>
          <w:i/>
          <w:iCs/>
          <w:sz w:val="9"/>
          <w:szCs w:val="9"/>
        </w:rPr>
      </w:pPr>
      <w:r>
        <w:rPr/>
        <w:br w:type="column"/>
      </w:r>
      <w:r>
        <w:rPr>
          <w:b/>
          <w:bCs/>
          <w:i/>
          <w:iCs/>
          <w:color w:val="B1B8DB"/>
          <w:w w:val="110"/>
          <w:sz w:val="15"/>
          <w:szCs w:val="15"/>
          <w:shd w:fill="E6EBF9" w:color="auto" w:val="clear"/>
        </w:rPr>
        <w:t>".1</w:t>
      </w:r>
      <w:r>
        <w:rPr>
          <w:b/>
          <w:bCs/>
          <w:i/>
          <w:iCs/>
          <w:color w:val="B1B8DB"/>
          <w:w w:val="110"/>
          <w:sz w:val="15"/>
          <w:szCs w:val="15"/>
        </w:rPr>
        <w:t>:</w:t>
      </w:r>
      <w:r>
        <w:rPr>
          <w:b/>
          <w:bCs/>
          <w:i/>
          <w:iCs/>
          <w:color w:val="B1B8DB"/>
          <w:spacing w:val="-10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iCs/>
          <w:color w:val="9AA3CF"/>
          <w:w w:val="110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/>
          <w:bCs/>
          <w:i/>
          <w:iCs/>
          <w:color w:val="9AA3CF"/>
          <w:spacing w:val="63"/>
          <w:w w:val="110"/>
          <w:sz w:val="17"/>
          <w:szCs w:val="17"/>
        </w:rPr>
        <w:t> </w:t>
      </w:r>
      <w:r>
        <w:rPr>
          <w:b/>
          <w:bCs/>
          <w:i/>
          <w:iCs/>
          <w:color w:val="8393CA"/>
          <w:w w:val="110"/>
          <w:sz w:val="9"/>
          <w:szCs w:val="9"/>
        </w:rPr>
        <w:t>"P'��•4i-</w:t>
      </w:r>
      <w:r>
        <w:rPr>
          <w:b/>
          <w:bCs/>
          <w:i/>
          <w:iCs/>
          <w:color w:val="8393CA"/>
          <w:spacing w:val="-10"/>
          <w:w w:val="110"/>
          <w:sz w:val="9"/>
          <w:szCs w:val="9"/>
        </w:rPr>
        <w:t>�</w:t>
      </w:r>
    </w:p>
    <w:p>
      <w:pPr>
        <w:spacing w:line="100" w:lineRule="exact" w:before="10"/>
        <w:ind w:left="0" w:right="329" w:firstLine="0"/>
        <w:jc w:val="right"/>
        <w:rPr>
          <w:b/>
          <w:bCs/>
          <w:sz w:val="12"/>
          <w:szCs w:val="12"/>
        </w:rPr>
      </w:pPr>
      <w:r>
        <w:rPr>
          <w:b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6351435</wp:posOffset>
                </wp:positionH>
                <wp:positionV relativeFrom="paragraph">
                  <wp:posOffset>24410</wp:posOffset>
                </wp:positionV>
                <wp:extent cx="144145" cy="509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4145" cy="50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509270">
                              <a:moveTo>
                                <a:pt x="27508" y="0"/>
                              </a:moveTo>
                              <a:lnTo>
                                <a:pt x="0" y="0"/>
                              </a:lnTo>
                              <a:lnTo>
                                <a:pt x="0" y="286372"/>
                              </a:lnTo>
                              <a:lnTo>
                                <a:pt x="27508" y="286372"/>
                              </a:lnTo>
                              <a:lnTo>
                                <a:pt x="27508" y="0"/>
                              </a:lnTo>
                              <a:close/>
                            </a:path>
                            <a:path w="144145" h="509270">
                              <a:moveTo>
                                <a:pt x="77355" y="326644"/>
                              </a:moveTo>
                              <a:lnTo>
                                <a:pt x="54432" y="326644"/>
                              </a:lnTo>
                              <a:lnTo>
                                <a:pt x="54432" y="508838"/>
                              </a:lnTo>
                              <a:lnTo>
                                <a:pt x="77355" y="508838"/>
                              </a:lnTo>
                              <a:lnTo>
                                <a:pt x="77355" y="326644"/>
                              </a:lnTo>
                              <a:close/>
                            </a:path>
                            <a:path w="144145" h="509270">
                              <a:moveTo>
                                <a:pt x="143560" y="107365"/>
                              </a:moveTo>
                              <a:lnTo>
                                <a:pt x="79387" y="107365"/>
                              </a:lnTo>
                              <a:lnTo>
                                <a:pt x="79387" y="381381"/>
                              </a:lnTo>
                              <a:lnTo>
                                <a:pt x="143560" y="381381"/>
                              </a:lnTo>
                              <a:lnTo>
                                <a:pt x="143560" y="107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B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113037pt;margin-top:1.922106pt;width:11.35pt;height:40.1pt;mso-position-horizontal-relative:page;mso-position-vertical-relative:paragraph;z-index:-15803392" id="docshape3" coordorigin="10002,38" coordsize="227,802" path="m10046,38l10002,38,10002,489,10046,489,10046,38xm10124,553l10088,553,10088,840,10124,840,10124,553xm10228,208l10127,208,10127,639,10228,639,10228,208xe" filled="true" fillcolor="#e6ebf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AA3CF"/>
          <w:w w:val="110"/>
          <w:sz w:val="12"/>
          <w:szCs w:val="12"/>
        </w:rPr>
        <w:t>·�</w:t>
      </w:r>
      <w:r>
        <w:rPr>
          <w:color w:val="9AA3CF"/>
          <w:spacing w:val="59"/>
          <w:w w:val="110"/>
          <w:sz w:val="12"/>
          <w:szCs w:val="12"/>
        </w:rPr>
        <w:t>  </w:t>
      </w:r>
      <w:r>
        <w:rPr>
          <w:color w:val="9AA3CF"/>
          <w:w w:val="110"/>
          <w:sz w:val="12"/>
          <w:szCs w:val="12"/>
        </w:rPr>
        <w:t>;,;,</w:t>
      </w:r>
      <w:r>
        <w:rPr>
          <w:color w:val="9AA3CF"/>
          <w:spacing w:val="48"/>
          <w:w w:val="110"/>
          <w:sz w:val="12"/>
          <w:szCs w:val="12"/>
        </w:rPr>
        <w:t>  </w:t>
      </w:r>
      <w:r>
        <w:rPr>
          <w:b/>
          <w:bCs/>
          <w:color w:val="9AA3CF"/>
          <w:spacing w:val="-5"/>
          <w:w w:val="110"/>
          <w:sz w:val="12"/>
          <w:szCs w:val="12"/>
        </w:rPr>
        <w:t>ll,</w:t>
      </w:r>
    </w:p>
    <w:p>
      <w:pPr>
        <w:pStyle w:val="ListParagraph"/>
        <w:numPr>
          <w:ilvl w:val="1"/>
          <w:numId w:val="1"/>
        </w:numPr>
        <w:tabs>
          <w:tab w:pos="124" w:val="left" w:leader="none"/>
        </w:tabs>
        <w:spacing w:line="208" w:lineRule="auto" w:before="0" w:after="0"/>
        <w:ind w:left="124" w:right="466" w:hanging="124"/>
        <w:jc w:val="right"/>
        <w:rPr>
          <w:sz w:val="33"/>
          <w:szCs w:val="33"/>
        </w:rPr>
      </w:pPr>
      <w:r>
        <w:rPr>
          <w:rFonts w:ascii="Times New Roman" w:hAnsi="Times New Roman" w:cs="Times New Roman" w:eastAsia="Times New Roman"/>
          <w:color w:val="B1B8DB"/>
          <w:spacing w:val="-68"/>
          <w:w w:val="88"/>
          <w:position w:val="-15"/>
          <w:sz w:val="32"/>
          <w:szCs w:val="32"/>
        </w:rPr>
        <w:t>·</w:t>
      </w:r>
      <w:r>
        <w:rPr>
          <w:color w:val="9AA3CF"/>
          <w:spacing w:val="1"/>
          <w:w w:val="69"/>
          <w:sz w:val="33"/>
          <w:szCs w:val="33"/>
        </w:rPr>
        <w:t>'</w:t>
      </w:r>
      <w:r>
        <w:rPr>
          <w:color w:val="9AA3CF"/>
          <w:spacing w:val="-22"/>
          <w:w w:val="69"/>
          <w:sz w:val="33"/>
          <w:szCs w:val="33"/>
        </w:rPr>
        <w:t>:</w:t>
      </w:r>
      <w:r>
        <w:rPr>
          <w:rFonts w:ascii="Times New Roman" w:hAnsi="Times New Roman" w:cs="Times New Roman" w:eastAsia="Times New Roman"/>
          <w:color w:val="B1B8DB"/>
          <w:spacing w:val="-39"/>
          <w:w w:val="88"/>
          <w:position w:val="-15"/>
          <w:sz w:val="32"/>
          <w:szCs w:val="32"/>
        </w:rPr>
        <w:t>,</w:t>
      </w:r>
      <w:r>
        <w:rPr>
          <w:color w:val="9AA3CF"/>
          <w:spacing w:val="33"/>
          <w:w w:val="69"/>
          <w:sz w:val="33"/>
          <w:szCs w:val="33"/>
        </w:rPr>
        <w:t>:</w:t>
      </w:r>
      <w:r>
        <w:rPr>
          <w:rFonts w:ascii="Times New Roman" w:hAnsi="Times New Roman" w:cs="Times New Roman" w:eastAsia="Times New Roman"/>
          <w:color w:val="9AA3CF"/>
          <w:spacing w:val="2"/>
          <w:w w:val="88"/>
          <w:position w:val="-15"/>
          <w:sz w:val="32"/>
          <w:szCs w:val="32"/>
        </w:rPr>
        <w:t>..</w:t>
      </w:r>
      <w:r>
        <w:rPr>
          <w:rFonts w:ascii="Times New Roman" w:hAnsi="Times New Roman" w:cs="Times New Roman" w:eastAsia="Times New Roman"/>
          <w:color w:val="9AA3CF"/>
          <w:spacing w:val="-9"/>
          <w:w w:val="88"/>
          <w:position w:val="-15"/>
          <w:sz w:val="32"/>
          <w:szCs w:val="32"/>
        </w:rPr>
        <w:t>.</w:t>
      </w:r>
      <w:r>
        <w:rPr>
          <w:color w:val="9AA3CF"/>
          <w:spacing w:val="1"/>
          <w:w w:val="54"/>
          <w:sz w:val="33"/>
          <w:szCs w:val="33"/>
        </w:rPr>
        <w:t>·:�</w:t>
      </w:r>
      <w:r>
        <w:rPr>
          <w:color w:val="9AA3CF"/>
          <w:spacing w:val="-36"/>
          <w:w w:val="54"/>
          <w:sz w:val="33"/>
          <w:szCs w:val="33"/>
        </w:rPr>
        <w:t>,</w:t>
      </w:r>
      <w:r>
        <w:rPr>
          <w:rFonts w:ascii="Times New Roman" w:hAnsi="Times New Roman" w:cs="Times New Roman" w:eastAsia="Times New Roman"/>
          <w:i/>
          <w:iCs/>
          <w:color w:val="9AA3CF"/>
          <w:spacing w:val="-30"/>
          <w:w w:val="73"/>
          <w:position w:val="-15"/>
          <w:sz w:val="32"/>
          <w:szCs w:val="32"/>
        </w:rPr>
        <w:t>:</w:t>
      </w:r>
      <w:r>
        <w:rPr>
          <w:color w:val="9AA3CF"/>
          <w:spacing w:val="-9"/>
          <w:w w:val="54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i/>
          <w:iCs/>
          <w:color w:val="9AA3CF"/>
          <w:spacing w:val="-57"/>
          <w:w w:val="73"/>
          <w:position w:val="-15"/>
          <w:sz w:val="32"/>
          <w:szCs w:val="32"/>
        </w:rPr>
        <w:t>I</w:t>
      </w:r>
      <w:r>
        <w:rPr>
          <w:color w:val="9AA3CF"/>
          <w:spacing w:val="1"/>
          <w:w w:val="54"/>
          <w:sz w:val="33"/>
          <w:szCs w:val="33"/>
        </w:rPr>
        <w:t>1</w:t>
      </w:r>
    </w:p>
    <w:p>
      <w:pPr>
        <w:pStyle w:val="ListParagraph"/>
        <w:spacing w:after="0" w:line="208" w:lineRule="auto"/>
        <w:jc w:val="right"/>
        <w:rPr>
          <w:sz w:val="33"/>
          <w:szCs w:val="33"/>
        </w:rPr>
        <w:sectPr>
          <w:type w:val="continuous"/>
          <w:pgSz w:w="11910" w:h="16840"/>
          <w:pgMar w:top="480" w:bottom="280" w:left="425" w:right="566"/>
          <w:cols w:num="2" w:equalWidth="0">
            <w:col w:w="5771" w:space="40"/>
            <w:col w:w="5108"/>
          </w:cols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03" w:lineRule="exact" w:before="0" w:after="0"/>
        <w:ind w:left="720" w:right="0" w:hanging="415"/>
        <w:jc w:val="left"/>
        <w:rPr>
          <w:color w:val="110F0F"/>
          <w:sz w:val="19"/>
        </w:rPr>
      </w:pPr>
      <w:r>
        <w:rPr>
          <w:b/>
          <w:color w:val="110F0F"/>
          <w:sz w:val="20"/>
        </w:rPr>
        <w:t>Cena</w:t>
      </w:r>
      <w:r>
        <w:rPr>
          <w:b/>
          <w:color w:val="110F0F"/>
          <w:spacing w:val="10"/>
          <w:sz w:val="20"/>
        </w:rPr>
        <w:t> </w:t>
      </w:r>
      <w:r>
        <w:rPr>
          <w:b/>
          <w:color w:val="110F0F"/>
          <w:sz w:val="20"/>
        </w:rPr>
        <w:t>oběda:</w:t>
      </w:r>
      <w:r>
        <w:rPr>
          <w:b/>
          <w:color w:val="110F0F"/>
          <w:spacing w:val="4"/>
          <w:sz w:val="20"/>
        </w:rPr>
        <w:t> </w:t>
      </w:r>
      <w:r>
        <w:rPr>
          <w:color w:val="211F1F"/>
          <w:sz w:val="19"/>
        </w:rPr>
        <w:t>Celková</w:t>
      </w:r>
      <w:r>
        <w:rPr>
          <w:color w:val="211F1F"/>
          <w:spacing w:val="30"/>
          <w:sz w:val="19"/>
        </w:rPr>
        <w:t> </w:t>
      </w:r>
      <w:r>
        <w:rPr>
          <w:color w:val="211F1F"/>
          <w:sz w:val="19"/>
        </w:rPr>
        <w:t>cena</w:t>
      </w:r>
      <w:r>
        <w:rPr>
          <w:color w:val="211F1F"/>
          <w:spacing w:val="16"/>
          <w:sz w:val="19"/>
        </w:rPr>
        <w:t> </w:t>
      </w:r>
      <w:r>
        <w:rPr>
          <w:color w:val="110F0F"/>
          <w:sz w:val="19"/>
        </w:rPr>
        <w:t>j</w:t>
      </w:r>
      <w:r>
        <w:rPr>
          <w:color w:val="312F31"/>
          <w:sz w:val="19"/>
        </w:rPr>
        <w:t>ednoho</w:t>
      </w:r>
      <w:r>
        <w:rPr>
          <w:color w:val="312F31"/>
          <w:spacing w:val="17"/>
          <w:sz w:val="19"/>
        </w:rPr>
        <w:t> </w:t>
      </w:r>
      <w:r>
        <w:rPr>
          <w:color w:val="211F1F"/>
          <w:sz w:val="19"/>
        </w:rPr>
        <w:t>obědového</w:t>
      </w:r>
      <w:r>
        <w:rPr>
          <w:color w:val="211F1F"/>
          <w:spacing w:val="28"/>
          <w:sz w:val="19"/>
        </w:rPr>
        <w:t> </w:t>
      </w:r>
      <w:r>
        <w:rPr>
          <w:color w:val="211F1F"/>
          <w:sz w:val="19"/>
        </w:rPr>
        <w:t>menu</w:t>
      </w:r>
      <w:r>
        <w:rPr>
          <w:color w:val="211F1F"/>
          <w:spacing w:val="12"/>
          <w:sz w:val="19"/>
        </w:rPr>
        <w:t> </w:t>
      </w:r>
      <w:r>
        <w:rPr>
          <w:color w:val="312F31"/>
          <w:sz w:val="19"/>
        </w:rPr>
        <w:t>(po</w:t>
      </w:r>
      <w:r>
        <w:rPr>
          <w:color w:val="110F0F"/>
          <w:sz w:val="19"/>
        </w:rPr>
        <w:t>l</w:t>
      </w:r>
      <w:r>
        <w:rPr>
          <w:color w:val="312F31"/>
          <w:sz w:val="19"/>
        </w:rPr>
        <w:t>évka,</w:t>
      </w:r>
      <w:r>
        <w:rPr>
          <w:color w:val="312F31"/>
          <w:spacing w:val="10"/>
          <w:sz w:val="19"/>
        </w:rPr>
        <w:t> </w:t>
      </w:r>
      <w:r>
        <w:rPr>
          <w:color w:val="110F0F"/>
          <w:sz w:val="19"/>
        </w:rPr>
        <w:t>hla</w:t>
      </w:r>
      <w:r>
        <w:rPr>
          <w:color w:val="312F31"/>
          <w:sz w:val="19"/>
        </w:rPr>
        <w:t>vní</w:t>
      </w:r>
      <w:r>
        <w:rPr>
          <w:color w:val="312F31"/>
          <w:spacing w:val="4"/>
          <w:sz w:val="19"/>
        </w:rPr>
        <w:t> </w:t>
      </w:r>
      <w:r>
        <w:rPr>
          <w:color w:val="110F0F"/>
          <w:sz w:val="19"/>
        </w:rPr>
        <w:t>jíd</w:t>
      </w:r>
      <w:r>
        <w:rPr>
          <w:color w:val="312F31"/>
          <w:sz w:val="19"/>
        </w:rPr>
        <w:t>lo,</w:t>
      </w:r>
      <w:r>
        <w:rPr>
          <w:color w:val="312F31"/>
          <w:spacing w:val="18"/>
          <w:sz w:val="19"/>
        </w:rPr>
        <w:t> </w:t>
      </w:r>
      <w:r>
        <w:rPr>
          <w:color w:val="312F31"/>
          <w:sz w:val="19"/>
        </w:rPr>
        <w:t>nápoj)</w:t>
      </w:r>
      <w:r>
        <w:rPr>
          <w:color w:val="312F31"/>
          <w:spacing w:val="17"/>
          <w:sz w:val="19"/>
        </w:rPr>
        <w:t> </w:t>
      </w:r>
      <w:r>
        <w:rPr>
          <w:color w:val="312F31"/>
          <w:sz w:val="19"/>
        </w:rPr>
        <w:t>č</w:t>
      </w:r>
      <w:r>
        <w:rPr>
          <w:color w:val="110F0F"/>
          <w:sz w:val="19"/>
        </w:rPr>
        <w:t>in</w:t>
      </w:r>
      <w:r>
        <w:rPr>
          <w:color w:val="312F31"/>
          <w:sz w:val="19"/>
        </w:rPr>
        <w:t>í</w:t>
      </w:r>
      <w:r>
        <w:rPr>
          <w:color w:val="312F31"/>
          <w:spacing w:val="-6"/>
          <w:sz w:val="19"/>
        </w:rPr>
        <w:t> </w:t>
      </w:r>
      <w:r>
        <w:rPr>
          <w:b/>
          <w:color w:val="110F0F"/>
          <w:sz w:val="19"/>
        </w:rPr>
        <w:t>115,-</w:t>
      </w:r>
      <w:r>
        <w:rPr>
          <w:b/>
          <w:color w:val="110F0F"/>
          <w:spacing w:val="-6"/>
          <w:sz w:val="19"/>
        </w:rPr>
        <w:t> </w:t>
      </w:r>
      <w:r>
        <w:rPr>
          <w:b/>
          <w:color w:val="211F1F"/>
          <w:sz w:val="20"/>
        </w:rPr>
        <w:t>Kč</w:t>
      </w:r>
      <w:r>
        <w:rPr>
          <w:b/>
          <w:color w:val="211F1F"/>
          <w:spacing w:val="8"/>
          <w:sz w:val="20"/>
        </w:rPr>
        <w:t> </w:t>
      </w:r>
      <w:r>
        <w:rPr>
          <w:b/>
          <w:color w:val="110F0F"/>
          <w:sz w:val="20"/>
        </w:rPr>
        <w:t>vč</w:t>
      </w:r>
      <w:r>
        <w:rPr>
          <w:b/>
          <w:color w:val="B1B8DB"/>
          <w:sz w:val="20"/>
        </w:rPr>
        <w:t>•</w:t>
      </w:r>
      <w:r>
        <w:rPr>
          <w:b/>
          <w:color w:val="211F1F"/>
          <w:sz w:val="20"/>
        </w:rPr>
        <w:t>et11ě</w:t>
      </w:r>
      <w:r>
        <w:rPr>
          <w:b/>
          <w:color w:val="211F1F"/>
          <w:spacing w:val="3"/>
          <w:sz w:val="20"/>
        </w:rPr>
        <w:t> </w:t>
      </w:r>
      <w:r>
        <w:rPr>
          <w:b/>
          <w:color w:val="211F1F"/>
          <w:sz w:val="20"/>
        </w:rPr>
        <w:t>(?PH.</w:t>
      </w:r>
      <w:r>
        <w:rPr>
          <w:b/>
          <w:color w:val="211F1F"/>
          <w:spacing w:val="19"/>
          <w:sz w:val="20"/>
        </w:rPr>
        <w:t> </w:t>
      </w:r>
      <w:r>
        <w:rPr>
          <w:color w:val="110F0F"/>
          <w:spacing w:val="-10"/>
          <w:sz w:val="19"/>
        </w:rPr>
        <w:t>Z</w:t>
      </w:r>
    </w:p>
    <w:p>
      <w:pPr>
        <w:pStyle w:val="BodyText"/>
        <w:spacing w:before="46"/>
        <w:ind w:left="669"/>
      </w:pPr>
      <w:r>
        <w:rPr>
          <w:color w:val="110F0F"/>
          <w:w w:val="110"/>
        </w:rPr>
        <w:t>t</w:t>
      </w:r>
      <w:r>
        <w:rPr>
          <w:color w:val="312F31"/>
          <w:w w:val="110"/>
        </w:rPr>
        <w:t>éto</w:t>
      </w:r>
      <w:r>
        <w:rPr>
          <w:color w:val="312F31"/>
          <w:spacing w:val="-12"/>
          <w:w w:val="110"/>
        </w:rPr>
        <w:t> </w:t>
      </w:r>
      <w:r>
        <w:rPr>
          <w:color w:val="211F1F"/>
          <w:w w:val="110"/>
        </w:rPr>
        <w:t>částky</w:t>
      </w:r>
      <w:r>
        <w:rPr>
          <w:color w:val="211F1F"/>
          <w:spacing w:val="-13"/>
          <w:w w:val="110"/>
        </w:rPr>
        <w:t> </w:t>
      </w:r>
      <w:r>
        <w:rPr>
          <w:color w:val="211F1F"/>
          <w:spacing w:val="-2"/>
          <w:w w:val="110"/>
        </w:rPr>
        <w:t>hradí:</w:t>
      </w:r>
    </w:p>
    <w:p>
      <w:pPr>
        <w:pStyle w:val="ListParagraph"/>
        <w:numPr>
          <w:ilvl w:val="1"/>
          <w:numId w:val="2"/>
        </w:numPr>
        <w:tabs>
          <w:tab w:pos="1028" w:val="left" w:leader="none"/>
        </w:tabs>
        <w:spacing w:line="240" w:lineRule="auto" w:before="169" w:after="0"/>
        <w:ind w:left="1028" w:right="0" w:hanging="360"/>
        <w:jc w:val="left"/>
        <w:rPr>
          <w:color w:val="110F0F"/>
          <w:sz w:val="20"/>
        </w:rPr>
      </w:pPr>
      <w:r>
        <w:rPr>
          <w:b/>
          <w:color w:val="110F0F"/>
          <w:w w:val="105"/>
          <w:sz w:val="20"/>
        </w:rPr>
        <w:t>strávník</w:t>
      </w:r>
      <w:r>
        <w:rPr>
          <w:b/>
          <w:color w:val="110F0F"/>
          <w:spacing w:val="-15"/>
          <w:w w:val="105"/>
          <w:sz w:val="20"/>
        </w:rPr>
        <w:t> </w:t>
      </w:r>
      <w:r>
        <w:rPr>
          <w:color w:val="211F1F"/>
          <w:w w:val="105"/>
          <w:sz w:val="19"/>
        </w:rPr>
        <w:t>(žák)</w:t>
      </w:r>
      <w:r>
        <w:rPr>
          <w:color w:val="211F1F"/>
          <w:spacing w:val="-14"/>
          <w:w w:val="105"/>
          <w:sz w:val="19"/>
        </w:rPr>
        <w:t> </w:t>
      </w:r>
      <w:r>
        <w:rPr>
          <w:color w:val="312F31"/>
          <w:w w:val="105"/>
          <w:sz w:val="19"/>
        </w:rPr>
        <w:t>částk</w:t>
      </w:r>
      <w:r>
        <w:rPr>
          <w:color w:val="110F0F"/>
          <w:w w:val="105"/>
          <w:sz w:val="19"/>
        </w:rPr>
        <w:t>u</w:t>
      </w:r>
      <w:r>
        <w:rPr>
          <w:color w:val="110F0F"/>
          <w:spacing w:val="-14"/>
          <w:w w:val="105"/>
          <w:sz w:val="19"/>
        </w:rPr>
        <w:t> </w:t>
      </w:r>
      <w:r>
        <w:rPr>
          <w:b/>
          <w:color w:val="110F0F"/>
          <w:w w:val="105"/>
          <w:sz w:val="20"/>
        </w:rPr>
        <w:t>46</w:t>
      </w:r>
      <w:r>
        <w:rPr>
          <w:b/>
          <w:color w:val="110F0F"/>
          <w:spacing w:val="-20"/>
          <w:w w:val="105"/>
          <w:sz w:val="20"/>
        </w:rPr>
        <w:t> </w:t>
      </w:r>
      <w:r>
        <w:rPr>
          <w:b/>
          <w:color w:val="211F1F"/>
          <w:w w:val="105"/>
          <w:sz w:val="20"/>
        </w:rPr>
        <w:t>Kč</w:t>
      </w:r>
      <w:r>
        <w:rPr>
          <w:b/>
          <w:color w:val="211F1F"/>
          <w:spacing w:val="-14"/>
          <w:w w:val="105"/>
          <w:sz w:val="20"/>
        </w:rPr>
        <w:t> </w:t>
      </w:r>
      <w:r>
        <w:rPr>
          <w:color w:val="211F1F"/>
          <w:w w:val="105"/>
          <w:sz w:val="19"/>
        </w:rPr>
        <w:t>dle</w:t>
      </w:r>
      <w:r>
        <w:rPr>
          <w:color w:val="211F1F"/>
          <w:spacing w:val="-14"/>
          <w:w w:val="105"/>
          <w:sz w:val="19"/>
        </w:rPr>
        <w:t> </w:t>
      </w:r>
      <w:r>
        <w:rPr>
          <w:color w:val="312F31"/>
          <w:w w:val="105"/>
          <w:sz w:val="19"/>
        </w:rPr>
        <w:t>finančního</w:t>
      </w:r>
      <w:r>
        <w:rPr>
          <w:color w:val="312F31"/>
          <w:spacing w:val="-14"/>
          <w:w w:val="105"/>
          <w:sz w:val="19"/>
        </w:rPr>
        <w:t> </w:t>
      </w:r>
      <w:r>
        <w:rPr>
          <w:color w:val="211F1F"/>
          <w:w w:val="105"/>
          <w:sz w:val="19"/>
        </w:rPr>
        <w:t>normativu</w:t>
      </w:r>
      <w:r>
        <w:rPr>
          <w:color w:val="211F1F"/>
          <w:spacing w:val="-14"/>
          <w:w w:val="105"/>
          <w:sz w:val="19"/>
        </w:rPr>
        <w:t> </w:t>
      </w:r>
      <w:r>
        <w:rPr>
          <w:color w:val="312F31"/>
          <w:w w:val="105"/>
          <w:sz w:val="19"/>
        </w:rPr>
        <w:t>vyhlášky</w:t>
      </w:r>
      <w:r>
        <w:rPr>
          <w:color w:val="312F31"/>
          <w:spacing w:val="-6"/>
          <w:w w:val="105"/>
          <w:sz w:val="19"/>
        </w:rPr>
        <w:t> </w:t>
      </w:r>
      <w:r>
        <w:rPr>
          <w:color w:val="312F31"/>
          <w:w w:val="105"/>
          <w:sz w:val="19"/>
        </w:rPr>
        <w:t>č.</w:t>
      </w:r>
      <w:r>
        <w:rPr>
          <w:color w:val="312F31"/>
          <w:spacing w:val="-29"/>
          <w:w w:val="105"/>
          <w:sz w:val="19"/>
        </w:rPr>
        <w:t> </w:t>
      </w:r>
      <w:r>
        <w:rPr>
          <w:color w:val="110F0F"/>
          <w:w w:val="105"/>
          <w:sz w:val="19"/>
        </w:rPr>
        <w:t>10</w:t>
      </w:r>
      <w:r>
        <w:rPr>
          <w:color w:val="312F31"/>
          <w:w w:val="105"/>
          <w:sz w:val="19"/>
        </w:rPr>
        <w:t>7/</w:t>
      </w:r>
      <w:r>
        <w:rPr>
          <w:color w:val="110F0F"/>
          <w:w w:val="105"/>
          <w:sz w:val="19"/>
        </w:rPr>
        <w:t>200</w:t>
      </w:r>
      <w:r>
        <w:rPr>
          <w:color w:val="312F31"/>
          <w:w w:val="105"/>
          <w:sz w:val="19"/>
        </w:rPr>
        <w:t>5</w:t>
      </w:r>
      <w:r>
        <w:rPr>
          <w:color w:val="312F31"/>
          <w:spacing w:val="-16"/>
          <w:w w:val="105"/>
          <w:sz w:val="19"/>
        </w:rPr>
        <w:t> </w:t>
      </w:r>
      <w:r>
        <w:rPr>
          <w:color w:val="211F1F"/>
          <w:spacing w:val="-4"/>
          <w:w w:val="105"/>
          <w:sz w:val="19"/>
        </w:rPr>
        <w:t>Sb.;</w:t>
      </w:r>
    </w:p>
    <w:p>
      <w:pPr>
        <w:pStyle w:val="ListParagraph"/>
        <w:numPr>
          <w:ilvl w:val="1"/>
          <w:numId w:val="2"/>
        </w:numPr>
        <w:tabs>
          <w:tab w:pos="1025" w:val="left" w:leader="none"/>
          <w:tab w:pos="1028" w:val="left" w:leader="none"/>
        </w:tabs>
        <w:spacing w:line="288" w:lineRule="auto" w:before="152" w:after="0"/>
        <w:ind w:left="1028" w:right="114" w:hanging="360"/>
        <w:jc w:val="left"/>
        <w:rPr>
          <w:color w:val="110F0F"/>
          <w:sz w:val="20"/>
        </w:rPr>
      </w:pPr>
      <w:r>
        <w:rPr>
          <w:b/>
          <w:color w:val="110F0F"/>
          <w:w w:val="105"/>
          <w:sz w:val="20"/>
        </w:rPr>
        <w:t>odběratel</w:t>
      </w:r>
      <w:r>
        <w:rPr>
          <w:b/>
          <w:color w:val="110F0F"/>
          <w:spacing w:val="40"/>
          <w:w w:val="105"/>
          <w:sz w:val="20"/>
        </w:rPr>
        <w:t> </w:t>
      </w:r>
      <w:r>
        <w:rPr>
          <w:color w:val="211F1F"/>
          <w:w w:val="105"/>
          <w:sz w:val="19"/>
        </w:rPr>
        <w:t>(Gymnázium</w:t>
      </w:r>
      <w:r>
        <w:rPr>
          <w:color w:val="211F1F"/>
          <w:spacing w:val="40"/>
          <w:w w:val="105"/>
          <w:sz w:val="19"/>
        </w:rPr>
        <w:t> </w:t>
      </w:r>
      <w:r>
        <w:rPr>
          <w:color w:val="312F31"/>
          <w:w w:val="105"/>
          <w:sz w:val="19"/>
        </w:rPr>
        <w:t>se</w:t>
      </w:r>
      <w:r>
        <w:rPr>
          <w:color w:val="312F31"/>
          <w:spacing w:val="40"/>
          <w:w w:val="105"/>
          <w:sz w:val="19"/>
        </w:rPr>
        <w:t> </w:t>
      </w:r>
      <w:r>
        <w:rPr>
          <w:color w:val="312F31"/>
          <w:w w:val="105"/>
          <w:sz w:val="19"/>
        </w:rPr>
        <w:t>s</w:t>
      </w:r>
      <w:r>
        <w:rPr>
          <w:color w:val="110F0F"/>
          <w:w w:val="105"/>
          <w:sz w:val="19"/>
        </w:rPr>
        <w:t>portovní</w:t>
      </w:r>
      <w:r>
        <w:rPr>
          <w:color w:val="110F0F"/>
          <w:spacing w:val="29"/>
          <w:w w:val="105"/>
          <w:sz w:val="19"/>
        </w:rPr>
        <w:t> </w:t>
      </w:r>
      <w:r>
        <w:rPr>
          <w:color w:val="211F1F"/>
          <w:w w:val="105"/>
          <w:sz w:val="19"/>
        </w:rPr>
        <w:t>př</w:t>
      </w:r>
      <w:r>
        <w:rPr>
          <w:color w:val="494848"/>
          <w:w w:val="105"/>
          <w:sz w:val="19"/>
        </w:rPr>
        <w:t>í</w:t>
      </w:r>
      <w:r>
        <w:rPr>
          <w:color w:val="211F1F"/>
          <w:w w:val="105"/>
          <w:sz w:val="19"/>
        </w:rPr>
        <w:t>pravou</w:t>
      </w:r>
      <w:r>
        <w:rPr>
          <w:color w:val="211F1F"/>
          <w:spacing w:val="39"/>
          <w:w w:val="105"/>
          <w:sz w:val="19"/>
        </w:rPr>
        <w:t> </w:t>
      </w:r>
      <w:r>
        <w:rPr>
          <w:color w:val="211F1F"/>
          <w:w w:val="105"/>
          <w:sz w:val="19"/>
        </w:rPr>
        <w:t>Šeberov)</w:t>
      </w:r>
      <w:r>
        <w:rPr>
          <w:color w:val="211F1F"/>
          <w:spacing w:val="40"/>
          <w:w w:val="105"/>
          <w:sz w:val="19"/>
        </w:rPr>
        <w:t> </w:t>
      </w:r>
      <w:r>
        <w:rPr>
          <w:color w:val="110F0F"/>
          <w:w w:val="105"/>
          <w:sz w:val="19"/>
        </w:rPr>
        <w:t>zbýv</w:t>
      </w:r>
      <w:r>
        <w:rPr>
          <w:color w:val="312F31"/>
          <w:w w:val="105"/>
          <w:sz w:val="19"/>
        </w:rPr>
        <w:t>ající</w:t>
      </w:r>
      <w:r>
        <w:rPr>
          <w:color w:val="312F31"/>
          <w:spacing w:val="39"/>
          <w:w w:val="105"/>
          <w:sz w:val="19"/>
        </w:rPr>
        <w:t> </w:t>
      </w:r>
      <w:r>
        <w:rPr>
          <w:color w:val="211F1F"/>
          <w:w w:val="105"/>
          <w:sz w:val="19"/>
        </w:rPr>
        <w:t>rozdíl</w:t>
      </w:r>
      <w:r>
        <w:rPr>
          <w:color w:val="211F1F"/>
          <w:spacing w:val="40"/>
          <w:w w:val="105"/>
          <w:sz w:val="19"/>
        </w:rPr>
        <w:t> </w:t>
      </w:r>
      <w:r>
        <w:rPr>
          <w:color w:val="211F1F"/>
          <w:w w:val="105"/>
          <w:sz w:val="19"/>
        </w:rPr>
        <w:t>mezi</w:t>
      </w:r>
      <w:r>
        <w:rPr>
          <w:color w:val="211F1F"/>
          <w:spacing w:val="36"/>
          <w:w w:val="105"/>
          <w:sz w:val="19"/>
        </w:rPr>
        <w:t> </w:t>
      </w:r>
      <w:r>
        <w:rPr>
          <w:color w:val="211F1F"/>
          <w:w w:val="105"/>
          <w:sz w:val="19"/>
        </w:rPr>
        <w:t>celkovou</w:t>
      </w:r>
      <w:r>
        <w:rPr>
          <w:color w:val="211F1F"/>
          <w:spacing w:val="40"/>
          <w:w w:val="105"/>
          <w:sz w:val="19"/>
        </w:rPr>
        <w:t> </w:t>
      </w:r>
      <w:r>
        <w:rPr>
          <w:color w:val="211F1F"/>
          <w:w w:val="105"/>
          <w:sz w:val="19"/>
        </w:rPr>
        <w:t>cenou</w:t>
      </w:r>
      <w:r>
        <w:rPr>
          <w:color w:val="211F1F"/>
          <w:spacing w:val="37"/>
          <w:w w:val="105"/>
          <w:sz w:val="19"/>
        </w:rPr>
        <w:t> </w:t>
      </w:r>
      <w:r>
        <w:rPr>
          <w:color w:val="312F31"/>
          <w:w w:val="105"/>
          <w:sz w:val="19"/>
        </w:rPr>
        <w:t>a</w:t>
      </w:r>
      <w:r>
        <w:rPr>
          <w:color w:val="312F31"/>
          <w:spacing w:val="40"/>
          <w:w w:val="105"/>
          <w:sz w:val="19"/>
        </w:rPr>
        <w:t> </w:t>
      </w:r>
      <w:r>
        <w:rPr>
          <w:color w:val="211F1F"/>
          <w:w w:val="105"/>
          <w:sz w:val="19"/>
        </w:rPr>
        <w:t>částkou uhrazenou </w:t>
      </w:r>
      <w:r>
        <w:rPr>
          <w:color w:val="312F31"/>
          <w:w w:val="105"/>
          <w:sz w:val="19"/>
        </w:rPr>
        <w:t>s</w:t>
      </w:r>
      <w:r>
        <w:rPr>
          <w:color w:val="110F0F"/>
          <w:w w:val="105"/>
          <w:sz w:val="19"/>
        </w:rPr>
        <w:t>t</w:t>
      </w:r>
      <w:r>
        <w:rPr>
          <w:color w:val="312F31"/>
          <w:w w:val="105"/>
          <w:sz w:val="19"/>
        </w:rPr>
        <w:t>rávníkem</w:t>
      </w:r>
      <w:r>
        <w:rPr>
          <w:color w:val="110F0F"/>
          <w:w w:val="105"/>
          <w:sz w:val="19"/>
        </w:rPr>
        <w:t>.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90" w:lineRule="auto" w:before="125" w:after="0"/>
        <w:ind w:left="663" w:right="111" w:hanging="351"/>
        <w:jc w:val="both"/>
        <w:rPr>
          <w:color w:val="110F0F"/>
          <w:sz w:val="19"/>
        </w:rPr>
      </w:pPr>
      <w:r>
        <w:rPr>
          <w:b/>
          <w:color w:val="110F0F"/>
          <w:w w:val="105"/>
          <w:sz w:val="20"/>
        </w:rPr>
        <w:t>Fakturace</w:t>
      </w:r>
      <w:r>
        <w:rPr>
          <w:b/>
          <w:color w:val="110F0F"/>
          <w:spacing w:val="-15"/>
          <w:w w:val="105"/>
          <w:sz w:val="20"/>
        </w:rPr>
        <w:t> </w:t>
      </w:r>
      <w:r>
        <w:rPr>
          <w:b/>
          <w:color w:val="110F0F"/>
          <w:w w:val="105"/>
          <w:sz w:val="20"/>
        </w:rPr>
        <w:t>a</w:t>
      </w:r>
      <w:r>
        <w:rPr>
          <w:b/>
          <w:color w:val="110F0F"/>
          <w:spacing w:val="-15"/>
          <w:w w:val="105"/>
          <w:sz w:val="20"/>
        </w:rPr>
        <w:t> </w:t>
      </w:r>
      <w:r>
        <w:rPr>
          <w:b/>
          <w:color w:val="110F0F"/>
          <w:w w:val="105"/>
          <w:sz w:val="20"/>
        </w:rPr>
        <w:t>úhrada:</w:t>
      </w:r>
      <w:r>
        <w:rPr>
          <w:b/>
          <w:color w:val="110F0F"/>
          <w:spacing w:val="-14"/>
          <w:w w:val="105"/>
          <w:sz w:val="20"/>
        </w:rPr>
        <w:t> </w:t>
      </w:r>
      <w:r>
        <w:rPr>
          <w:color w:val="211F1F"/>
          <w:w w:val="105"/>
          <w:sz w:val="19"/>
        </w:rPr>
        <w:t>Dodavatel</w:t>
      </w:r>
      <w:r>
        <w:rPr>
          <w:color w:val="211F1F"/>
          <w:spacing w:val="-14"/>
          <w:w w:val="105"/>
          <w:sz w:val="19"/>
        </w:rPr>
        <w:t> </w:t>
      </w:r>
      <w:r>
        <w:rPr>
          <w:color w:val="312F31"/>
          <w:w w:val="105"/>
          <w:sz w:val="19"/>
        </w:rPr>
        <w:t>vy</w:t>
      </w:r>
      <w:r>
        <w:rPr>
          <w:color w:val="110F0F"/>
          <w:w w:val="105"/>
          <w:sz w:val="19"/>
        </w:rPr>
        <w:t>ú</w:t>
      </w:r>
      <w:r>
        <w:rPr>
          <w:color w:val="312F31"/>
          <w:w w:val="105"/>
          <w:sz w:val="19"/>
        </w:rPr>
        <w:t>čtuje</w:t>
      </w:r>
      <w:r>
        <w:rPr>
          <w:color w:val="312F31"/>
          <w:spacing w:val="-14"/>
          <w:w w:val="105"/>
          <w:sz w:val="19"/>
        </w:rPr>
        <w:t> </w:t>
      </w:r>
      <w:r>
        <w:rPr>
          <w:color w:val="312F31"/>
          <w:w w:val="105"/>
          <w:sz w:val="19"/>
        </w:rPr>
        <w:t>sk</w:t>
      </w:r>
      <w:r>
        <w:rPr>
          <w:color w:val="110F0F"/>
          <w:w w:val="105"/>
          <w:sz w:val="19"/>
        </w:rPr>
        <w:t>utečný</w:t>
      </w:r>
      <w:r>
        <w:rPr>
          <w:color w:val="110F0F"/>
          <w:spacing w:val="-14"/>
          <w:w w:val="105"/>
          <w:sz w:val="19"/>
        </w:rPr>
        <w:t> </w:t>
      </w:r>
      <w:r>
        <w:rPr>
          <w:color w:val="110F0F"/>
          <w:w w:val="105"/>
          <w:sz w:val="19"/>
        </w:rPr>
        <w:t>po</w:t>
      </w:r>
      <w:r>
        <w:rPr>
          <w:color w:val="312F31"/>
          <w:w w:val="105"/>
          <w:sz w:val="19"/>
        </w:rPr>
        <w:t>če</w:t>
      </w:r>
      <w:r>
        <w:rPr>
          <w:color w:val="110F0F"/>
          <w:w w:val="105"/>
          <w:sz w:val="19"/>
        </w:rPr>
        <w:t>t</w:t>
      </w:r>
      <w:r>
        <w:rPr>
          <w:color w:val="110F0F"/>
          <w:spacing w:val="-14"/>
          <w:w w:val="105"/>
          <w:sz w:val="19"/>
        </w:rPr>
        <w:t> </w:t>
      </w:r>
      <w:r>
        <w:rPr>
          <w:color w:val="211F1F"/>
          <w:w w:val="105"/>
          <w:sz w:val="19"/>
        </w:rPr>
        <w:t>odebraných</w:t>
      </w:r>
      <w:r>
        <w:rPr>
          <w:color w:val="211F1F"/>
          <w:spacing w:val="-14"/>
          <w:w w:val="105"/>
          <w:sz w:val="19"/>
        </w:rPr>
        <w:t> </w:t>
      </w:r>
      <w:r>
        <w:rPr>
          <w:color w:val="211F1F"/>
          <w:w w:val="105"/>
          <w:sz w:val="19"/>
        </w:rPr>
        <w:t>obědů</w:t>
      </w:r>
      <w:r>
        <w:rPr>
          <w:color w:val="211F1F"/>
          <w:spacing w:val="-13"/>
          <w:w w:val="105"/>
          <w:sz w:val="19"/>
        </w:rPr>
        <w:t> </w:t>
      </w:r>
      <w:r>
        <w:rPr>
          <w:color w:val="211F1F"/>
          <w:w w:val="105"/>
          <w:sz w:val="19"/>
        </w:rPr>
        <w:t>za</w:t>
      </w:r>
      <w:r>
        <w:rPr>
          <w:color w:val="211F1F"/>
          <w:spacing w:val="-13"/>
          <w:w w:val="105"/>
          <w:sz w:val="19"/>
        </w:rPr>
        <w:t> </w:t>
      </w:r>
      <w:r>
        <w:rPr>
          <w:color w:val="211F1F"/>
          <w:w w:val="105"/>
          <w:sz w:val="19"/>
        </w:rPr>
        <w:t>předchozí</w:t>
      </w:r>
      <w:r>
        <w:rPr>
          <w:color w:val="211F1F"/>
          <w:spacing w:val="-14"/>
          <w:w w:val="105"/>
          <w:sz w:val="19"/>
        </w:rPr>
        <w:t> </w:t>
      </w:r>
      <w:r>
        <w:rPr>
          <w:color w:val="211F1F"/>
          <w:w w:val="105"/>
          <w:sz w:val="19"/>
        </w:rPr>
        <w:t>kalendářní</w:t>
      </w:r>
      <w:r>
        <w:rPr>
          <w:color w:val="211F1F"/>
          <w:spacing w:val="-14"/>
          <w:w w:val="105"/>
          <w:sz w:val="19"/>
        </w:rPr>
        <w:t> </w:t>
      </w:r>
      <w:r>
        <w:rPr>
          <w:color w:val="211F1F"/>
          <w:w w:val="105"/>
          <w:sz w:val="19"/>
        </w:rPr>
        <w:t>měsíc</w:t>
      </w:r>
      <w:r>
        <w:rPr>
          <w:color w:val="211F1F"/>
          <w:spacing w:val="-10"/>
          <w:w w:val="105"/>
          <w:sz w:val="19"/>
        </w:rPr>
        <w:t> </w:t>
      </w:r>
      <w:r>
        <w:rPr>
          <w:color w:val="312F31"/>
          <w:w w:val="105"/>
          <w:sz w:val="19"/>
        </w:rPr>
        <w:t>fo</w:t>
      </w:r>
      <w:r>
        <w:rPr>
          <w:color w:val="110F0F"/>
          <w:w w:val="105"/>
          <w:sz w:val="19"/>
        </w:rPr>
        <w:t>rmou </w:t>
      </w:r>
      <w:r>
        <w:rPr>
          <w:color w:val="312F31"/>
          <w:w w:val="105"/>
          <w:sz w:val="19"/>
        </w:rPr>
        <w:t>faktury</w:t>
      </w:r>
      <w:r>
        <w:rPr>
          <w:color w:val="110F0F"/>
          <w:w w:val="105"/>
          <w:sz w:val="19"/>
        </w:rPr>
        <w:t>, </w:t>
      </w:r>
      <w:r>
        <w:rPr>
          <w:color w:val="312F31"/>
          <w:w w:val="105"/>
          <w:sz w:val="19"/>
        </w:rPr>
        <w:t>kterou</w:t>
      </w:r>
      <w:r>
        <w:rPr>
          <w:color w:val="312F31"/>
          <w:spacing w:val="-7"/>
          <w:w w:val="105"/>
          <w:sz w:val="19"/>
        </w:rPr>
        <w:t> </w:t>
      </w:r>
      <w:r>
        <w:rPr>
          <w:color w:val="211F1F"/>
          <w:w w:val="105"/>
          <w:sz w:val="19"/>
        </w:rPr>
        <w:t>zašle </w:t>
      </w:r>
      <w:r>
        <w:rPr>
          <w:color w:val="312F31"/>
          <w:w w:val="105"/>
          <w:sz w:val="19"/>
        </w:rPr>
        <w:t>elek</w:t>
      </w:r>
      <w:r>
        <w:rPr>
          <w:color w:val="110F0F"/>
          <w:w w:val="105"/>
          <w:sz w:val="19"/>
        </w:rPr>
        <w:t>tron</w:t>
      </w:r>
      <w:r>
        <w:rPr>
          <w:color w:val="312F31"/>
          <w:w w:val="105"/>
          <w:sz w:val="19"/>
        </w:rPr>
        <w:t>icky </w:t>
      </w:r>
      <w:r>
        <w:rPr>
          <w:color w:val="110F0F"/>
          <w:w w:val="105"/>
          <w:sz w:val="19"/>
        </w:rPr>
        <w:t>n</w:t>
      </w:r>
      <w:r>
        <w:rPr>
          <w:color w:val="312F31"/>
          <w:w w:val="105"/>
          <w:sz w:val="19"/>
        </w:rPr>
        <w:t>a</w:t>
      </w:r>
      <w:r>
        <w:rPr>
          <w:color w:val="312F31"/>
          <w:spacing w:val="-6"/>
          <w:w w:val="105"/>
          <w:sz w:val="19"/>
        </w:rPr>
        <w:t> </w:t>
      </w:r>
      <w:r>
        <w:rPr>
          <w:color w:val="312F31"/>
          <w:w w:val="105"/>
          <w:sz w:val="19"/>
        </w:rPr>
        <w:t>e-</w:t>
      </w:r>
      <w:r>
        <w:rPr>
          <w:color w:val="110F0F"/>
          <w:w w:val="105"/>
          <w:sz w:val="19"/>
        </w:rPr>
        <w:t>m</w:t>
      </w:r>
      <w:r>
        <w:rPr>
          <w:color w:val="312F31"/>
          <w:w w:val="105"/>
          <w:sz w:val="19"/>
        </w:rPr>
        <w:t>ail </w:t>
      </w:r>
      <w:r>
        <w:rPr>
          <w:color w:val="211F1F"/>
          <w:w w:val="105"/>
          <w:sz w:val="19"/>
        </w:rPr>
        <w:t>odběratele </w:t>
      </w:r>
      <w:hyperlink r:id="rId5">
        <w:r>
          <w:rPr>
            <w:color w:val="211F1F"/>
            <w:w w:val="105"/>
            <w:sz w:val="19"/>
          </w:rPr>
          <w:t>reditel@sgymseberov.cz</w:t>
        </w:r>
      </w:hyperlink>
      <w:r>
        <w:rPr>
          <w:color w:val="211F1F"/>
          <w:spacing w:val="-14"/>
          <w:w w:val="105"/>
          <w:sz w:val="19"/>
        </w:rPr>
        <w:t> </w:t>
      </w:r>
      <w:r>
        <w:rPr>
          <w:color w:val="211F1F"/>
          <w:w w:val="105"/>
          <w:sz w:val="19"/>
        </w:rPr>
        <w:t>do </w:t>
      </w:r>
      <w:r>
        <w:rPr>
          <w:color w:val="312F31"/>
          <w:w w:val="105"/>
          <w:sz w:val="19"/>
        </w:rPr>
        <w:t>5 </w:t>
      </w:r>
      <w:r>
        <w:rPr>
          <w:color w:val="211F1F"/>
          <w:w w:val="105"/>
          <w:sz w:val="19"/>
        </w:rPr>
        <w:t>pracovn</w:t>
      </w:r>
      <w:r>
        <w:rPr>
          <w:color w:val="494848"/>
          <w:w w:val="105"/>
          <w:sz w:val="19"/>
        </w:rPr>
        <w:t>ích </w:t>
      </w:r>
      <w:r>
        <w:rPr>
          <w:color w:val="312F31"/>
          <w:w w:val="105"/>
          <w:sz w:val="19"/>
        </w:rPr>
        <w:t>dnů po skončení </w:t>
      </w:r>
      <w:r>
        <w:rPr>
          <w:color w:val="110F0F"/>
          <w:w w:val="105"/>
          <w:sz w:val="19"/>
        </w:rPr>
        <w:t>da</w:t>
      </w:r>
      <w:r>
        <w:rPr>
          <w:color w:val="312F31"/>
          <w:w w:val="105"/>
          <w:sz w:val="19"/>
        </w:rPr>
        <w:t>ného </w:t>
      </w:r>
      <w:r>
        <w:rPr>
          <w:color w:val="211F1F"/>
          <w:w w:val="105"/>
          <w:sz w:val="19"/>
        </w:rPr>
        <w:t>měsíce. Součástí </w:t>
      </w:r>
      <w:r>
        <w:rPr>
          <w:color w:val="312F31"/>
          <w:w w:val="105"/>
          <w:sz w:val="19"/>
        </w:rPr>
        <w:t>faktury </w:t>
      </w:r>
      <w:r>
        <w:rPr>
          <w:color w:val="211F1F"/>
          <w:w w:val="105"/>
          <w:sz w:val="19"/>
        </w:rPr>
        <w:t>bude:</w:t>
      </w:r>
    </w:p>
    <w:p>
      <w:pPr>
        <w:pStyle w:val="ListParagraph"/>
        <w:numPr>
          <w:ilvl w:val="1"/>
          <w:numId w:val="2"/>
        </w:numPr>
        <w:tabs>
          <w:tab w:pos="1030" w:val="left" w:leader="none"/>
        </w:tabs>
        <w:spacing w:line="240" w:lineRule="auto" w:before="133" w:after="0"/>
        <w:ind w:left="1030" w:right="0" w:hanging="368"/>
        <w:jc w:val="both"/>
        <w:rPr>
          <w:color w:val="211F1F"/>
          <w:sz w:val="19"/>
        </w:rPr>
      </w:pPr>
      <w:r>
        <w:rPr>
          <w:color w:val="211F1F"/>
          <w:sz w:val="19"/>
        </w:rPr>
        <w:t>vyčíslení</w:t>
      </w:r>
      <w:r>
        <w:rPr>
          <w:color w:val="211F1F"/>
          <w:spacing w:val="11"/>
          <w:sz w:val="19"/>
        </w:rPr>
        <w:t> </w:t>
      </w:r>
      <w:r>
        <w:rPr>
          <w:color w:val="211F1F"/>
          <w:sz w:val="19"/>
        </w:rPr>
        <w:t>celkové</w:t>
      </w:r>
      <w:r>
        <w:rPr>
          <w:color w:val="211F1F"/>
          <w:spacing w:val="5"/>
          <w:sz w:val="19"/>
        </w:rPr>
        <w:t> </w:t>
      </w:r>
      <w:r>
        <w:rPr>
          <w:color w:val="312F31"/>
          <w:sz w:val="19"/>
        </w:rPr>
        <w:t>ce</w:t>
      </w:r>
      <w:r>
        <w:rPr>
          <w:color w:val="110F0F"/>
          <w:sz w:val="19"/>
        </w:rPr>
        <w:t>ny</w:t>
      </w:r>
      <w:r>
        <w:rPr>
          <w:color w:val="110F0F"/>
          <w:spacing w:val="26"/>
          <w:sz w:val="19"/>
        </w:rPr>
        <w:t> </w:t>
      </w:r>
      <w:r>
        <w:rPr>
          <w:color w:val="211F1F"/>
          <w:spacing w:val="-2"/>
          <w:sz w:val="19"/>
        </w:rPr>
        <w:t>obědů.</w:t>
      </w:r>
    </w:p>
    <w:p>
      <w:pPr>
        <w:pStyle w:val="ListParagraph"/>
        <w:spacing w:after="0" w:line="240" w:lineRule="auto"/>
        <w:jc w:val="both"/>
        <w:rPr>
          <w:sz w:val="19"/>
        </w:rPr>
        <w:sectPr>
          <w:type w:val="continuous"/>
          <w:pgSz w:w="11910" w:h="16840"/>
          <w:pgMar w:top="480" w:bottom="280" w:left="425" w:right="566"/>
        </w:sectPr>
      </w:pPr>
    </w:p>
    <w:p>
      <w:pPr>
        <w:pStyle w:val="BodyText"/>
        <w:spacing w:line="300" w:lineRule="auto" w:before="68"/>
        <w:ind w:left="508" w:right="147" w:firstLine="3"/>
      </w:pPr>
      <w:r>
        <w:rPr>
          <w:color w:val="181616"/>
          <w:w w:val="105"/>
        </w:rPr>
        <w:t>Odběratel</w:t>
      </w:r>
      <w:r>
        <w:rPr>
          <w:color w:val="181616"/>
          <w:spacing w:val="-14"/>
          <w:w w:val="105"/>
        </w:rPr>
        <w:t> </w:t>
      </w:r>
      <w:r>
        <w:rPr>
          <w:color w:val="181616"/>
          <w:w w:val="105"/>
        </w:rPr>
        <w:t>se</w:t>
      </w:r>
      <w:r>
        <w:rPr>
          <w:color w:val="181616"/>
          <w:spacing w:val="-16"/>
          <w:w w:val="105"/>
        </w:rPr>
        <w:t> </w:t>
      </w:r>
      <w:r>
        <w:rPr>
          <w:color w:val="2A2828"/>
          <w:w w:val="105"/>
        </w:rPr>
        <w:t>zavazuje</w:t>
      </w:r>
      <w:r>
        <w:rPr>
          <w:color w:val="2A2828"/>
          <w:spacing w:val="-3"/>
          <w:w w:val="105"/>
        </w:rPr>
        <w:t> </w:t>
      </w:r>
      <w:r>
        <w:rPr>
          <w:color w:val="181616"/>
          <w:w w:val="105"/>
        </w:rPr>
        <w:t>uhradit</w:t>
      </w:r>
      <w:r>
        <w:rPr>
          <w:color w:val="181616"/>
          <w:spacing w:val="-5"/>
          <w:w w:val="105"/>
        </w:rPr>
        <w:t> </w:t>
      </w:r>
      <w:r>
        <w:rPr>
          <w:color w:val="181616"/>
          <w:w w:val="105"/>
        </w:rPr>
        <w:t>dodavateli</w:t>
      </w:r>
      <w:r>
        <w:rPr>
          <w:color w:val="181616"/>
          <w:spacing w:val="-6"/>
          <w:w w:val="105"/>
        </w:rPr>
        <w:t> </w:t>
      </w:r>
      <w:r>
        <w:rPr>
          <w:color w:val="181616"/>
          <w:w w:val="105"/>
        </w:rPr>
        <w:t>bezhotovostně </w:t>
      </w:r>
      <w:r>
        <w:rPr>
          <w:color w:val="2A2828"/>
          <w:w w:val="105"/>
        </w:rPr>
        <w:t>veškeré</w:t>
      </w:r>
      <w:r>
        <w:rPr>
          <w:color w:val="2A2828"/>
          <w:spacing w:val="-2"/>
          <w:w w:val="105"/>
        </w:rPr>
        <w:t> </w:t>
      </w:r>
      <w:r>
        <w:rPr>
          <w:color w:val="181616"/>
          <w:w w:val="105"/>
        </w:rPr>
        <w:t>fakturované</w:t>
      </w:r>
      <w:r>
        <w:rPr>
          <w:color w:val="181616"/>
          <w:spacing w:val="-6"/>
          <w:w w:val="105"/>
        </w:rPr>
        <w:t> </w:t>
      </w:r>
      <w:r>
        <w:rPr>
          <w:color w:val="2A2828"/>
          <w:w w:val="105"/>
        </w:rPr>
        <w:t>částky</w:t>
      </w:r>
      <w:r>
        <w:rPr>
          <w:color w:val="2A2828"/>
          <w:spacing w:val="-7"/>
          <w:w w:val="105"/>
        </w:rPr>
        <w:t> </w:t>
      </w:r>
      <w:r>
        <w:rPr>
          <w:color w:val="181616"/>
          <w:w w:val="105"/>
        </w:rPr>
        <w:t>do</w:t>
      </w:r>
      <w:r>
        <w:rPr>
          <w:color w:val="181616"/>
          <w:spacing w:val="-9"/>
          <w:w w:val="105"/>
        </w:rPr>
        <w:t> </w:t>
      </w:r>
      <w:r>
        <w:rPr>
          <w:color w:val="181616"/>
          <w:w w:val="105"/>
        </w:rPr>
        <w:t>14</w:t>
      </w:r>
      <w:r>
        <w:rPr>
          <w:color w:val="181616"/>
          <w:spacing w:val="-3"/>
          <w:w w:val="105"/>
        </w:rPr>
        <w:t> </w:t>
      </w:r>
      <w:r>
        <w:rPr>
          <w:color w:val="181616"/>
          <w:w w:val="105"/>
        </w:rPr>
        <w:t>dnů od doručení</w:t>
      </w:r>
      <w:r>
        <w:rPr>
          <w:color w:val="181616"/>
          <w:spacing w:val="-18"/>
          <w:w w:val="105"/>
        </w:rPr>
        <w:t> </w:t>
      </w:r>
      <w:r>
        <w:rPr>
          <w:color w:val="181616"/>
          <w:w w:val="105"/>
        </w:rPr>
        <w:t>faktury na účet dodavatele </w:t>
      </w:r>
      <w:r>
        <w:rPr>
          <w:color w:val="2A2828"/>
          <w:w w:val="105"/>
        </w:rPr>
        <w:t>č. </w:t>
      </w:r>
      <w:r>
        <w:rPr>
          <w:color w:val="181616"/>
          <w:w w:val="105"/>
        </w:rPr>
        <w:t>ú. 6644688389/0800. V př</w:t>
      </w:r>
      <w:r>
        <w:rPr>
          <w:color w:val="484646"/>
          <w:w w:val="105"/>
        </w:rPr>
        <w:t>í</w:t>
      </w:r>
      <w:r>
        <w:rPr>
          <w:color w:val="181616"/>
          <w:w w:val="105"/>
        </w:rPr>
        <w:t>padě prodlení </w:t>
      </w:r>
      <w:r>
        <w:rPr>
          <w:color w:val="2A2828"/>
          <w:w w:val="105"/>
        </w:rPr>
        <w:t>je </w:t>
      </w:r>
      <w:r>
        <w:rPr>
          <w:color w:val="181616"/>
          <w:w w:val="105"/>
        </w:rPr>
        <w:t>dodavatel oprávněn:</w:t>
      </w:r>
    </w:p>
    <w:p>
      <w:pPr>
        <w:pStyle w:val="ListParagraph"/>
        <w:numPr>
          <w:ilvl w:val="0"/>
          <w:numId w:val="3"/>
        </w:numPr>
        <w:tabs>
          <w:tab w:pos="869" w:val="left" w:leader="none"/>
        </w:tabs>
        <w:spacing w:line="240" w:lineRule="auto" w:before="111" w:after="0"/>
        <w:ind w:left="869" w:right="0" w:hanging="359"/>
        <w:jc w:val="left"/>
        <w:rPr>
          <w:sz w:val="19"/>
        </w:rPr>
      </w:pPr>
      <w:r>
        <w:rPr>
          <w:color w:val="181616"/>
          <w:w w:val="105"/>
          <w:sz w:val="19"/>
        </w:rPr>
        <w:t>účtovat úrok</w:t>
      </w:r>
      <w:r>
        <w:rPr>
          <w:color w:val="181616"/>
          <w:spacing w:val="13"/>
          <w:w w:val="105"/>
          <w:sz w:val="19"/>
        </w:rPr>
        <w:t> </w:t>
      </w:r>
      <w:r>
        <w:rPr>
          <w:color w:val="181616"/>
          <w:w w:val="105"/>
          <w:sz w:val="19"/>
        </w:rPr>
        <w:t>z</w:t>
      </w:r>
      <w:r>
        <w:rPr>
          <w:color w:val="181616"/>
          <w:spacing w:val="-5"/>
          <w:w w:val="105"/>
          <w:sz w:val="19"/>
        </w:rPr>
        <w:t> </w:t>
      </w:r>
      <w:r>
        <w:rPr>
          <w:color w:val="181616"/>
          <w:w w:val="105"/>
          <w:sz w:val="19"/>
        </w:rPr>
        <w:t>prod</w:t>
      </w:r>
      <w:r>
        <w:rPr>
          <w:color w:val="484646"/>
          <w:w w:val="105"/>
          <w:sz w:val="19"/>
        </w:rPr>
        <w:t>l</w:t>
      </w:r>
      <w:r>
        <w:rPr>
          <w:color w:val="2A2828"/>
          <w:w w:val="105"/>
          <w:sz w:val="19"/>
        </w:rPr>
        <w:t>ení</w:t>
      </w:r>
      <w:r>
        <w:rPr>
          <w:color w:val="2A2828"/>
          <w:spacing w:val="-19"/>
          <w:w w:val="105"/>
          <w:sz w:val="19"/>
        </w:rPr>
        <w:t> </w:t>
      </w:r>
      <w:r>
        <w:rPr>
          <w:color w:val="2A2828"/>
          <w:w w:val="105"/>
          <w:sz w:val="19"/>
        </w:rPr>
        <w:t>ve</w:t>
      </w:r>
      <w:r>
        <w:rPr>
          <w:color w:val="2A2828"/>
          <w:spacing w:val="-6"/>
          <w:w w:val="105"/>
          <w:sz w:val="19"/>
        </w:rPr>
        <w:t> </w:t>
      </w:r>
      <w:r>
        <w:rPr>
          <w:color w:val="2A2828"/>
          <w:w w:val="105"/>
          <w:sz w:val="19"/>
        </w:rPr>
        <w:t>výši</w:t>
      </w:r>
      <w:r>
        <w:rPr>
          <w:color w:val="2A2828"/>
          <w:spacing w:val="-3"/>
          <w:w w:val="105"/>
          <w:sz w:val="19"/>
        </w:rPr>
        <w:t> </w:t>
      </w:r>
      <w:r>
        <w:rPr>
          <w:color w:val="181616"/>
          <w:w w:val="105"/>
          <w:sz w:val="19"/>
        </w:rPr>
        <w:t>stanovené</w:t>
      </w:r>
      <w:r>
        <w:rPr>
          <w:color w:val="181616"/>
          <w:spacing w:val="2"/>
          <w:w w:val="105"/>
          <w:sz w:val="19"/>
        </w:rPr>
        <w:t> </w:t>
      </w:r>
      <w:r>
        <w:rPr>
          <w:color w:val="2A2828"/>
          <w:w w:val="105"/>
          <w:sz w:val="19"/>
        </w:rPr>
        <w:t>příslušným</w:t>
      </w:r>
      <w:r>
        <w:rPr>
          <w:color w:val="2A2828"/>
          <w:spacing w:val="23"/>
          <w:w w:val="105"/>
          <w:sz w:val="19"/>
        </w:rPr>
        <w:t> </w:t>
      </w:r>
      <w:r>
        <w:rPr>
          <w:color w:val="181616"/>
          <w:w w:val="105"/>
          <w:sz w:val="19"/>
        </w:rPr>
        <w:t>právním</w:t>
      </w:r>
      <w:r>
        <w:rPr>
          <w:color w:val="181616"/>
          <w:spacing w:val="12"/>
          <w:w w:val="105"/>
          <w:sz w:val="19"/>
        </w:rPr>
        <w:t> </w:t>
      </w:r>
      <w:r>
        <w:rPr>
          <w:color w:val="181616"/>
          <w:w w:val="105"/>
          <w:sz w:val="19"/>
        </w:rPr>
        <w:t>předpisem,</w:t>
      </w:r>
      <w:r>
        <w:rPr>
          <w:color w:val="181616"/>
          <w:spacing w:val="17"/>
          <w:w w:val="105"/>
          <w:sz w:val="19"/>
        </w:rPr>
        <w:t> </w:t>
      </w:r>
      <w:r>
        <w:rPr>
          <w:color w:val="2A2828"/>
          <w:spacing w:val="-2"/>
          <w:w w:val="105"/>
          <w:sz w:val="19"/>
        </w:rPr>
        <w:t>a/nebo</w:t>
      </w:r>
    </w:p>
    <w:p>
      <w:pPr>
        <w:pStyle w:val="ListParagraph"/>
        <w:numPr>
          <w:ilvl w:val="0"/>
          <w:numId w:val="3"/>
        </w:numPr>
        <w:tabs>
          <w:tab w:pos="868" w:val="left" w:leader="none"/>
        </w:tabs>
        <w:spacing w:line="240" w:lineRule="auto" w:before="178" w:after="0"/>
        <w:ind w:left="868" w:right="0" w:hanging="358"/>
        <w:jc w:val="left"/>
        <w:rPr>
          <w:sz w:val="19"/>
        </w:rPr>
      </w:pPr>
      <w:r>
        <w:rPr>
          <w:color w:val="181616"/>
          <w:w w:val="105"/>
          <w:sz w:val="19"/>
        </w:rPr>
        <w:t>dočasně</w:t>
      </w:r>
      <w:r>
        <w:rPr>
          <w:color w:val="181616"/>
          <w:spacing w:val="1"/>
          <w:w w:val="105"/>
          <w:sz w:val="19"/>
        </w:rPr>
        <w:t> </w:t>
      </w:r>
      <w:r>
        <w:rPr>
          <w:color w:val="181616"/>
          <w:w w:val="105"/>
          <w:sz w:val="19"/>
        </w:rPr>
        <w:t>pozastavit</w:t>
      </w:r>
      <w:r>
        <w:rPr>
          <w:color w:val="181616"/>
          <w:spacing w:val="-3"/>
          <w:w w:val="105"/>
          <w:sz w:val="19"/>
        </w:rPr>
        <w:t> </w:t>
      </w:r>
      <w:r>
        <w:rPr>
          <w:color w:val="181616"/>
          <w:w w:val="105"/>
          <w:sz w:val="19"/>
        </w:rPr>
        <w:t>vydávání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2A2828"/>
          <w:w w:val="105"/>
          <w:sz w:val="19"/>
        </w:rPr>
        <w:t>obědů</w:t>
      </w:r>
      <w:r>
        <w:rPr>
          <w:color w:val="2A2828"/>
          <w:spacing w:val="-13"/>
          <w:w w:val="105"/>
          <w:sz w:val="19"/>
        </w:rPr>
        <w:t> </w:t>
      </w:r>
      <w:r>
        <w:rPr>
          <w:color w:val="181616"/>
          <w:w w:val="105"/>
          <w:sz w:val="19"/>
        </w:rPr>
        <w:t>až</w:t>
      </w:r>
      <w:r>
        <w:rPr>
          <w:color w:val="181616"/>
          <w:spacing w:val="-7"/>
          <w:w w:val="105"/>
          <w:sz w:val="19"/>
        </w:rPr>
        <w:t> </w:t>
      </w:r>
      <w:r>
        <w:rPr>
          <w:color w:val="181616"/>
          <w:w w:val="105"/>
          <w:sz w:val="19"/>
        </w:rPr>
        <w:t>do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181616"/>
          <w:w w:val="105"/>
          <w:sz w:val="19"/>
        </w:rPr>
        <w:t>úp</w:t>
      </w:r>
      <w:r>
        <w:rPr>
          <w:color w:val="484646"/>
          <w:w w:val="105"/>
          <w:sz w:val="19"/>
        </w:rPr>
        <w:t>l</w:t>
      </w:r>
      <w:r>
        <w:rPr>
          <w:color w:val="2A2828"/>
          <w:w w:val="105"/>
          <w:sz w:val="19"/>
        </w:rPr>
        <w:t>ného</w:t>
      </w:r>
      <w:r>
        <w:rPr>
          <w:color w:val="2A2828"/>
          <w:spacing w:val="-1"/>
          <w:w w:val="105"/>
          <w:sz w:val="19"/>
        </w:rPr>
        <w:t> </w:t>
      </w:r>
      <w:r>
        <w:rPr>
          <w:color w:val="2A2828"/>
          <w:w w:val="105"/>
          <w:sz w:val="19"/>
        </w:rPr>
        <w:t>uhrazení</w:t>
      </w:r>
      <w:r>
        <w:rPr>
          <w:color w:val="2A2828"/>
          <w:spacing w:val="-13"/>
          <w:w w:val="105"/>
          <w:sz w:val="19"/>
        </w:rPr>
        <w:t> </w:t>
      </w:r>
      <w:r>
        <w:rPr>
          <w:color w:val="181616"/>
          <w:w w:val="105"/>
          <w:sz w:val="19"/>
        </w:rPr>
        <w:t>d</w:t>
      </w:r>
      <w:r>
        <w:rPr>
          <w:color w:val="484646"/>
          <w:w w:val="105"/>
          <w:sz w:val="19"/>
        </w:rPr>
        <w:t>l</w:t>
      </w:r>
      <w:r>
        <w:rPr>
          <w:color w:val="181616"/>
          <w:w w:val="105"/>
          <w:sz w:val="19"/>
        </w:rPr>
        <w:t>užné</w:t>
      </w:r>
      <w:r>
        <w:rPr>
          <w:color w:val="181616"/>
          <w:spacing w:val="-11"/>
          <w:w w:val="105"/>
          <w:sz w:val="19"/>
        </w:rPr>
        <w:t> </w:t>
      </w:r>
      <w:r>
        <w:rPr>
          <w:color w:val="181616"/>
          <w:spacing w:val="-2"/>
          <w:w w:val="105"/>
          <w:sz w:val="19"/>
        </w:rPr>
        <w:t>částky.</w:t>
      </w:r>
    </w:p>
    <w:p>
      <w:pPr>
        <w:pStyle w:val="Heading1"/>
        <w:numPr>
          <w:ilvl w:val="0"/>
          <w:numId w:val="2"/>
        </w:numPr>
        <w:tabs>
          <w:tab w:pos="502" w:val="left" w:leader="none"/>
        </w:tabs>
        <w:spacing w:line="240" w:lineRule="auto" w:before="161" w:after="0"/>
        <w:ind w:left="502" w:right="0" w:hanging="351"/>
        <w:jc w:val="left"/>
        <w:rPr>
          <w:b w:val="0"/>
          <w:color w:val="181616"/>
          <w:sz w:val="19"/>
        </w:rPr>
      </w:pPr>
      <w:r>
        <w:rPr>
          <w:color w:val="181616"/>
          <w:spacing w:val="-6"/>
        </w:rPr>
        <w:t>Objednávky</w:t>
      </w:r>
      <w:r>
        <w:rPr>
          <w:color w:val="181616"/>
          <w:spacing w:val="6"/>
        </w:rPr>
        <w:t> </w:t>
      </w:r>
      <w:r>
        <w:rPr>
          <w:color w:val="181616"/>
          <w:spacing w:val="-6"/>
        </w:rPr>
        <w:t>a evidence</w:t>
      </w:r>
      <w:r>
        <w:rPr>
          <w:color w:val="181616"/>
          <w:spacing w:val="1"/>
        </w:rPr>
        <w:t> </w:t>
      </w:r>
      <w:r>
        <w:rPr>
          <w:color w:val="181616"/>
          <w:spacing w:val="-6"/>
        </w:rPr>
        <w:t>strávníků:</w:t>
      </w:r>
    </w:p>
    <w:p>
      <w:pPr>
        <w:pStyle w:val="BodyText"/>
        <w:spacing w:line="297" w:lineRule="auto" w:before="162"/>
        <w:ind w:left="146" w:right="268" w:firstLine="6"/>
        <w:jc w:val="both"/>
      </w:pPr>
      <w:r>
        <w:rPr>
          <w:color w:val="2A2828"/>
          <w:w w:val="105"/>
        </w:rPr>
        <w:t>Poskytování</w:t>
      </w:r>
      <w:r>
        <w:rPr>
          <w:color w:val="2A2828"/>
          <w:spacing w:val="-14"/>
          <w:w w:val="105"/>
        </w:rPr>
        <w:t> </w:t>
      </w:r>
      <w:r>
        <w:rPr>
          <w:color w:val="181616"/>
          <w:w w:val="105"/>
        </w:rPr>
        <w:t>stravovacích</w:t>
      </w:r>
      <w:r>
        <w:rPr>
          <w:color w:val="181616"/>
          <w:spacing w:val="-14"/>
          <w:w w:val="105"/>
        </w:rPr>
        <w:t> </w:t>
      </w:r>
      <w:r>
        <w:rPr>
          <w:color w:val="2A2828"/>
          <w:w w:val="105"/>
        </w:rPr>
        <w:t>služeb</w:t>
      </w:r>
      <w:r>
        <w:rPr>
          <w:color w:val="2A2828"/>
          <w:spacing w:val="-14"/>
          <w:w w:val="105"/>
        </w:rPr>
        <w:t> </w:t>
      </w:r>
      <w:r>
        <w:rPr>
          <w:color w:val="181616"/>
          <w:w w:val="105"/>
        </w:rPr>
        <w:t>se</w:t>
      </w:r>
      <w:r>
        <w:rPr>
          <w:color w:val="181616"/>
          <w:spacing w:val="-14"/>
          <w:w w:val="105"/>
        </w:rPr>
        <w:t> </w:t>
      </w:r>
      <w:r>
        <w:rPr>
          <w:color w:val="181616"/>
          <w:w w:val="105"/>
        </w:rPr>
        <w:t>řídí</w:t>
      </w:r>
      <w:r>
        <w:rPr>
          <w:color w:val="181616"/>
          <w:spacing w:val="-14"/>
          <w:w w:val="105"/>
        </w:rPr>
        <w:t> </w:t>
      </w:r>
      <w:r>
        <w:rPr>
          <w:color w:val="2A2828"/>
          <w:w w:val="105"/>
        </w:rPr>
        <w:t>Provozním</w:t>
      </w:r>
      <w:r>
        <w:rPr>
          <w:color w:val="2A2828"/>
          <w:spacing w:val="-14"/>
          <w:w w:val="105"/>
        </w:rPr>
        <w:t> </w:t>
      </w:r>
      <w:r>
        <w:rPr>
          <w:color w:val="2A2828"/>
          <w:w w:val="105"/>
        </w:rPr>
        <w:t>řádem</w:t>
      </w:r>
      <w:r>
        <w:rPr>
          <w:color w:val="2A2828"/>
          <w:spacing w:val="-13"/>
          <w:w w:val="105"/>
        </w:rPr>
        <w:t> </w:t>
      </w:r>
      <w:r>
        <w:rPr>
          <w:color w:val="2A2828"/>
          <w:w w:val="105"/>
        </w:rPr>
        <w:t>ško</w:t>
      </w:r>
      <w:r>
        <w:rPr>
          <w:color w:val="484646"/>
          <w:w w:val="105"/>
        </w:rPr>
        <w:t>l</w:t>
      </w:r>
      <w:r>
        <w:rPr>
          <w:color w:val="181616"/>
          <w:w w:val="105"/>
        </w:rPr>
        <w:t>ní</w:t>
      </w:r>
      <w:r>
        <w:rPr>
          <w:color w:val="181616"/>
          <w:spacing w:val="-14"/>
          <w:w w:val="105"/>
        </w:rPr>
        <w:t> </w:t>
      </w:r>
      <w:r>
        <w:rPr>
          <w:color w:val="181616"/>
          <w:w w:val="105"/>
        </w:rPr>
        <w:t>j</w:t>
      </w:r>
      <w:r>
        <w:rPr>
          <w:color w:val="484646"/>
          <w:w w:val="105"/>
        </w:rPr>
        <w:t>í</w:t>
      </w:r>
      <w:r>
        <w:rPr>
          <w:color w:val="181616"/>
          <w:w w:val="105"/>
        </w:rPr>
        <w:t>delny.</w:t>
      </w:r>
      <w:r>
        <w:rPr>
          <w:color w:val="181616"/>
          <w:spacing w:val="-14"/>
          <w:w w:val="105"/>
        </w:rPr>
        <w:t> </w:t>
      </w:r>
      <w:r>
        <w:rPr>
          <w:color w:val="2A2828"/>
          <w:w w:val="105"/>
        </w:rPr>
        <w:t>Zálohu</w:t>
      </w:r>
      <w:r>
        <w:rPr>
          <w:color w:val="2A2828"/>
          <w:spacing w:val="-14"/>
          <w:w w:val="105"/>
        </w:rPr>
        <w:t> </w:t>
      </w:r>
      <w:r>
        <w:rPr>
          <w:color w:val="181616"/>
          <w:w w:val="105"/>
        </w:rPr>
        <w:t>na</w:t>
      </w:r>
      <w:r>
        <w:rPr>
          <w:color w:val="181616"/>
          <w:spacing w:val="-14"/>
          <w:w w:val="105"/>
        </w:rPr>
        <w:t> </w:t>
      </w:r>
      <w:r>
        <w:rPr>
          <w:color w:val="181616"/>
          <w:w w:val="105"/>
        </w:rPr>
        <w:t>nás</w:t>
      </w:r>
      <w:r>
        <w:rPr>
          <w:color w:val="484646"/>
          <w:w w:val="105"/>
        </w:rPr>
        <w:t>l</w:t>
      </w:r>
      <w:r>
        <w:rPr>
          <w:color w:val="2A2828"/>
          <w:w w:val="105"/>
        </w:rPr>
        <w:t>edující</w:t>
      </w:r>
      <w:r>
        <w:rPr>
          <w:color w:val="2A2828"/>
          <w:spacing w:val="-14"/>
          <w:w w:val="105"/>
        </w:rPr>
        <w:t> </w:t>
      </w:r>
      <w:r>
        <w:rPr>
          <w:color w:val="181616"/>
          <w:w w:val="105"/>
        </w:rPr>
        <w:t>měsíc</w:t>
      </w:r>
      <w:r>
        <w:rPr>
          <w:color w:val="181616"/>
          <w:spacing w:val="-9"/>
          <w:w w:val="105"/>
        </w:rPr>
        <w:t> </w:t>
      </w:r>
      <w:r>
        <w:rPr>
          <w:color w:val="181616"/>
          <w:w w:val="105"/>
        </w:rPr>
        <w:t>je</w:t>
      </w:r>
      <w:r>
        <w:rPr>
          <w:color w:val="181616"/>
          <w:spacing w:val="-14"/>
          <w:w w:val="105"/>
        </w:rPr>
        <w:t> </w:t>
      </w:r>
      <w:r>
        <w:rPr>
          <w:color w:val="2A2828"/>
          <w:w w:val="105"/>
        </w:rPr>
        <w:t>strávník</w:t>
      </w:r>
      <w:r>
        <w:rPr>
          <w:color w:val="2A2828"/>
          <w:spacing w:val="-8"/>
          <w:w w:val="105"/>
        </w:rPr>
        <w:t> </w:t>
      </w:r>
      <w:r>
        <w:rPr>
          <w:color w:val="181616"/>
          <w:w w:val="105"/>
        </w:rPr>
        <w:t>povinen uhradit</w:t>
      </w:r>
      <w:r>
        <w:rPr>
          <w:color w:val="181616"/>
          <w:w w:val="105"/>
        </w:rPr>
        <w:t> nejpozději</w:t>
      </w:r>
      <w:r>
        <w:rPr>
          <w:color w:val="181616"/>
          <w:w w:val="105"/>
        </w:rPr>
        <w:t> do 20. dne předchozího</w:t>
      </w:r>
      <w:r>
        <w:rPr>
          <w:color w:val="181616"/>
          <w:w w:val="105"/>
        </w:rPr>
        <w:t> kalendářního</w:t>
      </w:r>
      <w:r>
        <w:rPr>
          <w:color w:val="181616"/>
          <w:w w:val="105"/>
        </w:rPr>
        <w:t> měsíce. </w:t>
      </w:r>
      <w:r>
        <w:rPr>
          <w:color w:val="2A2828"/>
          <w:w w:val="105"/>
        </w:rPr>
        <w:t>Strávník</w:t>
      </w:r>
      <w:r>
        <w:rPr>
          <w:color w:val="2A2828"/>
          <w:w w:val="105"/>
        </w:rPr>
        <w:t> </w:t>
      </w:r>
      <w:r>
        <w:rPr>
          <w:color w:val="181616"/>
          <w:w w:val="105"/>
        </w:rPr>
        <w:t>je automaticky</w:t>
      </w:r>
      <w:r>
        <w:rPr>
          <w:color w:val="181616"/>
          <w:w w:val="105"/>
        </w:rPr>
        <w:t> přihlášen</w:t>
      </w:r>
      <w:r>
        <w:rPr>
          <w:color w:val="181616"/>
          <w:w w:val="105"/>
        </w:rPr>
        <w:t> </w:t>
      </w:r>
      <w:r>
        <w:rPr>
          <w:color w:val="2A2828"/>
          <w:w w:val="105"/>
        </w:rPr>
        <w:t>ke </w:t>
      </w:r>
      <w:r>
        <w:rPr>
          <w:color w:val="181616"/>
          <w:w w:val="105"/>
        </w:rPr>
        <w:t>stravování </w:t>
      </w:r>
      <w:r>
        <w:rPr>
          <w:color w:val="2A2828"/>
          <w:w w:val="105"/>
        </w:rPr>
        <w:t>v systému</w:t>
      </w:r>
      <w:r>
        <w:rPr>
          <w:color w:val="2A2828"/>
          <w:w w:val="105"/>
        </w:rPr>
        <w:t> Strava.cz;</w:t>
      </w:r>
      <w:r>
        <w:rPr>
          <w:color w:val="2A2828"/>
          <w:w w:val="105"/>
        </w:rPr>
        <w:t> volbu</w:t>
      </w:r>
      <w:r>
        <w:rPr>
          <w:color w:val="2A2828"/>
          <w:w w:val="105"/>
        </w:rPr>
        <w:t> </w:t>
      </w:r>
      <w:r>
        <w:rPr>
          <w:color w:val="181616"/>
          <w:w w:val="105"/>
        </w:rPr>
        <w:t>menu</w:t>
      </w:r>
      <w:r>
        <w:rPr>
          <w:color w:val="181616"/>
          <w:w w:val="105"/>
        </w:rPr>
        <w:t> (oběd</w:t>
      </w:r>
      <w:r>
        <w:rPr>
          <w:color w:val="181616"/>
          <w:w w:val="105"/>
        </w:rPr>
        <w:t> č.</w:t>
      </w:r>
      <w:r>
        <w:rPr>
          <w:color w:val="181616"/>
          <w:w w:val="105"/>
        </w:rPr>
        <w:t> 1</w:t>
      </w:r>
      <w:r>
        <w:rPr>
          <w:color w:val="181616"/>
          <w:w w:val="105"/>
        </w:rPr>
        <w:t> </w:t>
      </w:r>
      <w:r>
        <w:rPr>
          <w:color w:val="2A2828"/>
          <w:w w:val="105"/>
        </w:rPr>
        <w:t>/</w:t>
      </w:r>
      <w:r>
        <w:rPr>
          <w:color w:val="2A2828"/>
          <w:w w:val="105"/>
        </w:rPr>
        <w:t> </w:t>
      </w:r>
      <w:r>
        <w:rPr>
          <w:color w:val="181616"/>
          <w:w w:val="105"/>
        </w:rPr>
        <w:t>oběd</w:t>
      </w:r>
      <w:r>
        <w:rPr>
          <w:color w:val="181616"/>
          <w:w w:val="105"/>
        </w:rPr>
        <w:t> č.</w:t>
      </w:r>
      <w:r>
        <w:rPr>
          <w:color w:val="181616"/>
          <w:w w:val="105"/>
        </w:rPr>
        <w:t> 2)</w:t>
      </w:r>
      <w:r>
        <w:rPr>
          <w:color w:val="181616"/>
          <w:w w:val="105"/>
        </w:rPr>
        <w:t> může</w:t>
      </w:r>
      <w:r>
        <w:rPr>
          <w:color w:val="181616"/>
          <w:w w:val="105"/>
        </w:rPr>
        <w:t> změnit</w:t>
      </w:r>
      <w:r>
        <w:rPr>
          <w:color w:val="181616"/>
          <w:w w:val="105"/>
        </w:rPr>
        <w:t> </w:t>
      </w:r>
      <w:r>
        <w:rPr>
          <w:color w:val="2A2828"/>
          <w:w w:val="105"/>
        </w:rPr>
        <w:t>nejpozději</w:t>
      </w:r>
      <w:r>
        <w:rPr>
          <w:color w:val="2A2828"/>
          <w:w w:val="105"/>
        </w:rPr>
        <w:t> do</w:t>
      </w:r>
      <w:r>
        <w:rPr>
          <w:color w:val="2A2828"/>
          <w:w w:val="105"/>
        </w:rPr>
        <w:t> </w:t>
      </w:r>
      <w:r>
        <w:rPr>
          <w:color w:val="181616"/>
          <w:w w:val="105"/>
        </w:rPr>
        <w:t>středy</w:t>
      </w:r>
      <w:r>
        <w:rPr>
          <w:color w:val="181616"/>
          <w:w w:val="105"/>
        </w:rPr>
        <w:t> do</w:t>
      </w:r>
      <w:r>
        <w:rPr>
          <w:color w:val="181616"/>
          <w:w w:val="105"/>
        </w:rPr>
        <w:t> 12:00</w:t>
      </w:r>
      <w:r>
        <w:rPr>
          <w:color w:val="181616"/>
          <w:w w:val="105"/>
        </w:rPr>
        <w:t> </w:t>
      </w:r>
      <w:r>
        <w:rPr>
          <w:color w:val="2A2828"/>
          <w:w w:val="105"/>
        </w:rPr>
        <w:t>v</w:t>
      </w:r>
      <w:r>
        <w:rPr>
          <w:color w:val="2A2828"/>
          <w:w w:val="105"/>
        </w:rPr>
        <w:t> </w:t>
      </w:r>
      <w:r>
        <w:rPr>
          <w:color w:val="181616"/>
          <w:w w:val="105"/>
        </w:rPr>
        <w:t>týdnu předcházejícím</w:t>
      </w:r>
      <w:r>
        <w:rPr>
          <w:color w:val="181616"/>
          <w:spacing w:val="-14"/>
          <w:w w:val="105"/>
        </w:rPr>
        <w:t> </w:t>
      </w:r>
      <w:r>
        <w:rPr>
          <w:color w:val="181616"/>
          <w:w w:val="105"/>
        </w:rPr>
        <w:t>týdnu, na</w:t>
      </w:r>
      <w:r>
        <w:rPr>
          <w:color w:val="181616"/>
          <w:spacing w:val="-4"/>
          <w:w w:val="105"/>
        </w:rPr>
        <w:t> </w:t>
      </w:r>
      <w:r>
        <w:rPr>
          <w:color w:val="2A2828"/>
          <w:w w:val="105"/>
        </w:rPr>
        <w:t>který </w:t>
      </w:r>
      <w:r>
        <w:rPr>
          <w:color w:val="181616"/>
          <w:w w:val="105"/>
        </w:rPr>
        <w:t>je strava objednávána. Odh</w:t>
      </w:r>
      <w:r>
        <w:rPr>
          <w:color w:val="484646"/>
          <w:w w:val="105"/>
        </w:rPr>
        <w:t>l</w:t>
      </w:r>
      <w:r>
        <w:rPr>
          <w:color w:val="2A2828"/>
          <w:w w:val="105"/>
        </w:rPr>
        <w:t>ášení</w:t>
      </w:r>
      <w:r>
        <w:rPr>
          <w:color w:val="2A2828"/>
          <w:spacing w:val="-14"/>
          <w:w w:val="105"/>
        </w:rPr>
        <w:t> </w:t>
      </w:r>
      <w:r>
        <w:rPr>
          <w:color w:val="181616"/>
          <w:w w:val="105"/>
        </w:rPr>
        <w:t>oběda </w:t>
      </w:r>
      <w:r>
        <w:rPr>
          <w:color w:val="484646"/>
          <w:w w:val="105"/>
        </w:rPr>
        <w:t>l</w:t>
      </w:r>
      <w:r>
        <w:rPr>
          <w:color w:val="2A2828"/>
          <w:w w:val="105"/>
        </w:rPr>
        <w:t>ze</w:t>
      </w:r>
      <w:r>
        <w:rPr>
          <w:color w:val="2A2828"/>
          <w:spacing w:val="-5"/>
          <w:w w:val="105"/>
        </w:rPr>
        <w:t> </w:t>
      </w:r>
      <w:r>
        <w:rPr>
          <w:color w:val="2A2828"/>
          <w:w w:val="105"/>
        </w:rPr>
        <w:t>v systému provést </w:t>
      </w:r>
      <w:r>
        <w:rPr>
          <w:color w:val="181616"/>
          <w:w w:val="105"/>
        </w:rPr>
        <w:t>nejpozději den </w:t>
      </w:r>
      <w:r>
        <w:rPr>
          <w:color w:val="2A2828"/>
          <w:w w:val="105"/>
        </w:rPr>
        <w:t>předem </w:t>
      </w:r>
      <w:r>
        <w:rPr>
          <w:color w:val="181616"/>
          <w:w w:val="105"/>
        </w:rPr>
        <w:t>do 12:00.</w:t>
      </w:r>
    </w:p>
    <w:p>
      <w:pPr>
        <w:pStyle w:val="BodyText"/>
        <w:spacing w:before="50"/>
      </w:pPr>
    </w:p>
    <w:p>
      <w:pPr>
        <w:spacing w:before="0"/>
        <w:ind w:left="207" w:right="322" w:firstLine="0"/>
        <w:jc w:val="center"/>
        <w:rPr>
          <w:b/>
          <w:sz w:val="19"/>
        </w:rPr>
      </w:pPr>
      <w:r>
        <w:rPr>
          <w:b/>
          <w:color w:val="181616"/>
          <w:spacing w:val="-4"/>
          <w:w w:val="120"/>
          <w:sz w:val="19"/>
        </w:rPr>
        <w:t>Ill.</w:t>
      </w:r>
    </w:p>
    <w:p>
      <w:pPr>
        <w:pStyle w:val="Heading1"/>
        <w:spacing w:before="32"/>
        <w:ind w:right="348"/>
      </w:pPr>
      <w:r>
        <w:rPr>
          <w:color w:val="181616"/>
          <w:spacing w:val="-7"/>
        </w:rPr>
        <w:t>Další</w:t>
      </w:r>
      <w:r>
        <w:rPr>
          <w:color w:val="181616"/>
          <w:spacing w:val="-5"/>
        </w:rPr>
        <w:t> </w:t>
      </w:r>
      <w:r>
        <w:rPr>
          <w:color w:val="181616"/>
          <w:spacing w:val="-2"/>
        </w:rPr>
        <w:t>ujednání</w:t>
      </w:r>
    </w:p>
    <w:p>
      <w:pPr>
        <w:pStyle w:val="ListParagraph"/>
        <w:numPr>
          <w:ilvl w:val="0"/>
          <w:numId w:val="4"/>
        </w:numPr>
        <w:tabs>
          <w:tab w:pos="433" w:val="left" w:leader="none"/>
          <w:tab w:pos="437" w:val="left" w:leader="none"/>
        </w:tabs>
        <w:spacing w:line="300" w:lineRule="auto" w:before="176" w:after="0"/>
        <w:ind w:left="437" w:right="267" w:hanging="371"/>
        <w:jc w:val="left"/>
        <w:rPr>
          <w:sz w:val="19"/>
        </w:rPr>
      </w:pPr>
      <w:r>
        <w:rPr>
          <w:color w:val="181616"/>
          <w:w w:val="110"/>
          <w:sz w:val="19"/>
        </w:rPr>
        <w:t>Dodavatel</w:t>
      </w:r>
      <w:r>
        <w:rPr>
          <w:color w:val="181616"/>
          <w:w w:val="110"/>
          <w:sz w:val="19"/>
        </w:rPr>
        <w:t> </w:t>
      </w:r>
      <w:r>
        <w:rPr>
          <w:color w:val="2A2828"/>
          <w:w w:val="110"/>
          <w:sz w:val="19"/>
        </w:rPr>
        <w:t>je povinen</w:t>
      </w:r>
      <w:r>
        <w:rPr>
          <w:color w:val="2A2828"/>
          <w:w w:val="110"/>
          <w:sz w:val="19"/>
        </w:rPr>
        <w:t> </w:t>
      </w:r>
      <w:r>
        <w:rPr>
          <w:color w:val="181616"/>
          <w:w w:val="110"/>
          <w:sz w:val="19"/>
        </w:rPr>
        <w:t>odběratele</w:t>
      </w:r>
      <w:r>
        <w:rPr>
          <w:color w:val="181616"/>
          <w:w w:val="110"/>
          <w:sz w:val="19"/>
        </w:rPr>
        <w:t> </w:t>
      </w:r>
      <w:r>
        <w:rPr>
          <w:color w:val="2A2828"/>
          <w:w w:val="110"/>
          <w:sz w:val="19"/>
        </w:rPr>
        <w:t>neprodleně</w:t>
      </w:r>
      <w:r>
        <w:rPr>
          <w:color w:val="2A2828"/>
          <w:w w:val="110"/>
          <w:sz w:val="19"/>
        </w:rPr>
        <w:t> informovat</w:t>
      </w:r>
      <w:r>
        <w:rPr>
          <w:color w:val="2A2828"/>
          <w:w w:val="110"/>
          <w:sz w:val="19"/>
        </w:rPr>
        <w:t> </w:t>
      </w:r>
      <w:r>
        <w:rPr>
          <w:color w:val="181616"/>
          <w:w w:val="110"/>
          <w:sz w:val="19"/>
        </w:rPr>
        <w:t>o jakýchkoliv</w:t>
      </w:r>
      <w:r>
        <w:rPr>
          <w:color w:val="181616"/>
          <w:w w:val="110"/>
          <w:sz w:val="19"/>
        </w:rPr>
        <w:t> </w:t>
      </w:r>
      <w:r>
        <w:rPr>
          <w:color w:val="2A2828"/>
          <w:w w:val="110"/>
          <w:sz w:val="19"/>
        </w:rPr>
        <w:t>okolnostec</w:t>
      </w:r>
      <w:r>
        <w:rPr>
          <w:color w:val="484646"/>
          <w:w w:val="110"/>
          <w:sz w:val="19"/>
        </w:rPr>
        <w:t>h</w:t>
      </w:r>
      <w:r>
        <w:rPr>
          <w:color w:val="181616"/>
          <w:w w:val="110"/>
          <w:sz w:val="19"/>
        </w:rPr>
        <w:t>,</w:t>
      </w:r>
      <w:r>
        <w:rPr>
          <w:color w:val="181616"/>
          <w:w w:val="110"/>
          <w:sz w:val="19"/>
        </w:rPr>
        <w:t> které mohou </w:t>
      </w:r>
      <w:r>
        <w:rPr>
          <w:color w:val="2A2828"/>
          <w:w w:val="110"/>
          <w:sz w:val="19"/>
        </w:rPr>
        <w:t>ohrozit</w:t>
      </w:r>
      <w:r>
        <w:rPr>
          <w:color w:val="2A2828"/>
          <w:w w:val="110"/>
          <w:sz w:val="19"/>
        </w:rPr>
        <w:t> nebo </w:t>
      </w:r>
      <w:r>
        <w:rPr>
          <w:color w:val="181616"/>
          <w:w w:val="110"/>
          <w:sz w:val="19"/>
        </w:rPr>
        <w:t>způsobit zpoždění</w:t>
      </w:r>
      <w:r>
        <w:rPr>
          <w:color w:val="181616"/>
          <w:spacing w:val="-10"/>
          <w:w w:val="110"/>
          <w:sz w:val="19"/>
        </w:rPr>
        <w:t> </w:t>
      </w:r>
      <w:r>
        <w:rPr>
          <w:color w:val="181616"/>
          <w:w w:val="110"/>
          <w:sz w:val="19"/>
        </w:rPr>
        <w:t>vydání</w:t>
      </w:r>
      <w:r>
        <w:rPr>
          <w:color w:val="181616"/>
          <w:spacing w:val="-2"/>
          <w:w w:val="110"/>
          <w:sz w:val="19"/>
        </w:rPr>
        <w:t> </w:t>
      </w:r>
      <w:r>
        <w:rPr>
          <w:color w:val="181616"/>
          <w:w w:val="110"/>
          <w:sz w:val="19"/>
        </w:rPr>
        <w:t>obědů.</w:t>
      </w:r>
    </w:p>
    <w:p>
      <w:pPr>
        <w:pStyle w:val="ListParagraph"/>
        <w:numPr>
          <w:ilvl w:val="0"/>
          <w:numId w:val="4"/>
        </w:numPr>
        <w:tabs>
          <w:tab w:pos="431" w:val="left" w:leader="none"/>
        </w:tabs>
        <w:spacing w:line="240" w:lineRule="auto" w:before="103" w:after="0"/>
        <w:ind w:left="431" w:right="0" w:hanging="349"/>
        <w:jc w:val="left"/>
        <w:rPr>
          <w:sz w:val="19"/>
        </w:rPr>
      </w:pPr>
      <w:r>
        <w:rPr>
          <w:color w:val="181616"/>
          <w:w w:val="105"/>
          <w:sz w:val="19"/>
        </w:rPr>
        <w:t>Odběratel</w:t>
      </w:r>
      <w:r>
        <w:rPr>
          <w:color w:val="181616"/>
          <w:spacing w:val="5"/>
          <w:w w:val="105"/>
          <w:sz w:val="19"/>
        </w:rPr>
        <w:t> </w:t>
      </w:r>
      <w:r>
        <w:rPr>
          <w:color w:val="2A2828"/>
          <w:w w:val="105"/>
          <w:sz w:val="19"/>
        </w:rPr>
        <w:t>je</w:t>
      </w:r>
      <w:r>
        <w:rPr>
          <w:color w:val="2A2828"/>
          <w:spacing w:val="-13"/>
          <w:w w:val="105"/>
          <w:sz w:val="19"/>
        </w:rPr>
        <w:t> </w:t>
      </w:r>
      <w:r>
        <w:rPr>
          <w:color w:val="2A2828"/>
          <w:w w:val="105"/>
          <w:sz w:val="19"/>
        </w:rPr>
        <w:t>povinen</w:t>
      </w:r>
      <w:r>
        <w:rPr>
          <w:color w:val="2A2828"/>
          <w:spacing w:val="-3"/>
          <w:w w:val="105"/>
          <w:sz w:val="19"/>
        </w:rPr>
        <w:t> </w:t>
      </w:r>
      <w:r>
        <w:rPr>
          <w:color w:val="181616"/>
          <w:w w:val="105"/>
          <w:sz w:val="19"/>
        </w:rPr>
        <w:t>informovat</w:t>
      </w:r>
      <w:r>
        <w:rPr>
          <w:color w:val="181616"/>
          <w:spacing w:val="13"/>
          <w:w w:val="105"/>
          <w:sz w:val="19"/>
        </w:rPr>
        <w:t> </w:t>
      </w:r>
      <w:r>
        <w:rPr>
          <w:color w:val="181616"/>
          <w:w w:val="105"/>
          <w:sz w:val="19"/>
        </w:rPr>
        <w:t>dodavatele</w:t>
      </w:r>
      <w:r>
        <w:rPr>
          <w:color w:val="181616"/>
          <w:spacing w:val="5"/>
          <w:w w:val="105"/>
          <w:sz w:val="19"/>
        </w:rPr>
        <w:t> </w:t>
      </w:r>
      <w:r>
        <w:rPr>
          <w:color w:val="181616"/>
          <w:w w:val="105"/>
          <w:sz w:val="19"/>
        </w:rPr>
        <w:t>o</w:t>
      </w:r>
      <w:r>
        <w:rPr>
          <w:color w:val="181616"/>
          <w:spacing w:val="-5"/>
          <w:w w:val="105"/>
          <w:sz w:val="19"/>
        </w:rPr>
        <w:t> </w:t>
      </w:r>
      <w:r>
        <w:rPr>
          <w:color w:val="181616"/>
          <w:w w:val="105"/>
          <w:sz w:val="19"/>
        </w:rPr>
        <w:t>všech</w:t>
      </w:r>
      <w:r>
        <w:rPr>
          <w:color w:val="181616"/>
          <w:spacing w:val="-5"/>
          <w:w w:val="105"/>
          <w:sz w:val="19"/>
        </w:rPr>
        <w:t> </w:t>
      </w:r>
      <w:r>
        <w:rPr>
          <w:color w:val="2A2828"/>
          <w:w w:val="105"/>
          <w:sz w:val="19"/>
        </w:rPr>
        <w:t>skutečnostech</w:t>
      </w:r>
      <w:r>
        <w:rPr>
          <w:color w:val="2A2828"/>
          <w:spacing w:val="10"/>
          <w:w w:val="105"/>
          <w:sz w:val="19"/>
        </w:rPr>
        <w:t> </w:t>
      </w:r>
      <w:r>
        <w:rPr>
          <w:color w:val="181616"/>
          <w:w w:val="105"/>
          <w:sz w:val="19"/>
        </w:rPr>
        <w:t>rozhodných</w:t>
      </w:r>
      <w:r>
        <w:rPr>
          <w:color w:val="181616"/>
          <w:spacing w:val="-1"/>
          <w:w w:val="105"/>
          <w:sz w:val="19"/>
        </w:rPr>
        <w:t> </w:t>
      </w:r>
      <w:r>
        <w:rPr>
          <w:color w:val="2A2828"/>
          <w:w w:val="105"/>
          <w:sz w:val="19"/>
        </w:rPr>
        <w:t>pro</w:t>
      </w:r>
      <w:r>
        <w:rPr>
          <w:color w:val="2A2828"/>
          <w:spacing w:val="18"/>
          <w:w w:val="105"/>
          <w:sz w:val="19"/>
        </w:rPr>
        <w:t> </w:t>
      </w:r>
      <w:r>
        <w:rPr>
          <w:color w:val="2A2828"/>
          <w:w w:val="105"/>
          <w:sz w:val="19"/>
        </w:rPr>
        <w:t>řádné</w:t>
      </w:r>
      <w:r>
        <w:rPr>
          <w:color w:val="2A2828"/>
          <w:spacing w:val="-2"/>
          <w:w w:val="105"/>
          <w:sz w:val="19"/>
        </w:rPr>
        <w:t> </w:t>
      </w:r>
      <w:r>
        <w:rPr>
          <w:color w:val="181616"/>
          <w:w w:val="105"/>
          <w:sz w:val="19"/>
        </w:rPr>
        <w:t>a</w:t>
      </w:r>
      <w:r>
        <w:rPr>
          <w:color w:val="181616"/>
          <w:spacing w:val="-13"/>
          <w:w w:val="105"/>
          <w:sz w:val="19"/>
        </w:rPr>
        <w:t> </w:t>
      </w:r>
      <w:r>
        <w:rPr>
          <w:color w:val="2A2828"/>
          <w:w w:val="105"/>
          <w:sz w:val="19"/>
        </w:rPr>
        <w:t>včasné</w:t>
      </w:r>
      <w:r>
        <w:rPr>
          <w:color w:val="2A2828"/>
          <w:spacing w:val="-2"/>
          <w:w w:val="105"/>
          <w:sz w:val="19"/>
        </w:rPr>
        <w:t> </w:t>
      </w:r>
      <w:r>
        <w:rPr>
          <w:color w:val="2A2828"/>
          <w:w w:val="105"/>
          <w:sz w:val="19"/>
        </w:rPr>
        <w:t>vydání</w:t>
      </w:r>
      <w:r>
        <w:rPr>
          <w:color w:val="2A2828"/>
          <w:spacing w:val="-10"/>
          <w:w w:val="105"/>
          <w:sz w:val="19"/>
        </w:rPr>
        <w:t> </w:t>
      </w:r>
      <w:r>
        <w:rPr>
          <w:color w:val="181616"/>
          <w:spacing w:val="-2"/>
          <w:w w:val="105"/>
          <w:sz w:val="19"/>
        </w:rPr>
        <w:t>obědů.</w:t>
      </w:r>
    </w:p>
    <w:p>
      <w:pPr>
        <w:pStyle w:val="ListParagraph"/>
        <w:numPr>
          <w:ilvl w:val="0"/>
          <w:numId w:val="4"/>
        </w:numPr>
        <w:tabs>
          <w:tab w:pos="429" w:val="left" w:leader="none"/>
        </w:tabs>
        <w:spacing w:line="240" w:lineRule="auto" w:before="171" w:after="0"/>
        <w:ind w:left="429" w:right="0" w:hanging="350"/>
        <w:jc w:val="left"/>
        <w:rPr>
          <w:sz w:val="19"/>
        </w:rPr>
      </w:pPr>
      <w:r>
        <w:rPr>
          <w:color w:val="181616"/>
          <w:w w:val="105"/>
          <w:sz w:val="19"/>
        </w:rPr>
        <w:t>Odběratel</w:t>
      </w:r>
      <w:r>
        <w:rPr>
          <w:color w:val="181616"/>
          <w:spacing w:val="7"/>
          <w:w w:val="105"/>
          <w:sz w:val="19"/>
        </w:rPr>
        <w:t> </w:t>
      </w:r>
      <w:r>
        <w:rPr>
          <w:color w:val="2A2828"/>
          <w:w w:val="105"/>
          <w:sz w:val="19"/>
        </w:rPr>
        <w:t>je</w:t>
      </w:r>
      <w:r>
        <w:rPr>
          <w:color w:val="2A2828"/>
          <w:spacing w:val="-12"/>
          <w:w w:val="105"/>
          <w:sz w:val="19"/>
        </w:rPr>
        <w:t> </w:t>
      </w:r>
      <w:r>
        <w:rPr>
          <w:color w:val="181616"/>
          <w:w w:val="105"/>
          <w:sz w:val="19"/>
        </w:rPr>
        <w:t>povinen</w:t>
      </w:r>
      <w:r>
        <w:rPr>
          <w:color w:val="181616"/>
          <w:spacing w:val="2"/>
          <w:w w:val="105"/>
          <w:sz w:val="19"/>
        </w:rPr>
        <w:t> </w:t>
      </w:r>
      <w:r>
        <w:rPr>
          <w:color w:val="181616"/>
          <w:w w:val="105"/>
          <w:sz w:val="19"/>
        </w:rPr>
        <w:t>za</w:t>
      </w:r>
      <w:r>
        <w:rPr>
          <w:color w:val="484646"/>
          <w:w w:val="105"/>
          <w:sz w:val="19"/>
        </w:rPr>
        <w:t>ji</w:t>
      </w:r>
      <w:r>
        <w:rPr>
          <w:color w:val="2A2828"/>
          <w:w w:val="105"/>
          <w:sz w:val="19"/>
        </w:rPr>
        <w:t>stit,</w:t>
      </w:r>
      <w:r>
        <w:rPr>
          <w:color w:val="2A2828"/>
          <w:spacing w:val="7"/>
          <w:w w:val="105"/>
          <w:sz w:val="19"/>
        </w:rPr>
        <w:t> </w:t>
      </w:r>
      <w:r>
        <w:rPr>
          <w:color w:val="2A2828"/>
          <w:w w:val="105"/>
          <w:sz w:val="19"/>
        </w:rPr>
        <w:t>že</w:t>
      </w:r>
      <w:r>
        <w:rPr>
          <w:color w:val="2A2828"/>
          <w:spacing w:val="-5"/>
          <w:w w:val="105"/>
          <w:sz w:val="19"/>
        </w:rPr>
        <w:t> </w:t>
      </w:r>
      <w:r>
        <w:rPr>
          <w:color w:val="181616"/>
          <w:w w:val="105"/>
          <w:sz w:val="19"/>
        </w:rPr>
        <w:t>se</w:t>
      </w:r>
      <w:r>
        <w:rPr>
          <w:color w:val="181616"/>
          <w:spacing w:val="-4"/>
          <w:w w:val="105"/>
          <w:sz w:val="19"/>
        </w:rPr>
        <w:t> </w:t>
      </w:r>
      <w:r>
        <w:rPr>
          <w:color w:val="181616"/>
          <w:w w:val="105"/>
          <w:sz w:val="19"/>
        </w:rPr>
        <w:t>jeho</w:t>
      </w:r>
      <w:r>
        <w:rPr>
          <w:color w:val="181616"/>
          <w:spacing w:val="5"/>
          <w:w w:val="105"/>
          <w:sz w:val="19"/>
        </w:rPr>
        <w:t> </w:t>
      </w:r>
      <w:r>
        <w:rPr>
          <w:color w:val="2A2828"/>
          <w:w w:val="105"/>
          <w:sz w:val="19"/>
        </w:rPr>
        <w:t>strávníci</w:t>
      </w:r>
      <w:r>
        <w:rPr>
          <w:color w:val="2A2828"/>
          <w:spacing w:val="-2"/>
          <w:w w:val="105"/>
          <w:sz w:val="19"/>
        </w:rPr>
        <w:t> </w:t>
      </w:r>
      <w:r>
        <w:rPr>
          <w:color w:val="181616"/>
          <w:w w:val="105"/>
          <w:sz w:val="19"/>
        </w:rPr>
        <w:t>budou</w:t>
      </w:r>
      <w:r>
        <w:rPr>
          <w:color w:val="181616"/>
          <w:spacing w:val="-9"/>
          <w:w w:val="105"/>
          <w:sz w:val="19"/>
        </w:rPr>
        <w:t> </w:t>
      </w:r>
      <w:r>
        <w:rPr>
          <w:color w:val="2A2828"/>
          <w:w w:val="105"/>
          <w:sz w:val="19"/>
        </w:rPr>
        <w:t>pohybovat</w:t>
      </w:r>
      <w:r>
        <w:rPr>
          <w:color w:val="2A2828"/>
          <w:spacing w:val="10"/>
          <w:w w:val="105"/>
          <w:sz w:val="19"/>
        </w:rPr>
        <w:t> </w:t>
      </w:r>
      <w:r>
        <w:rPr>
          <w:color w:val="2A2828"/>
          <w:w w:val="105"/>
          <w:sz w:val="19"/>
        </w:rPr>
        <w:t>pouze</w:t>
      </w:r>
      <w:r>
        <w:rPr>
          <w:color w:val="2A2828"/>
          <w:spacing w:val="2"/>
          <w:w w:val="105"/>
          <w:sz w:val="19"/>
        </w:rPr>
        <w:t> </w:t>
      </w:r>
      <w:r>
        <w:rPr>
          <w:color w:val="181616"/>
          <w:w w:val="105"/>
          <w:sz w:val="19"/>
        </w:rPr>
        <w:t>na</w:t>
      </w:r>
      <w:r>
        <w:rPr>
          <w:color w:val="181616"/>
          <w:spacing w:val="-7"/>
          <w:w w:val="105"/>
          <w:sz w:val="19"/>
        </w:rPr>
        <w:t> </w:t>
      </w:r>
      <w:r>
        <w:rPr>
          <w:color w:val="181616"/>
          <w:w w:val="105"/>
          <w:sz w:val="19"/>
        </w:rPr>
        <w:t>místech</w:t>
      </w:r>
      <w:r>
        <w:rPr>
          <w:color w:val="181616"/>
          <w:spacing w:val="6"/>
          <w:w w:val="105"/>
          <w:sz w:val="19"/>
        </w:rPr>
        <w:t> </w:t>
      </w:r>
      <w:r>
        <w:rPr>
          <w:color w:val="181616"/>
          <w:w w:val="105"/>
          <w:sz w:val="19"/>
        </w:rPr>
        <w:t>určených</w:t>
      </w:r>
      <w:r>
        <w:rPr>
          <w:color w:val="181616"/>
          <w:spacing w:val="1"/>
          <w:w w:val="105"/>
          <w:sz w:val="19"/>
        </w:rPr>
        <w:t> </w:t>
      </w:r>
      <w:r>
        <w:rPr>
          <w:color w:val="181616"/>
          <w:w w:val="105"/>
          <w:sz w:val="19"/>
        </w:rPr>
        <w:t>k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2A2828"/>
          <w:spacing w:val="-2"/>
          <w:w w:val="105"/>
          <w:sz w:val="19"/>
        </w:rPr>
        <w:t>stravování.</w:t>
      </w:r>
    </w:p>
    <w:p>
      <w:pPr>
        <w:spacing w:before="171"/>
        <w:ind w:left="207" w:right="317" w:firstLine="0"/>
        <w:jc w:val="center"/>
        <w:rPr>
          <w:b/>
          <w:sz w:val="19"/>
        </w:rPr>
      </w:pPr>
      <w:r>
        <w:rPr>
          <w:b/>
          <w:color w:val="181616"/>
          <w:spacing w:val="-5"/>
          <w:w w:val="110"/>
          <w:sz w:val="19"/>
        </w:rPr>
        <w:t>IV.</w:t>
      </w:r>
    </w:p>
    <w:p>
      <w:pPr>
        <w:pStyle w:val="Heading1"/>
        <w:ind w:right="343"/>
      </w:pPr>
      <w:r>
        <w:rPr>
          <w:color w:val="181616"/>
          <w:spacing w:val="-7"/>
        </w:rPr>
        <w:t>Závěrečná</w:t>
      </w:r>
      <w:r>
        <w:rPr>
          <w:color w:val="181616"/>
          <w:spacing w:val="-2"/>
        </w:rPr>
        <w:t> ujednání</w:t>
      </w:r>
    </w:p>
    <w:p>
      <w:pPr>
        <w:pStyle w:val="ListParagraph"/>
        <w:numPr>
          <w:ilvl w:val="1"/>
          <w:numId w:val="4"/>
        </w:numPr>
        <w:tabs>
          <w:tab w:pos="574" w:val="left" w:leader="none"/>
          <w:tab w:pos="577" w:val="left" w:leader="none"/>
        </w:tabs>
        <w:spacing w:line="295" w:lineRule="auto" w:before="169" w:after="0"/>
        <w:ind w:left="577" w:right="257" w:hanging="367"/>
        <w:jc w:val="both"/>
        <w:rPr>
          <w:sz w:val="19"/>
        </w:rPr>
      </w:pPr>
      <w:r>
        <w:rPr>
          <w:color w:val="181616"/>
          <w:w w:val="105"/>
          <w:sz w:val="19"/>
        </w:rPr>
        <w:t>Účastníci </w:t>
      </w:r>
      <w:r>
        <w:rPr>
          <w:color w:val="2A2828"/>
          <w:w w:val="105"/>
          <w:sz w:val="19"/>
        </w:rPr>
        <w:t>berou</w:t>
      </w:r>
      <w:r>
        <w:rPr>
          <w:color w:val="2A2828"/>
          <w:spacing w:val="-7"/>
          <w:w w:val="105"/>
          <w:sz w:val="19"/>
        </w:rPr>
        <w:t> </w:t>
      </w:r>
      <w:r>
        <w:rPr>
          <w:color w:val="181616"/>
          <w:w w:val="105"/>
          <w:sz w:val="19"/>
        </w:rPr>
        <w:t>na </w:t>
      </w:r>
      <w:r>
        <w:rPr>
          <w:color w:val="2A2828"/>
          <w:w w:val="105"/>
          <w:sz w:val="19"/>
        </w:rPr>
        <w:t>vědomí,</w:t>
      </w:r>
      <w:r>
        <w:rPr>
          <w:color w:val="2A2828"/>
          <w:spacing w:val="-4"/>
          <w:w w:val="105"/>
          <w:sz w:val="19"/>
        </w:rPr>
        <w:t> </w:t>
      </w:r>
      <w:r>
        <w:rPr>
          <w:color w:val="181616"/>
          <w:w w:val="105"/>
          <w:sz w:val="19"/>
        </w:rPr>
        <w:t>že</w:t>
      </w:r>
      <w:r>
        <w:rPr>
          <w:color w:val="181616"/>
          <w:spacing w:val="-8"/>
          <w:w w:val="105"/>
          <w:sz w:val="19"/>
        </w:rPr>
        <w:t> </w:t>
      </w:r>
      <w:r>
        <w:rPr>
          <w:color w:val="2A2828"/>
          <w:w w:val="105"/>
          <w:sz w:val="19"/>
        </w:rPr>
        <w:t>tato</w:t>
      </w:r>
      <w:r>
        <w:rPr>
          <w:color w:val="2A2828"/>
          <w:spacing w:val="-3"/>
          <w:w w:val="105"/>
          <w:sz w:val="19"/>
        </w:rPr>
        <w:t> </w:t>
      </w:r>
      <w:r>
        <w:rPr>
          <w:color w:val="181616"/>
          <w:w w:val="105"/>
          <w:sz w:val="19"/>
        </w:rPr>
        <w:t>dohoda </w:t>
      </w:r>
      <w:r>
        <w:rPr>
          <w:color w:val="2A2828"/>
          <w:w w:val="105"/>
          <w:sz w:val="19"/>
        </w:rPr>
        <w:t>ke své </w:t>
      </w:r>
      <w:r>
        <w:rPr>
          <w:color w:val="181616"/>
          <w:w w:val="105"/>
          <w:sz w:val="19"/>
        </w:rPr>
        <w:t>účinnosti </w:t>
      </w:r>
      <w:r>
        <w:rPr>
          <w:color w:val="2A2828"/>
          <w:w w:val="105"/>
          <w:sz w:val="19"/>
        </w:rPr>
        <w:t>vyžaduje </w:t>
      </w:r>
      <w:r>
        <w:rPr>
          <w:color w:val="181616"/>
          <w:w w:val="105"/>
          <w:sz w:val="19"/>
        </w:rPr>
        <w:t>uveřejnění</w:t>
      </w:r>
      <w:r>
        <w:rPr>
          <w:color w:val="181616"/>
          <w:spacing w:val="-4"/>
          <w:w w:val="105"/>
          <w:sz w:val="19"/>
        </w:rPr>
        <w:t> </w:t>
      </w:r>
      <w:r>
        <w:rPr>
          <w:color w:val="181616"/>
          <w:w w:val="105"/>
          <w:sz w:val="19"/>
        </w:rPr>
        <w:t>v</w:t>
      </w:r>
      <w:r>
        <w:rPr>
          <w:color w:val="181616"/>
          <w:spacing w:val="-6"/>
          <w:w w:val="105"/>
          <w:sz w:val="19"/>
        </w:rPr>
        <w:t> </w:t>
      </w:r>
      <w:r>
        <w:rPr>
          <w:color w:val="181616"/>
          <w:w w:val="105"/>
          <w:sz w:val="19"/>
        </w:rPr>
        <w:t>registru </w:t>
      </w:r>
      <w:r>
        <w:rPr>
          <w:color w:val="2A2828"/>
          <w:w w:val="105"/>
          <w:sz w:val="19"/>
        </w:rPr>
        <w:t>smluv </w:t>
      </w:r>
      <w:r>
        <w:rPr>
          <w:color w:val="181616"/>
          <w:w w:val="105"/>
          <w:sz w:val="19"/>
        </w:rPr>
        <w:t>podle zákona </w:t>
      </w:r>
      <w:r>
        <w:rPr>
          <w:color w:val="2A2828"/>
          <w:w w:val="105"/>
          <w:sz w:val="19"/>
        </w:rPr>
        <w:t>č. </w:t>
      </w:r>
      <w:r>
        <w:rPr>
          <w:color w:val="181616"/>
          <w:w w:val="105"/>
          <w:sz w:val="19"/>
        </w:rPr>
        <w:t>340/2015</w:t>
      </w:r>
      <w:r>
        <w:rPr>
          <w:color w:val="181616"/>
          <w:spacing w:val="-10"/>
          <w:w w:val="105"/>
          <w:sz w:val="19"/>
        </w:rPr>
        <w:t> </w:t>
      </w:r>
      <w:r>
        <w:rPr>
          <w:color w:val="181616"/>
          <w:w w:val="105"/>
          <w:sz w:val="19"/>
        </w:rPr>
        <w:t>Sb.,</w:t>
      </w:r>
      <w:r>
        <w:rPr>
          <w:color w:val="181616"/>
          <w:spacing w:val="-13"/>
          <w:w w:val="105"/>
          <w:sz w:val="19"/>
        </w:rPr>
        <w:t> </w:t>
      </w:r>
      <w:r>
        <w:rPr>
          <w:color w:val="2A2828"/>
          <w:w w:val="105"/>
          <w:sz w:val="19"/>
        </w:rPr>
        <w:t>o </w:t>
      </w:r>
      <w:r>
        <w:rPr>
          <w:color w:val="181616"/>
          <w:w w:val="105"/>
          <w:sz w:val="19"/>
        </w:rPr>
        <w:t>registru</w:t>
      </w:r>
      <w:r>
        <w:rPr>
          <w:color w:val="181616"/>
          <w:spacing w:val="-9"/>
          <w:w w:val="105"/>
          <w:sz w:val="19"/>
        </w:rPr>
        <w:t> </w:t>
      </w:r>
      <w:r>
        <w:rPr>
          <w:color w:val="2A2828"/>
          <w:w w:val="105"/>
          <w:sz w:val="19"/>
        </w:rPr>
        <w:t>smluv,</w:t>
      </w:r>
      <w:r>
        <w:rPr>
          <w:color w:val="2A2828"/>
          <w:spacing w:val="-6"/>
          <w:w w:val="105"/>
          <w:sz w:val="19"/>
        </w:rPr>
        <w:t> </w:t>
      </w:r>
      <w:r>
        <w:rPr>
          <w:color w:val="181616"/>
          <w:w w:val="105"/>
          <w:sz w:val="19"/>
        </w:rPr>
        <w:t>a</w:t>
      </w:r>
      <w:r>
        <w:rPr>
          <w:color w:val="181616"/>
          <w:spacing w:val="-3"/>
          <w:w w:val="105"/>
          <w:sz w:val="19"/>
        </w:rPr>
        <w:t> </w:t>
      </w:r>
      <w:r>
        <w:rPr>
          <w:color w:val="181616"/>
          <w:w w:val="105"/>
          <w:sz w:val="19"/>
        </w:rPr>
        <w:t>s</w:t>
      </w:r>
      <w:r>
        <w:rPr>
          <w:color w:val="181616"/>
          <w:spacing w:val="-14"/>
          <w:w w:val="105"/>
          <w:sz w:val="19"/>
        </w:rPr>
        <w:t> </w:t>
      </w:r>
      <w:r>
        <w:rPr>
          <w:color w:val="181616"/>
          <w:w w:val="105"/>
          <w:sz w:val="19"/>
        </w:rPr>
        <w:t>tímto</w:t>
      </w:r>
      <w:r>
        <w:rPr>
          <w:color w:val="181616"/>
          <w:spacing w:val="-14"/>
          <w:w w:val="105"/>
          <w:sz w:val="19"/>
        </w:rPr>
        <w:t> </w:t>
      </w:r>
      <w:r>
        <w:rPr>
          <w:color w:val="181616"/>
          <w:w w:val="105"/>
          <w:sz w:val="19"/>
        </w:rPr>
        <w:t>uveřejněním </w:t>
      </w:r>
      <w:r>
        <w:rPr>
          <w:color w:val="2A2828"/>
          <w:w w:val="105"/>
          <w:sz w:val="19"/>
        </w:rPr>
        <w:t>souhlasí.</w:t>
      </w:r>
      <w:r>
        <w:rPr>
          <w:color w:val="2A2828"/>
          <w:spacing w:val="-1"/>
          <w:w w:val="105"/>
          <w:sz w:val="19"/>
        </w:rPr>
        <w:t> </w:t>
      </w:r>
      <w:r>
        <w:rPr>
          <w:color w:val="181616"/>
          <w:w w:val="105"/>
          <w:sz w:val="19"/>
        </w:rPr>
        <w:t>Zaslání</w:t>
      </w:r>
      <w:r>
        <w:rPr>
          <w:color w:val="181616"/>
          <w:spacing w:val="-6"/>
          <w:w w:val="105"/>
          <w:sz w:val="19"/>
        </w:rPr>
        <w:t> </w:t>
      </w:r>
      <w:r>
        <w:rPr>
          <w:color w:val="181616"/>
          <w:w w:val="105"/>
          <w:sz w:val="19"/>
        </w:rPr>
        <w:t>smlouvy</w:t>
      </w:r>
      <w:r>
        <w:rPr>
          <w:color w:val="181616"/>
          <w:spacing w:val="-4"/>
          <w:w w:val="105"/>
          <w:sz w:val="19"/>
        </w:rPr>
        <w:t> </w:t>
      </w:r>
      <w:r>
        <w:rPr>
          <w:color w:val="181616"/>
          <w:w w:val="105"/>
          <w:sz w:val="19"/>
        </w:rPr>
        <w:t>do</w:t>
      </w:r>
      <w:r>
        <w:rPr>
          <w:color w:val="181616"/>
          <w:spacing w:val="-10"/>
          <w:w w:val="105"/>
          <w:sz w:val="19"/>
        </w:rPr>
        <w:t> </w:t>
      </w:r>
      <w:r>
        <w:rPr>
          <w:color w:val="181616"/>
          <w:w w:val="105"/>
          <w:sz w:val="19"/>
        </w:rPr>
        <w:t>registru</w:t>
      </w:r>
      <w:r>
        <w:rPr>
          <w:color w:val="181616"/>
          <w:spacing w:val="-8"/>
          <w:w w:val="105"/>
          <w:sz w:val="19"/>
        </w:rPr>
        <w:t> </w:t>
      </w:r>
      <w:r>
        <w:rPr>
          <w:color w:val="2A2828"/>
          <w:w w:val="105"/>
          <w:sz w:val="19"/>
        </w:rPr>
        <w:t>smluv</w:t>
      </w:r>
      <w:r>
        <w:rPr>
          <w:color w:val="2A2828"/>
          <w:spacing w:val="-5"/>
          <w:w w:val="105"/>
          <w:sz w:val="19"/>
        </w:rPr>
        <w:t> </w:t>
      </w:r>
      <w:r>
        <w:rPr>
          <w:color w:val="181616"/>
          <w:w w:val="105"/>
          <w:sz w:val="19"/>
        </w:rPr>
        <w:t>zajistí</w:t>
      </w:r>
      <w:r>
        <w:rPr>
          <w:color w:val="181616"/>
          <w:spacing w:val="-14"/>
          <w:w w:val="105"/>
          <w:sz w:val="19"/>
        </w:rPr>
        <w:t> </w:t>
      </w:r>
      <w:r>
        <w:rPr>
          <w:color w:val="181616"/>
          <w:w w:val="105"/>
          <w:sz w:val="19"/>
        </w:rPr>
        <w:t>dodavatel </w:t>
      </w:r>
      <w:r>
        <w:rPr>
          <w:color w:val="2A2828"/>
          <w:w w:val="105"/>
          <w:sz w:val="19"/>
        </w:rPr>
        <w:t>neprodleně </w:t>
      </w:r>
      <w:r>
        <w:rPr>
          <w:color w:val="181616"/>
          <w:w w:val="105"/>
          <w:sz w:val="19"/>
        </w:rPr>
        <w:t>po podpisu dohody. Dodavatel </w:t>
      </w:r>
      <w:r>
        <w:rPr>
          <w:color w:val="2A2828"/>
          <w:w w:val="105"/>
          <w:sz w:val="19"/>
        </w:rPr>
        <w:t>se současně </w:t>
      </w:r>
      <w:r>
        <w:rPr>
          <w:color w:val="181616"/>
          <w:w w:val="105"/>
          <w:sz w:val="19"/>
        </w:rPr>
        <w:t>zavazuje informovat </w:t>
      </w:r>
      <w:r>
        <w:rPr>
          <w:color w:val="2A2828"/>
          <w:w w:val="105"/>
          <w:sz w:val="19"/>
        </w:rPr>
        <w:t>odběratele o provedení registrace </w:t>
      </w:r>
      <w:r>
        <w:rPr>
          <w:color w:val="181616"/>
          <w:w w:val="105"/>
          <w:sz w:val="19"/>
        </w:rPr>
        <w:t>tak,</w:t>
      </w:r>
      <w:r>
        <w:rPr>
          <w:color w:val="181616"/>
          <w:spacing w:val="-12"/>
          <w:w w:val="105"/>
          <w:sz w:val="19"/>
        </w:rPr>
        <w:t> </w:t>
      </w:r>
      <w:r>
        <w:rPr>
          <w:color w:val="181616"/>
          <w:w w:val="105"/>
          <w:sz w:val="19"/>
        </w:rPr>
        <w:t>že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181616"/>
          <w:w w:val="105"/>
          <w:sz w:val="19"/>
        </w:rPr>
        <w:t>zašle</w:t>
      </w:r>
      <w:r>
        <w:rPr>
          <w:color w:val="181616"/>
          <w:spacing w:val="-1"/>
          <w:w w:val="105"/>
          <w:sz w:val="19"/>
        </w:rPr>
        <w:t> </w:t>
      </w:r>
      <w:r>
        <w:rPr>
          <w:color w:val="2A2828"/>
          <w:w w:val="105"/>
          <w:sz w:val="19"/>
        </w:rPr>
        <w:t>odběrateli</w:t>
      </w:r>
      <w:r>
        <w:rPr>
          <w:color w:val="2A2828"/>
          <w:spacing w:val="-6"/>
          <w:w w:val="105"/>
          <w:sz w:val="19"/>
        </w:rPr>
        <w:t> </w:t>
      </w:r>
      <w:r>
        <w:rPr>
          <w:color w:val="2A2828"/>
          <w:w w:val="105"/>
          <w:sz w:val="19"/>
        </w:rPr>
        <w:t>kopii</w:t>
      </w:r>
      <w:r>
        <w:rPr>
          <w:color w:val="2A2828"/>
          <w:spacing w:val="-10"/>
          <w:w w:val="105"/>
          <w:sz w:val="19"/>
        </w:rPr>
        <w:t> </w:t>
      </w:r>
      <w:r>
        <w:rPr>
          <w:color w:val="181616"/>
          <w:w w:val="105"/>
          <w:sz w:val="19"/>
        </w:rPr>
        <w:t>potvrzení</w:t>
      </w:r>
      <w:r>
        <w:rPr>
          <w:color w:val="181616"/>
          <w:spacing w:val="-5"/>
          <w:w w:val="105"/>
          <w:sz w:val="19"/>
        </w:rPr>
        <w:t> </w:t>
      </w:r>
      <w:r>
        <w:rPr>
          <w:color w:val="2A2828"/>
          <w:w w:val="105"/>
          <w:sz w:val="19"/>
        </w:rPr>
        <w:t>správce </w:t>
      </w:r>
      <w:r>
        <w:rPr>
          <w:color w:val="181616"/>
          <w:w w:val="105"/>
          <w:sz w:val="19"/>
        </w:rPr>
        <w:t>registru</w:t>
      </w:r>
      <w:r>
        <w:rPr>
          <w:color w:val="181616"/>
          <w:spacing w:val="-3"/>
          <w:w w:val="105"/>
          <w:sz w:val="19"/>
        </w:rPr>
        <w:t> </w:t>
      </w:r>
      <w:r>
        <w:rPr>
          <w:color w:val="2A2828"/>
          <w:w w:val="105"/>
          <w:sz w:val="19"/>
        </w:rPr>
        <w:t>smluv</w:t>
      </w:r>
      <w:r>
        <w:rPr>
          <w:color w:val="2A2828"/>
          <w:spacing w:val="-5"/>
          <w:w w:val="105"/>
          <w:sz w:val="19"/>
        </w:rPr>
        <w:t> </w:t>
      </w:r>
      <w:r>
        <w:rPr>
          <w:color w:val="181616"/>
          <w:w w:val="105"/>
          <w:sz w:val="19"/>
        </w:rPr>
        <w:t>o uveřejněn</w:t>
      </w:r>
      <w:r>
        <w:rPr>
          <w:color w:val="484646"/>
          <w:w w:val="105"/>
          <w:sz w:val="19"/>
        </w:rPr>
        <w:t>í</w:t>
      </w:r>
      <w:r>
        <w:rPr>
          <w:color w:val="484646"/>
          <w:spacing w:val="-14"/>
          <w:w w:val="105"/>
          <w:sz w:val="19"/>
        </w:rPr>
        <w:t> </w:t>
      </w:r>
      <w:r>
        <w:rPr>
          <w:color w:val="2A2828"/>
          <w:w w:val="105"/>
          <w:sz w:val="19"/>
        </w:rPr>
        <w:t>smlouvy </w:t>
      </w:r>
      <w:r>
        <w:rPr>
          <w:color w:val="181616"/>
          <w:w w:val="105"/>
          <w:sz w:val="19"/>
        </w:rPr>
        <w:t>bez</w:t>
      </w:r>
      <w:r>
        <w:rPr>
          <w:color w:val="181616"/>
          <w:spacing w:val="-5"/>
          <w:w w:val="105"/>
          <w:sz w:val="19"/>
        </w:rPr>
        <w:t> </w:t>
      </w:r>
      <w:r>
        <w:rPr>
          <w:color w:val="2A2828"/>
          <w:w w:val="105"/>
          <w:sz w:val="19"/>
        </w:rPr>
        <w:t>zbytečného odkladu</w:t>
      </w:r>
      <w:r>
        <w:rPr>
          <w:color w:val="2A2828"/>
          <w:spacing w:val="-1"/>
          <w:w w:val="105"/>
          <w:sz w:val="19"/>
        </w:rPr>
        <w:t> </w:t>
      </w:r>
      <w:r>
        <w:rPr>
          <w:color w:val="2A2828"/>
          <w:w w:val="105"/>
          <w:sz w:val="19"/>
        </w:rPr>
        <w:t>poté, kdy</w:t>
      </w:r>
      <w:r>
        <w:rPr>
          <w:color w:val="2A2828"/>
          <w:w w:val="105"/>
          <w:sz w:val="19"/>
        </w:rPr>
        <w:t> sám </w:t>
      </w:r>
      <w:r>
        <w:rPr>
          <w:color w:val="181616"/>
          <w:w w:val="105"/>
          <w:sz w:val="19"/>
        </w:rPr>
        <w:t>potvrzení</w:t>
      </w:r>
      <w:r>
        <w:rPr>
          <w:color w:val="181616"/>
          <w:w w:val="105"/>
          <w:sz w:val="19"/>
        </w:rPr>
        <w:t> </w:t>
      </w:r>
      <w:r>
        <w:rPr>
          <w:color w:val="2A2828"/>
          <w:w w:val="105"/>
          <w:sz w:val="19"/>
        </w:rPr>
        <w:t>obdrží, popř.</w:t>
      </w:r>
      <w:r>
        <w:rPr>
          <w:color w:val="2A2828"/>
          <w:w w:val="105"/>
          <w:sz w:val="19"/>
        </w:rPr>
        <w:t> již</w:t>
      </w:r>
      <w:r>
        <w:rPr>
          <w:color w:val="2A2828"/>
          <w:w w:val="105"/>
          <w:sz w:val="19"/>
        </w:rPr>
        <w:t> </w:t>
      </w:r>
      <w:r>
        <w:rPr>
          <w:color w:val="181616"/>
          <w:w w:val="105"/>
          <w:sz w:val="19"/>
        </w:rPr>
        <w:t>v</w:t>
      </w:r>
      <w:r>
        <w:rPr>
          <w:color w:val="181616"/>
          <w:spacing w:val="-6"/>
          <w:w w:val="105"/>
          <w:sz w:val="19"/>
        </w:rPr>
        <w:t> </w:t>
      </w:r>
      <w:r>
        <w:rPr>
          <w:color w:val="181616"/>
          <w:w w:val="105"/>
          <w:sz w:val="19"/>
        </w:rPr>
        <w:t>průvodn</w:t>
      </w:r>
      <w:r>
        <w:rPr>
          <w:color w:val="484646"/>
          <w:w w:val="105"/>
          <w:sz w:val="19"/>
        </w:rPr>
        <w:t>í</w:t>
      </w:r>
      <w:r>
        <w:rPr>
          <w:color w:val="2A2828"/>
          <w:w w:val="105"/>
          <w:sz w:val="19"/>
        </w:rPr>
        <w:t>m</w:t>
      </w:r>
      <w:r>
        <w:rPr>
          <w:color w:val="2A2828"/>
          <w:w w:val="105"/>
          <w:sz w:val="19"/>
        </w:rPr>
        <w:t> </w:t>
      </w:r>
      <w:r>
        <w:rPr>
          <w:color w:val="181616"/>
          <w:w w:val="105"/>
          <w:sz w:val="19"/>
        </w:rPr>
        <w:t>formuláři</w:t>
      </w:r>
      <w:r>
        <w:rPr>
          <w:color w:val="181616"/>
          <w:w w:val="105"/>
          <w:sz w:val="19"/>
        </w:rPr>
        <w:t> vyplní</w:t>
      </w:r>
      <w:r>
        <w:rPr>
          <w:color w:val="181616"/>
          <w:w w:val="105"/>
          <w:sz w:val="19"/>
        </w:rPr>
        <w:t> </w:t>
      </w:r>
      <w:r>
        <w:rPr>
          <w:color w:val="2A2828"/>
          <w:w w:val="105"/>
          <w:sz w:val="19"/>
        </w:rPr>
        <w:t>přís</w:t>
      </w:r>
      <w:r>
        <w:rPr>
          <w:color w:val="484646"/>
          <w:w w:val="105"/>
          <w:sz w:val="19"/>
        </w:rPr>
        <w:t>l</w:t>
      </w:r>
      <w:r>
        <w:rPr>
          <w:color w:val="181616"/>
          <w:w w:val="105"/>
          <w:sz w:val="19"/>
        </w:rPr>
        <w:t>ušnou</w:t>
      </w:r>
      <w:r>
        <w:rPr>
          <w:color w:val="181616"/>
          <w:w w:val="105"/>
          <w:sz w:val="19"/>
        </w:rPr>
        <w:t> </w:t>
      </w:r>
      <w:r>
        <w:rPr>
          <w:color w:val="2A2828"/>
          <w:w w:val="105"/>
          <w:sz w:val="19"/>
        </w:rPr>
        <w:t>kolon</w:t>
      </w:r>
      <w:r>
        <w:rPr>
          <w:color w:val="484646"/>
          <w:w w:val="105"/>
          <w:sz w:val="19"/>
        </w:rPr>
        <w:t>k</w:t>
      </w:r>
      <w:r>
        <w:rPr>
          <w:color w:val="181616"/>
          <w:w w:val="105"/>
          <w:sz w:val="19"/>
        </w:rPr>
        <w:t>u</w:t>
      </w:r>
      <w:r>
        <w:rPr>
          <w:color w:val="181616"/>
          <w:w w:val="105"/>
          <w:sz w:val="19"/>
        </w:rPr>
        <w:t> s</w:t>
      </w:r>
      <w:r>
        <w:rPr>
          <w:color w:val="181616"/>
          <w:spacing w:val="-8"/>
          <w:w w:val="105"/>
          <w:sz w:val="19"/>
        </w:rPr>
        <w:t> </w:t>
      </w:r>
      <w:r>
        <w:rPr>
          <w:color w:val="181616"/>
          <w:w w:val="105"/>
          <w:sz w:val="19"/>
        </w:rPr>
        <w:t>ID</w:t>
      </w:r>
      <w:r>
        <w:rPr>
          <w:color w:val="181616"/>
          <w:w w:val="105"/>
          <w:sz w:val="19"/>
        </w:rPr>
        <w:t> datové</w:t>
      </w:r>
      <w:r>
        <w:rPr>
          <w:color w:val="181616"/>
          <w:w w:val="105"/>
          <w:sz w:val="19"/>
        </w:rPr>
        <w:t> </w:t>
      </w:r>
      <w:r>
        <w:rPr>
          <w:color w:val="2A2828"/>
          <w:w w:val="105"/>
          <w:sz w:val="19"/>
        </w:rPr>
        <w:t>schránky </w:t>
      </w:r>
      <w:r>
        <w:rPr>
          <w:color w:val="181616"/>
          <w:w w:val="105"/>
          <w:sz w:val="19"/>
        </w:rPr>
        <w:t>odbě</w:t>
      </w:r>
      <w:r>
        <w:rPr>
          <w:color w:val="484646"/>
          <w:w w:val="105"/>
          <w:sz w:val="19"/>
        </w:rPr>
        <w:t>r</w:t>
      </w:r>
      <w:r>
        <w:rPr>
          <w:color w:val="2A2828"/>
          <w:w w:val="105"/>
          <w:sz w:val="19"/>
        </w:rPr>
        <w:t>atele </w:t>
      </w:r>
      <w:r>
        <w:rPr>
          <w:color w:val="181616"/>
          <w:w w:val="105"/>
          <w:sz w:val="19"/>
        </w:rPr>
        <w:t>(v </w:t>
      </w:r>
      <w:r>
        <w:rPr>
          <w:color w:val="2A2828"/>
          <w:w w:val="105"/>
          <w:sz w:val="19"/>
        </w:rPr>
        <w:t>takovém </w:t>
      </w:r>
      <w:r>
        <w:rPr>
          <w:color w:val="181616"/>
          <w:w w:val="105"/>
          <w:sz w:val="19"/>
        </w:rPr>
        <w:t>případě</w:t>
      </w:r>
      <w:r>
        <w:rPr>
          <w:color w:val="181616"/>
          <w:w w:val="105"/>
          <w:sz w:val="19"/>
        </w:rPr>
        <w:t> </w:t>
      </w:r>
      <w:r>
        <w:rPr>
          <w:color w:val="2A2828"/>
          <w:w w:val="105"/>
          <w:sz w:val="19"/>
        </w:rPr>
        <w:t>potvrzení od správce registru smluv </w:t>
      </w:r>
      <w:r>
        <w:rPr>
          <w:color w:val="181616"/>
          <w:w w:val="105"/>
          <w:sz w:val="19"/>
        </w:rPr>
        <w:t>o provedení reg</w:t>
      </w:r>
      <w:r>
        <w:rPr>
          <w:color w:val="484646"/>
          <w:w w:val="105"/>
          <w:sz w:val="19"/>
        </w:rPr>
        <w:t>i</w:t>
      </w:r>
      <w:r>
        <w:rPr>
          <w:color w:val="181616"/>
          <w:w w:val="105"/>
          <w:sz w:val="19"/>
        </w:rPr>
        <w:t>strace sm</w:t>
      </w:r>
      <w:r>
        <w:rPr>
          <w:color w:val="484646"/>
          <w:w w:val="105"/>
          <w:sz w:val="19"/>
        </w:rPr>
        <w:t>l</w:t>
      </w:r>
      <w:r>
        <w:rPr>
          <w:color w:val="2A2828"/>
          <w:w w:val="105"/>
          <w:sz w:val="19"/>
        </w:rPr>
        <w:t>ouvy obdrží </w:t>
      </w:r>
      <w:r>
        <w:rPr>
          <w:color w:val="181616"/>
          <w:w w:val="105"/>
          <w:sz w:val="19"/>
        </w:rPr>
        <w:t>obě </w:t>
      </w:r>
      <w:r>
        <w:rPr>
          <w:color w:val="2A2828"/>
          <w:w w:val="105"/>
          <w:sz w:val="19"/>
        </w:rPr>
        <w:t>smluvní strany </w:t>
      </w:r>
      <w:r>
        <w:rPr>
          <w:color w:val="181616"/>
          <w:w w:val="105"/>
          <w:sz w:val="19"/>
        </w:rPr>
        <w:t>zároveň).</w:t>
      </w:r>
    </w:p>
    <w:p>
      <w:pPr>
        <w:pStyle w:val="ListParagraph"/>
        <w:numPr>
          <w:ilvl w:val="1"/>
          <w:numId w:val="4"/>
        </w:numPr>
        <w:tabs>
          <w:tab w:pos="572" w:val="left" w:leader="none"/>
        </w:tabs>
        <w:spacing w:line="240" w:lineRule="auto" w:before="123" w:after="0"/>
        <w:ind w:left="572" w:right="0" w:hanging="346"/>
        <w:jc w:val="both"/>
        <w:rPr>
          <w:sz w:val="19"/>
        </w:rPr>
      </w:pPr>
      <w:r>
        <w:rPr>
          <w:color w:val="181616"/>
          <w:spacing w:val="-2"/>
          <w:w w:val="110"/>
          <w:sz w:val="19"/>
        </w:rPr>
        <w:t>Tato</w:t>
      </w:r>
      <w:r>
        <w:rPr>
          <w:color w:val="181616"/>
          <w:spacing w:val="-5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dohoda</w:t>
      </w:r>
      <w:r>
        <w:rPr>
          <w:color w:val="181616"/>
          <w:spacing w:val="7"/>
          <w:w w:val="110"/>
          <w:sz w:val="19"/>
        </w:rPr>
        <w:t> </w:t>
      </w:r>
      <w:r>
        <w:rPr>
          <w:color w:val="2A2828"/>
          <w:spacing w:val="-2"/>
          <w:w w:val="110"/>
          <w:sz w:val="19"/>
        </w:rPr>
        <w:t>se</w:t>
      </w:r>
      <w:r>
        <w:rPr>
          <w:color w:val="2A2828"/>
          <w:spacing w:val="-7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uzavírá</w:t>
      </w:r>
      <w:r>
        <w:rPr>
          <w:color w:val="181616"/>
          <w:spacing w:val="-3"/>
          <w:w w:val="110"/>
          <w:sz w:val="19"/>
        </w:rPr>
        <w:t> </w:t>
      </w:r>
      <w:r>
        <w:rPr>
          <w:color w:val="2A2828"/>
          <w:spacing w:val="-2"/>
          <w:w w:val="110"/>
          <w:sz w:val="19"/>
        </w:rPr>
        <w:t>na</w:t>
      </w:r>
      <w:r>
        <w:rPr>
          <w:color w:val="2A2828"/>
          <w:spacing w:val="-10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období</w:t>
      </w:r>
      <w:r>
        <w:rPr>
          <w:color w:val="181616"/>
          <w:spacing w:val="-16"/>
          <w:w w:val="110"/>
          <w:sz w:val="19"/>
        </w:rPr>
        <w:t> </w:t>
      </w:r>
      <w:r>
        <w:rPr>
          <w:color w:val="2A2828"/>
          <w:spacing w:val="-2"/>
          <w:w w:val="110"/>
          <w:sz w:val="19"/>
        </w:rPr>
        <w:t>v</w:t>
      </w:r>
      <w:r>
        <w:rPr>
          <w:color w:val="2A2828"/>
          <w:spacing w:val="-9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trvání</w:t>
      </w:r>
      <w:r>
        <w:rPr>
          <w:color w:val="181616"/>
          <w:spacing w:val="-16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od</w:t>
      </w:r>
      <w:r>
        <w:rPr>
          <w:color w:val="181616"/>
          <w:spacing w:val="-13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1.9.2025</w:t>
      </w:r>
      <w:r>
        <w:rPr>
          <w:color w:val="181616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do</w:t>
      </w:r>
      <w:r>
        <w:rPr>
          <w:color w:val="181616"/>
          <w:spacing w:val="-30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30.</w:t>
      </w:r>
      <w:r>
        <w:rPr>
          <w:color w:val="181616"/>
          <w:spacing w:val="-5"/>
          <w:w w:val="110"/>
          <w:sz w:val="19"/>
        </w:rPr>
        <w:t> </w:t>
      </w:r>
      <w:r>
        <w:rPr>
          <w:color w:val="2A2828"/>
          <w:spacing w:val="-2"/>
          <w:w w:val="110"/>
          <w:sz w:val="19"/>
        </w:rPr>
        <w:t>6.</w:t>
      </w:r>
      <w:r>
        <w:rPr>
          <w:color w:val="2A2828"/>
          <w:spacing w:val="-12"/>
          <w:w w:val="110"/>
          <w:sz w:val="19"/>
        </w:rPr>
        <w:t> </w:t>
      </w:r>
      <w:r>
        <w:rPr>
          <w:color w:val="181616"/>
          <w:spacing w:val="-2"/>
          <w:w w:val="110"/>
          <w:sz w:val="19"/>
        </w:rPr>
        <w:t>2026.</w:t>
      </w:r>
    </w:p>
    <w:p>
      <w:pPr>
        <w:pStyle w:val="ListParagraph"/>
        <w:numPr>
          <w:ilvl w:val="1"/>
          <w:numId w:val="4"/>
        </w:numPr>
        <w:tabs>
          <w:tab w:pos="571" w:val="left" w:leader="none"/>
        </w:tabs>
        <w:spacing w:line="240" w:lineRule="auto" w:before="171" w:after="0"/>
        <w:ind w:left="571" w:right="0" w:hanging="348"/>
        <w:jc w:val="both"/>
        <w:rPr>
          <w:sz w:val="19"/>
        </w:rPr>
      </w:pPr>
      <w:r>
        <w:rPr>
          <w:color w:val="181616"/>
          <w:w w:val="105"/>
          <w:sz w:val="19"/>
        </w:rPr>
        <w:t>Tato</w:t>
      </w:r>
      <w:r>
        <w:rPr>
          <w:color w:val="181616"/>
          <w:spacing w:val="1"/>
          <w:w w:val="105"/>
          <w:sz w:val="19"/>
        </w:rPr>
        <w:t> </w:t>
      </w:r>
      <w:r>
        <w:rPr>
          <w:color w:val="181616"/>
          <w:w w:val="105"/>
          <w:sz w:val="19"/>
        </w:rPr>
        <w:t>dohoda</w:t>
      </w:r>
      <w:r>
        <w:rPr>
          <w:color w:val="181616"/>
          <w:spacing w:val="13"/>
          <w:w w:val="105"/>
          <w:sz w:val="19"/>
        </w:rPr>
        <w:t> </w:t>
      </w:r>
      <w:r>
        <w:rPr>
          <w:color w:val="181616"/>
          <w:w w:val="105"/>
          <w:sz w:val="19"/>
        </w:rPr>
        <w:t>je</w:t>
      </w:r>
      <w:r>
        <w:rPr>
          <w:color w:val="181616"/>
          <w:spacing w:val="-8"/>
          <w:w w:val="105"/>
          <w:sz w:val="19"/>
        </w:rPr>
        <w:t> </w:t>
      </w:r>
      <w:r>
        <w:rPr>
          <w:color w:val="2A2828"/>
          <w:w w:val="105"/>
          <w:sz w:val="19"/>
        </w:rPr>
        <w:t>vyhotovena</w:t>
      </w:r>
      <w:r>
        <w:rPr>
          <w:color w:val="2A2828"/>
          <w:spacing w:val="13"/>
          <w:w w:val="105"/>
          <w:sz w:val="19"/>
        </w:rPr>
        <w:t> </w:t>
      </w:r>
      <w:r>
        <w:rPr>
          <w:color w:val="181616"/>
          <w:w w:val="105"/>
          <w:sz w:val="19"/>
        </w:rPr>
        <w:t>ve</w:t>
      </w:r>
      <w:r>
        <w:rPr>
          <w:color w:val="181616"/>
          <w:spacing w:val="-6"/>
          <w:w w:val="105"/>
          <w:sz w:val="19"/>
        </w:rPr>
        <w:t> </w:t>
      </w:r>
      <w:r>
        <w:rPr>
          <w:color w:val="181616"/>
          <w:w w:val="105"/>
          <w:sz w:val="19"/>
        </w:rPr>
        <w:t>dvou</w:t>
      </w:r>
      <w:r>
        <w:rPr>
          <w:color w:val="181616"/>
          <w:spacing w:val="-6"/>
          <w:w w:val="105"/>
          <w:sz w:val="19"/>
        </w:rPr>
        <w:t> </w:t>
      </w:r>
      <w:r>
        <w:rPr>
          <w:color w:val="2A2828"/>
          <w:w w:val="105"/>
          <w:sz w:val="19"/>
        </w:rPr>
        <w:t>stejnopisech,</w:t>
      </w:r>
      <w:r>
        <w:rPr>
          <w:color w:val="2A2828"/>
          <w:spacing w:val="22"/>
          <w:w w:val="105"/>
          <w:sz w:val="19"/>
        </w:rPr>
        <w:t> </w:t>
      </w:r>
      <w:r>
        <w:rPr>
          <w:color w:val="2A2828"/>
          <w:w w:val="105"/>
          <w:sz w:val="19"/>
        </w:rPr>
        <w:t>z</w:t>
      </w:r>
      <w:r>
        <w:rPr>
          <w:color w:val="2A2828"/>
          <w:spacing w:val="-9"/>
          <w:w w:val="105"/>
          <w:sz w:val="19"/>
        </w:rPr>
        <w:t> </w:t>
      </w:r>
      <w:r>
        <w:rPr>
          <w:color w:val="181616"/>
          <w:w w:val="105"/>
          <w:sz w:val="19"/>
        </w:rPr>
        <w:t>nichž</w:t>
      </w:r>
      <w:r>
        <w:rPr>
          <w:color w:val="181616"/>
          <w:spacing w:val="2"/>
          <w:w w:val="105"/>
          <w:sz w:val="19"/>
        </w:rPr>
        <w:t> </w:t>
      </w:r>
      <w:r>
        <w:rPr>
          <w:color w:val="181616"/>
          <w:w w:val="105"/>
          <w:sz w:val="19"/>
        </w:rPr>
        <w:t>dodavatel</w:t>
      </w:r>
      <w:r>
        <w:rPr>
          <w:color w:val="181616"/>
          <w:spacing w:val="14"/>
          <w:w w:val="105"/>
          <w:sz w:val="19"/>
        </w:rPr>
        <w:t> </w:t>
      </w:r>
      <w:r>
        <w:rPr>
          <w:color w:val="181616"/>
          <w:w w:val="105"/>
          <w:sz w:val="19"/>
        </w:rPr>
        <w:t>i</w:t>
      </w:r>
      <w:r>
        <w:rPr>
          <w:color w:val="181616"/>
          <w:spacing w:val="-5"/>
          <w:w w:val="105"/>
          <w:sz w:val="19"/>
        </w:rPr>
        <w:t> </w:t>
      </w:r>
      <w:r>
        <w:rPr>
          <w:color w:val="181616"/>
          <w:w w:val="105"/>
          <w:sz w:val="19"/>
        </w:rPr>
        <w:t>odběratel</w:t>
      </w:r>
      <w:r>
        <w:rPr>
          <w:color w:val="181616"/>
          <w:spacing w:val="-1"/>
          <w:w w:val="105"/>
          <w:sz w:val="19"/>
        </w:rPr>
        <w:t> </w:t>
      </w:r>
      <w:r>
        <w:rPr>
          <w:color w:val="181616"/>
          <w:w w:val="105"/>
          <w:sz w:val="19"/>
        </w:rPr>
        <w:t>obdrží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2A2828"/>
          <w:w w:val="105"/>
          <w:sz w:val="19"/>
        </w:rPr>
        <w:t>po</w:t>
      </w:r>
      <w:r>
        <w:rPr>
          <w:color w:val="2A2828"/>
          <w:spacing w:val="11"/>
          <w:w w:val="105"/>
          <w:sz w:val="19"/>
        </w:rPr>
        <w:t> </w:t>
      </w:r>
      <w:r>
        <w:rPr>
          <w:color w:val="181616"/>
          <w:w w:val="105"/>
          <w:sz w:val="19"/>
        </w:rPr>
        <w:t>jednom</w:t>
      </w:r>
      <w:r>
        <w:rPr>
          <w:color w:val="181616"/>
          <w:spacing w:val="12"/>
          <w:w w:val="105"/>
          <w:sz w:val="19"/>
        </w:rPr>
        <w:t> </w:t>
      </w:r>
      <w:r>
        <w:rPr>
          <w:color w:val="2A2828"/>
          <w:spacing w:val="-2"/>
          <w:w w:val="105"/>
          <w:sz w:val="19"/>
        </w:rPr>
        <w:t>stejnop</w:t>
      </w:r>
      <w:r>
        <w:rPr>
          <w:color w:val="484646"/>
          <w:spacing w:val="-2"/>
          <w:w w:val="105"/>
          <w:sz w:val="19"/>
        </w:rPr>
        <w:t>i</w:t>
      </w:r>
      <w:r>
        <w:rPr>
          <w:color w:val="2A2828"/>
          <w:spacing w:val="-2"/>
          <w:w w:val="105"/>
          <w:sz w:val="19"/>
        </w:rPr>
        <w:t>su.</w:t>
      </w:r>
    </w:p>
    <w:p>
      <w:pPr>
        <w:pStyle w:val="ListParagraph"/>
        <w:numPr>
          <w:ilvl w:val="1"/>
          <w:numId w:val="4"/>
        </w:numPr>
        <w:tabs>
          <w:tab w:pos="576" w:val="left" w:leader="none"/>
        </w:tabs>
        <w:spacing w:line="300" w:lineRule="auto" w:before="171" w:after="0"/>
        <w:ind w:left="576" w:right="278" w:hanging="362"/>
        <w:jc w:val="both"/>
        <w:rPr>
          <w:sz w:val="19"/>
        </w:rPr>
      </w:pPr>
      <w:r>
        <w:rPr>
          <w:color w:val="181616"/>
          <w:w w:val="105"/>
          <w:sz w:val="19"/>
        </w:rPr>
        <w:t>Pokud</w:t>
      </w:r>
      <w:r>
        <w:rPr>
          <w:color w:val="181616"/>
          <w:spacing w:val="-13"/>
          <w:w w:val="105"/>
          <w:sz w:val="19"/>
        </w:rPr>
        <w:t> </w:t>
      </w:r>
      <w:r>
        <w:rPr>
          <w:color w:val="181616"/>
          <w:w w:val="105"/>
          <w:sz w:val="19"/>
        </w:rPr>
        <w:t>není</w:t>
      </w:r>
      <w:r>
        <w:rPr>
          <w:color w:val="181616"/>
          <w:spacing w:val="-6"/>
          <w:w w:val="105"/>
          <w:sz w:val="19"/>
        </w:rPr>
        <w:t> </w:t>
      </w:r>
      <w:r>
        <w:rPr>
          <w:color w:val="181616"/>
          <w:w w:val="105"/>
          <w:sz w:val="19"/>
        </w:rPr>
        <w:t>stanoveno </w:t>
      </w:r>
      <w:r>
        <w:rPr>
          <w:color w:val="2A2828"/>
          <w:w w:val="105"/>
          <w:sz w:val="19"/>
        </w:rPr>
        <w:t>jinak,</w:t>
      </w:r>
      <w:r>
        <w:rPr>
          <w:color w:val="2A2828"/>
          <w:spacing w:val="-2"/>
          <w:w w:val="105"/>
          <w:sz w:val="19"/>
        </w:rPr>
        <w:t> </w:t>
      </w:r>
      <w:r>
        <w:rPr>
          <w:color w:val="2A2828"/>
          <w:w w:val="105"/>
          <w:sz w:val="19"/>
        </w:rPr>
        <w:t>řídí</w:t>
      </w:r>
      <w:r>
        <w:rPr>
          <w:color w:val="2A2828"/>
          <w:spacing w:val="-14"/>
          <w:w w:val="105"/>
          <w:sz w:val="19"/>
        </w:rPr>
        <w:t> </w:t>
      </w:r>
      <w:r>
        <w:rPr>
          <w:color w:val="2A2828"/>
          <w:w w:val="105"/>
          <w:sz w:val="19"/>
        </w:rPr>
        <w:t>se</w:t>
      </w:r>
      <w:r>
        <w:rPr>
          <w:color w:val="2A2828"/>
          <w:spacing w:val="-5"/>
          <w:w w:val="105"/>
          <w:sz w:val="19"/>
        </w:rPr>
        <w:t> </w:t>
      </w:r>
      <w:r>
        <w:rPr>
          <w:color w:val="2A2828"/>
          <w:w w:val="105"/>
          <w:sz w:val="19"/>
        </w:rPr>
        <w:t>vztahy </w:t>
      </w:r>
      <w:r>
        <w:rPr>
          <w:color w:val="181616"/>
          <w:w w:val="105"/>
          <w:sz w:val="19"/>
        </w:rPr>
        <w:t>mezi </w:t>
      </w:r>
      <w:r>
        <w:rPr>
          <w:color w:val="2A2828"/>
          <w:w w:val="105"/>
          <w:sz w:val="19"/>
        </w:rPr>
        <w:t>smluvními stranami příslušnými </w:t>
      </w:r>
      <w:r>
        <w:rPr>
          <w:color w:val="181616"/>
          <w:w w:val="105"/>
          <w:sz w:val="19"/>
        </w:rPr>
        <w:t>ustanoveními zákona </w:t>
      </w:r>
      <w:r>
        <w:rPr>
          <w:color w:val="2A2828"/>
          <w:w w:val="105"/>
          <w:sz w:val="19"/>
        </w:rPr>
        <w:t>č.</w:t>
      </w:r>
      <w:r>
        <w:rPr>
          <w:color w:val="2A2828"/>
          <w:spacing w:val="-14"/>
          <w:w w:val="105"/>
          <w:sz w:val="19"/>
        </w:rPr>
        <w:t> </w:t>
      </w:r>
      <w:r>
        <w:rPr>
          <w:color w:val="2A2828"/>
          <w:w w:val="105"/>
          <w:sz w:val="19"/>
        </w:rPr>
        <w:t>89/2012 Sb.,</w:t>
      </w:r>
      <w:r>
        <w:rPr>
          <w:color w:val="2A2828"/>
          <w:spacing w:val="-8"/>
          <w:w w:val="105"/>
          <w:sz w:val="19"/>
        </w:rPr>
        <w:t> </w:t>
      </w:r>
      <w:r>
        <w:rPr>
          <w:color w:val="181616"/>
          <w:w w:val="105"/>
          <w:sz w:val="19"/>
        </w:rPr>
        <w:t>občanský zákoník,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181616"/>
          <w:w w:val="105"/>
          <w:sz w:val="19"/>
        </w:rPr>
        <w:t>ve znění</w:t>
      </w:r>
      <w:r>
        <w:rPr>
          <w:color w:val="181616"/>
          <w:spacing w:val="-5"/>
          <w:w w:val="105"/>
          <w:sz w:val="19"/>
        </w:rPr>
        <w:t> </w:t>
      </w:r>
      <w:r>
        <w:rPr>
          <w:color w:val="181616"/>
          <w:w w:val="105"/>
          <w:sz w:val="19"/>
        </w:rPr>
        <w:t>pozdějších předpisů.</w:t>
      </w:r>
    </w:p>
    <w:p>
      <w:pPr>
        <w:pStyle w:val="ListParagraph"/>
        <w:numPr>
          <w:ilvl w:val="1"/>
          <w:numId w:val="4"/>
        </w:numPr>
        <w:tabs>
          <w:tab w:pos="571" w:val="left" w:leader="none"/>
        </w:tabs>
        <w:spacing w:line="240" w:lineRule="auto" w:before="111" w:after="0"/>
        <w:ind w:left="571" w:right="0" w:hanging="348"/>
        <w:jc w:val="both"/>
        <w:rPr>
          <w:sz w:val="19"/>
        </w:rPr>
      </w:pPr>
      <w:r>
        <w:rPr>
          <w:color w:val="2A2828"/>
          <w:w w:val="105"/>
          <w:sz w:val="19"/>
        </w:rPr>
        <w:t>Tato </w:t>
      </w:r>
      <w:r>
        <w:rPr>
          <w:color w:val="181616"/>
          <w:w w:val="105"/>
          <w:sz w:val="19"/>
        </w:rPr>
        <w:t>dohoda</w:t>
      </w:r>
      <w:r>
        <w:rPr>
          <w:color w:val="181616"/>
          <w:spacing w:val="13"/>
          <w:w w:val="105"/>
          <w:sz w:val="19"/>
        </w:rPr>
        <w:t> </w:t>
      </w:r>
      <w:r>
        <w:rPr>
          <w:color w:val="181616"/>
          <w:w w:val="105"/>
          <w:sz w:val="19"/>
        </w:rPr>
        <w:t>nabývá</w:t>
      </w:r>
      <w:r>
        <w:rPr>
          <w:color w:val="181616"/>
          <w:spacing w:val="4"/>
          <w:w w:val="105"/>
          <w:sz w:val="19"/>
        </w:rPr>
        <w:t> </w:t>
      </w:r>
      <w:r>
        <w:rPr>
          <w:color w:val="181616"/>
          <w:w w:val="105"/>
          <w:sz w:val="19"/>
        </w:rPr>
        <w:t>platnosti</w:t>
      </w:r>
      <w:r>
        <w:rPr>
          <w:color w:val="181616"/>
          <w:spacing w:val="5"/>
          <w:w w:val="105"/>
          <w:sz w:val="19"/>
        </w:rPr>
        <w:t> </w:t>
      </w:r>
      <w:r>
        <w:rPr>
          <w:color w:val="181616"/>
          <w:w w:val="105"/>
          <w:sz w:val="19"/>
        </w:rPr>
        <w:t>dnem</w:t>
      </w:r>
      <w:r>
        <w:rPr>
          <w:color w:val="181616"/>
          <w:spacing w:val="3"/>
          <w:w w:val="105"/>
          <w:sz w:val="19"/>
        </w:rPr>
        <w:t> </w:t>
      </w:r>
      <w:r>
        <w:rPr>
          <w:color w:val="181616"/>
          <w:w w:val="105"/>
          <w:sz w:val="19"/>
        </w:rPr>
        <w:t>podpisu</w:t>
      </w:r>
      <w:r>
        <w:rPr>
          <w:color w:val="181616"/>
          <w:spacing w:val="7"/>
          <w:w w:val="105"/>
          <w:sz w:val="19"/>
        </w:rPr>
        <w:t> </w:t>
      </w:r>
      <w:r>
        <w:rPr>
          <w:color w:val="181616"/>
          <w:w w:val="105"/>
          <w:sz w:val="19"/>
        </w:rPr>
        <w:t>oběma</w:t>
      </w:r>
      <w:r>
        <w:rPr>
          <w:color w:val="181616"/>
          <w:spacing w:val="10"/>
          <w:w w:val="105"/>
          <w:sz w:val="19"/>
        </w:rPr>
        <w:t> </w:t>
      </w:r>
      <w:r>
        <w:rPr>
          <w:color w:val="181616"/>
          <w:w w:val="105"/>
          <w:sz w:val="19"/>
        </w:rPr>
        <w:t>účastn</w:t>
      </w:r>
      <w:r>
        <w:rPr>
          <w:color w:val="484646"/>
          <w:w w:val="105"/>
          <w:sz w:val="19"/>
        </w:rPr>
        <w:t>í</w:t>
      </w:r>
      <w:r>
        <w:rPr>
          <w:color w:val="181616"/>
          <w:w w:val="105"/>
          <w:sz w:val="19"/>
        </w:rPr>
        <w:t>ky</w:t>
      </w:r>
      <w:r>
        <w:rPr>
          <w:color w:val="181616"/>
          <w:spacing w:val="1"/>
          <w:w w:val="105"/>
          <w:sz w:val="19"/>
        </w:rPr>
        <w:t> </w:t>
      </w:r>
      <w:r>
        <w:rPr>
          <w:color w:val="181616"/>
          <w:w w:val="105"/>
          <w:sz w:val="19"/>
        </w:rPr>
        <w:t>dohody,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2A2828"/>
          <w:w w:val="105"/>
          <w:sz w:val="19"/>
        </w:rPr>
        <w:t>s</w:t>
      </w:r>
      <w:r>
        <w:rPr>
          <w:color w:val="2A2828"/>
          <w:spacing w:val="-13"/>
          <w:w w:val="105"/>
          <w:sz w:val="19"/>
        </w:rPr>
        <w:t> </w:t>
      </w:r>
      <w:r>
        <w:rPr>
          <w:color w:val="181616"/>
          <w:w w:val="105"/>
          <w:sz w:val="19"/>
        </w:rPr>
        <w:t>účinností</w:t>
      </w:r>
      <w:r>
        <w:rPr>
          <w:color w:val="181616"/>
          <w:spacing w:val="-6"/>
          <w:w w:val="105"/>
          <w:sz w:val="19"/>
        </w:rPr>
        <w:t> </w:t>
      </w:r>
      <w:r>
        <w:rPr>
          <w:color w:val="2A2828"/>
          <w:w w:val="105"/>
          <w:sz w:val="19"/>
        </w:rPr>
        <w:t>ve</w:t>
      </w:r>
      <w:r>
        <w:rPr>
          <w:color w:val="2A2828"/>
          <w:spacing w:val="-5"/>
          <w:w w:val="105"/>
          <w:sz w:val="19"/>
        </w:rPr>
        <w:t> </w:t>
      </w:r>
      <w:r>
        <w:rPr>
          <w:color w:val="2A2828"/>
          <w:w w:val="105"/>
          <w:sz w:val="19"/>
        </w:rPr>
        <w:t>smyslu</w:t>
      </w:r>
      <w:r>
        <w:rPr>
          <w:color w:val="2A2828"/>
          <w:spacing w:val="-4"/>
          <w:w w:val="105"/>
          <w:sz w:val="19"/>
        </w:rPr>
        <w:t> </w:t>
      </w:r>
      <w:r>
        <w:rPr>
          <w:color w:val="181616"/>
          <w:w w:val="105"/>
          <w:sz w:val="19"/>
        </w:rPr>
        <w:t>bodu</w:t>
      </w:r>
      <w:r>
        <w:rPr>
          <w:color w:val="181616"/>
          <w:spacing w:val="-2"/>
          <w:w w:val="105"/>
          <w:sz w:val="19"/>
        </w:rPr>
        <w:t> </w:t>
      </w:r>
      <w:r>
        <w:rPr>
          <w:color w:val="2A2828"/>
          <w:spacing w:val="-5"/>
          <w:w w:val="105"/>
          <w:sz w:val="19"/>
        </w:rPr>
        <w:t>2.</w:t>
      </w:r>
    </w:p>
    <w:p>
      <w:pPr>
        <w:pStyle w:val="ListParagraph"/>
        <w:numPr>
          <w:ilvl w:val="1"/>
          <w:numId w:val="4"/>
        </w:numPr>
        <w:tabs>
          <w:tab w:pos="582" w:val="left" w:leader="none"/>
        </w:tabs>
        <w:spacing w:line="240" w:lineRule="auto" w:before="178" w:after="0"/>
        <w:ind w:left="582" w:right="0" w:hanging="358"/>
        <w:jc w:val="both"/>
        <w:rPr>
          <w:sz w:val="19"/>
        </w:rPr>
      </w:pPr>
      <w:r>
        <w:rPr>
          <w:color w:val="2A2828"/>
          <w:w w:val="105"/>
          <w:sz w:val="19"/>
        </w:rPr>
        <w:t>Všechny</w:t>
      </w:r>
      <w:r>
        <w:rPr>
          <w:color w:val="2A2828"/>
          <w:spacing w:val="5"/>
          <w:w w:val="105"/>
          <w:sz w:val="19"/>
        </w:rPr>
        <w:t> </w:t>
      </w:r>
      <w:r>
        <w:rPr>
          <w:color w:val="181616"/>
          <w:w w:val="105"/>
          <w:sz w:val="19"/>
        </w:rPr>
        <w:t>změny</w:t>
      </w:r>
      <w:r>
        <w:rPr>
          <w:color w:val="181616"/>
          <w:spacing w:val="-12"/>
          <w:w w:val="105"/>
          <w:sz w:val="19"/>
        </w:rPr>
        <w:t> </w:t>
      </w:r>
      <w:r>
        <w:rPr>
          <w:color w:val="2A2828"/>
          <w:w w:val="105"/>
          <w:sz w:val="19"/>
        </w:rPr>
        <w:t>a</w:t>
      </w:r>
      <w:r>
        <w:rPr>
          <w:color w:val="2A2828"/>
          <w:spacing w:val="-2"/>
          <w:w w:val="105"/>
          <w:sz w:val="19"/>
        </w:rPr>
        <w:t> </w:t>
      </w:r>
      <w:r>
        <w:rPr>
          <w:color w:val="181616"/>
          <w:w w:val="105"/>
          <w:sz w:val="19"/>
        </w:rPr>
        <w:t>dodatky</w:t>
      </w:r>
      <w:r>
        <w:rPr>
          <w:color w:val="181616"/>
          <w:spacing w:val="-10"/>
          <w:w w:val="105"/>
          <w:sz w:val="19"/>
        </w:rPr>
        <w:t> </w:t>
      </w:r>
      <w:r>
        <w:rPr>
          <w:color w:val="181616"/>
          <w:w w:val="105"/>
          <w:sz w:val="19"/>
        </w:rPr>
        <w:t>mus</w:t>
      </w:r>
      <w:r>
        <w:rPr>
          <w:color w:val="484646"/>
          <w:w w:val="105"/>
          <w:sz w:val="19"/>
        </w:rPr>
        <w:t>í</w:t>
      </w:r>
      <w:r>
        <w:rPr>
          <w:color w:val="484646"/>
          <w:spacing w:val="-18"/>
          <w:w w:val="105"/>
          <w:sz w:val="19"/>
        </w:rPr>
        <w:t> </w:t>
      </w:r>
      <w:r>
        <w:rPr>
          <w:color w:val="181616"/>
          <w:w w:val="105"/>
          <w:sz w:val="19"/>
        </w:rPr>
        <w:t>být</w:t>
      </w:r>
      <w:r>
        <w:rPr>
          <w:color w:val="181616"/>
          <w:spacing w:val="11"/>
          <w:w w:val="105"/>
          <w:sz w:val="19"/>
        </w:rPr>
        <w:t> </w:t>
      </w:r>
      <w:r>
        <w:rPr>
          <w:color w:val="181616"/>
          <w:w w:val="105"/>
          <w:sz w:val="19"/>
        </w:rPr>
        <w:t>učiněny</w:t>
      </w:r>
      <w:r>
        <w:rPr>
          <w:color w:val="181616"/>
          <w:spacing w:val="-1"/>
          <w:w w:val="105"/>
          <w:sz w:val="19"/>
        </w:rPr>
        <w:t> </w:t>
      </w:r>
      <w:r>
        <w:rPr>
          <w:color w:val="181616"/>
          <w:w w:val="105"/>
          <w:sz w:val="19"/>
        </w:rPr>
        <w:t>písemně,</w:t>
      </w:r>
      <w:r>
        <w:rPr>
          <w:color w:val="181616"/>
          <w:spacing w:val="5"/>
          <w:w w:val="105"/>
          <w:sz w:val="19"/>
        </w:rPr>
        <w:t> </w:t>
      </w:r>
      <w:r>
        <w:rPr>
          <w:color w:val="181616"/>
          <w:w w:val="105"/>
          <w:sz w:val="19"/>
        </w:rPr>
        <w:t>jinak</w:t>
      </w:r>
      <w:r>
        <w:rPr>
          <w:color w:val="181616"/>
          <w:spacing w:val="-1"/>
          <w:w w:val="105"/>
          <w:sz w:val="19"/>
        </w:rPr>
        <w:t> </w:t>
      </w:r>
      <w:r>
        <w:rPr>
          <w:color w:val="181616"/>
          <w:w w:val="105"/>
          <w:sz w:val="19"/>
        </w:rPr>
        <w:t>jsou</w:t>
      </w:r>
      <w:r>
        <w:rPr>
          <w:color w:val="181616"/>
          <w:spacing w:val="-10"/>
          <w:w w:val="105"/>
          <w:sz w:val="19"/>
        </w:rPr>
        <w:t> </w:t>
      </w:r>
      <w:r>
        <w:rPr>
          <w:color w:val="181616"/>
          <w:spacing w:val="-2"/>
          <w:w w:val="105"/>
          <w:sz w:val="19"/>
        </w:rPr>
        <w:t>neplatné.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540" w:bottom="280" w:left="425" w:right="566"/>
        </w:sectPr>
      </w:pPr>
    </w:p>
    <w:p>
      <w:pPr>
        <w:tabs>
          <w:tab w:pos="2135" w:val="left" w:leader="dot"/>
        </w:tabs>
        <w:spacing w:before="91"/>
        <w:ind w:left="149" w:right="0" w:firstLine="0"/>
        <w:jc w:val="left"/>
        <w:rPr>
          <w:i/>
          <w:iCs/>
          <w:position w:val="10"/>
          <w:sz w:val="33"/>
          <w:szCs w:val="33"/>
        </w:rPr>
      </w:pPr>
      <w:r>
        <w:rPr>
          <w:rFonts w:ascii="Times New Roman" w:hAnsi="Times New Roman" w:cs="Times New Roman" w:eastAsia="Times New Roman"/>
          <w:color w:val="2A2828"/>
          <w:spacing w:val="-24"/>
          <w:sz w:val="30"/>
          <w:szCs w:val="30"/>
        </w:rPr>
        <w:t>v</w:t>
      </w:r>
      <w:r>
        <w:rPr>
          <w:rFonts w:ascii="Times New Roman" w:hAnsi="Times New Roman" w:cs="Times New Roman" w:eastAsia="Times New Roman"/>
          <w:color w:val="2A2828"/>
          <w:spacing w:val="-27"/>
          <w:sz w:val="30"/>
          <w:szCs w:val="30"/>
        </w:rPr>
        <w:t> </w:t>
      </w:r>
      <w:r>
        <w:rPr>
          <w:color w:val="181616"/>
          <w:spacing w:val="-24"/>
          <w:sz w:val="19"/>
          <w:szCs w:val="19"/>
        </w:rPr>
        <w:t>Praze</w:t>
      </w:r>
      <w:r>
        <w:rPr>
          <w:color w:val="181616"/>
          <w:spacing w:val="6"/>
          <w:sz w:val="19"/>
          <w:szCs w:val="19"/>
        </w:rPr>
        <w:t> </w:t>
      </w:r>
      <w:r>
        <w:rPr>
          <w:color w:val="181616"/>
          <w:spacing w:val="-24"/>
          <w:sz w:val="19"/>
          <w:szCs w:val="19"/>
        </w:rPr>
        <w:t>dne</w:t>
      </w:r>
      <w:r>
        <w:rPr>
          <w:color w:val="181616"/>
          <w:spacing w:val="-1"/>
          <w:sz w:val="19"/>
          <w:szCs w:val="19"/>
        </w:rPr>
        <w:t> </w:t>
      </w:r>
      <w:r>
        <w:rPr>
          <w:color w:val="181616"/>
          <w:spacing w:val="14"/>
          <w:sz w:val="19"/>
          <w:szCs w:val="19"/>
        </w:rPr>
        <w:t>.</w:t>
      </w:r>
      <w:r>
        <w:rPr>
          <w:color w:val="181616"/>
          <w:spacing w:val="-36"/>
          <w:sz w:val="19"/>
          <w:szCs w:val="19"/>
        </w:rPr>
        <w:t>.</w:t>
      </w:r>
      <w:r>
        <w:rPr>
          <w:i/>
          <w:iCs/>
          <w:color w:val="647ECF"/>
          <w:spacing w:val="-115"/>
          <w:w w:val="99"/>
          <w:position w:val="10"/>
          <w:sz w:val="33"/>
          <w:szCs w:val="33"/>
        </w:rPr>
        <w:t>L</w:t>
      </w:r>
      <w:r>
        <w:rPr>
          <w:color w:val="181616"/>
          <w:spacing w:val="14"/>
          <w:sz w:val="19"/>
          <w:szCs w:val="19"/>
        </w:rPr>
        <w:t>..</w:t>
      </w:r>
      <w:r>
        <w:rPr>
          <w:color w:val="181616"/>
          <w:spacing w:val="-11"/>
          <w:sz w:val="19"/>
          <w:szCs w:val="19"/>
        </w:rPr>
        <w:t>.</w:t>
      </w:r>
      <w:r>
        <w:rPr>
          <w:i/>
          <w:iCs/>
          <w:color w:val="647ECF"/>
          <w:spacing w:val="-141"/>
          <w:w w:val="99"/>
          <w:position w:val="10"/>
          <w:sz w:val="33"/>
          <w:szCs w:val="33"/>
        </w:rPr>
        <w:t>1</w:t>
      </w:r>
      <w:r>
        <w:rPr>
          <w:color w:val="181616"/>
          <w:spacing w:val="14"/>
          <w:sz w:val="19"/>
          <w:szCs w:val="19"/>
        </w:rPr>
        <w:t>...</w:t>
      </w:r>
      <w:r>
        <w:rPr>
          <w:color w:val="181616"/>
          <w:spacing w:val="-38"/>
          <w:sz w:val="19"/>
          <w:szCs w:val="19"/>
        </w:rPr>
        <w:t>.</w:t>
      </w:r>
      <w:r>
        <w:rPr>
          <w:i/>
          <w:iCs/>
          <w:color w:val="647ECF"/>
          <w:spacing w:val="-41"/>
          <w:w w:val="99"/>
          <w:position w:val="10"/>
          <w:sz w:val="33"/>
          <w:szCs w:val="33"/>
        </w:rPr>
        <w:t>-</w:t>
      </w:r>
      <w:r>
        <w:rPr>
          <w:color w:val="181616"/>
          <w:spacing w:val="-6"/>
          <w:sz w:val="19"/>
          <w:szCs w:val="19"/>
        </w:rPr>
        <w:t>.</w:t>
      </w:r>
      <w:r>
        <w:rPr>
          <w:color w:val="181616"/>
          <w:spacing w:val="-53"/>
          <w:sz w:val="19"/>
          <w:szCs w:val="19"/>
        </w:rPr>
        <w:t>.</w:t>
      </w:r>
      <w:r>
        <w:rPr>
          <w:i/>
          <w:iCs/>
          <w:color w:val="647ECF"/>
          <w:spacing w:val="-201"/>
          <w:w w:val="99"/>
          <w:position w:val="10"/>
          <w:sz w:val="33"/>
          <w:szCs w:val="33"/>
        </w:rPr>
        <w:t>�</w:t>
      </w:r>
      <w:r>
        <w:rPr>
          <w:i/>
          <w:iCs/>
          <w:color w:val="647ECF"/>
          <w:position w:val="10"/>
          <w:sz w:val="33"/>
          <w:szCs w:val="33"/>
        </w:rPr>
        <w:tab/>
      </w:r>
      <w:r>
        <w:rPr>
          <w:i/>
          <w:iCs/>
          <w:color w:val="5270C8"/>
          <w:spacing w:val="-2"/>
          <w:position w:val="10"/>
          <w:sz w:val="33"/>
          <w:szCs w:val="33"/>
        </w:rPr>
        <w:t>v02r-</w:t>
      </w:r>
    </w:p>
    <w:p>
      <w:pPr>
        <w:spacing w:line="240" w:lineRule="auto" w:before="0"/>
        <w:rPr>
          <w:i/>
          <w:sz w:val="15"/>
        </w:rPr>
      </w:pPr>
      <w:r>
        <w:rPr/>
        <w:br w:type="column"/>
      </w:r>
      <w:r>
        <w:rPr>
          <w:i/>
          <w:sz w:val="15"/>
        </w:rPr>
      </w: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spacing w:before="81"/>
        <w:rPr>
          <w:i/>
          <w:sz w:val="15"/>
        </w:rPr>
      </w:pPr>
    </w:p>
    <w:p>
      <w:pPr>
        <w:spacing w:before="1"/>
        <w:ind w:left="149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485902</wp:posOffset>
                </wp:positionH>
                <wp:positionV relativeFrom="paragraph">
                  <wp:posOffset>3486</wp:posOffset>
                </wp:positionV>
                <wp:extent cx="1736725" cy="6819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36725" cy="681990"/>
                          <a:chExt cx="1736725" cy="6819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97"/>
                            <a:ext cx="1553971" cy="668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36725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81" w:val="left" w:leader="none"/>
                                </w:tabs>
                                <w:spacing w:line="168" w:lineRule="exact" w:before="0"/>
                                <w:ind w:left="1282" w:right="-87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270C8"/>
                                  <w:w w:val="90"/>
                                  <w:sz w:val="15"/>
                                </w:rPr>
                                <w:t>ymnázium</w:t>
                              </w:r>
                              <w:r>
                                <w:rPr>
                                  <w:color w:val="5270C8"/>
                                  <w:spacing w:val="-3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47ECF"/>
                                  <w:w w:val="90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color w:val="647ECF"/>
                                  <w:spacing w:val="-14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5270C8"/>
                                  <w:spacing w:val="-10"/>
                                  <w:w w:val="90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color w:val="5270C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647ECF"/>
                                  <w:w w:val="90"/>
                                  <w:sz w:val="15"/>
                                </w:rPr>
                                <w:t>vn</w:t>
                              </w:r>
                              <w:r>
                                <w:rPr>
                                  <w:color w:val="8597CA"/>
                                  <w:w w:val="90"/>
                                  <w:sz w:val="15"/>
                                </w:rPr>
                                <w:t>í</w:t>
                              </w:r>
                              <w:r>
                                <w:rPr>
                                  <w:color w:val="8597CA"/>
                                  <w:spacing w:val="-11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647ECF"/>
                                  <w:spacing w:val="-5"/>
                                  <w:sz w:val="15"/>
                                </w:rPr>
                                <w:t>pr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61" w:right="0" w:firstLine="0"/>
                                <w:jc w:val="lef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47ECF"/>
                                  <w:spacing w:val="-1"/>
                                  <w:w w:val="148"/>
                                  <w:sz w:val="10"/>
                                  <w:szCs w:val="10"/>
                                </w:rPr>
                                <w:t>:,ru,</w:t>
                              </w:r>
                              <w:r>
                                <w:rPr>
                                  <w:b/>
                                  <w:bCs/>
                                  <w:color w:val="647ECF"/>
                                  <w:spacing w:val="1"/>
                                  <w:w w:val="148"/>
                                  <w:sz w:val="10"/>
                                  <w:szCs w:val="1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647ECF"/>
                                  <w:w w:val="148"/>
                                  <w:sz w:val="10"/>
                                  <w:szCs w:val="10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3A59C6"/>
                                  <w:spacing w:val="-1"/>
                                  <w:w w:val="148"/>
                                  <w:sz w:val="10"/>
                                  <w:szCs w:val="10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bCs/>
                                  <w:color w:val="3A59C6"/>
                                  <w:w w:val="148"/>
                                  <w:sz w:val="10"/>
                                  <w:szCs w:val="10"/>
                                </w:rPr>
                                <w:t>d�</w:t>
                              </w:r>
                              <w:r>
                                <w:rPr>
                                  <w:b/>
                                  <w:bCs/>
                                  <w:color w:val="3A59C6"/>
                                  <w:sz w:val="10"/>
                                  <w:szCs w:val="10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3A59C6"/>
                                  <w:spacing w:val="11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47ECF"/>
                                  <w:w w:val="79"/>
                                  <w:sz w:val="15"/>
                                  <w:szCs w:val="15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 w:eastAsia="Times New Roman"/>
                                  <w:color w:val="647ECF"/>
                                  <w:spacing w:val="-15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5270C8"/>
                                  <w:spacing w:val="-1"/>
                                  <w:w w:val="85"/>
                                  <w:sz w:val="15"/>
                                  <w:szCs w:val="15"/>
                                </w:rPr>
                                <w:t>Prah</w:t>
                              </w:r>
                              <w:r>
                                <w:rPr>
                                  <w:color w:val="5270C8"/>
                                  <w:w w:val="85"/>
                                  <w:sz w:val="15"/>
                                  <w:szCs w:val="15"/>
                                </w:rPr>
                                <w:t>a</w:t>
                              </w:r>
                              <w:r>
                                <w:rPr>
                                  <w:color w:val="5270C8"/>
                                  <w:spacing w:val="-12"/>
                                  <w:sz w:val="15"/>
                                  <w:szCs w:val="15"/>
                                </w:rPr>
                                <w:t> </w:t>
                              </w:r>
                              <w:r>
                                <w:rPr>
                                  <w:color w:val="647ECF"/>
                                  <w:spacing w:val="-80"/>
                                  <w:w w:val="95"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260059pt;margin-top:.274553pt;width:136.75pt;height:53.7pt;mso-position-horizontal-relative:page;mso-position-vertical-relative:paragraph;z-index:15730176" id="docshapegroup4" coordorigin="765,5" coordsize="2735,1074">
                <v:shape style="position:absolute;left:765;top:26;width:2448;height:1053" type="#_x0000_t75" id="docshape5" stroked="false">
                  <v:imagedata r:id="rId6" o:title=""/>
                </v:shape>
                <v:shape style="position:absolute;left:765;top:5;width:2735;height:1074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481" w:val="left" w:leader="none"/>
                          </w:tabs>
                          <w:spacing w:line="168" w:lineRule="exact" w:before="0"/>
                          <w:ind w:left="1282" w:right="-87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5270C8"/>
                            <w:w w:val="90"/>
                            <w:sz w:val="15"/>
                          </w:rPr>
                          <w:t>ymnázium</w:t>
                        </w:r>
                        <w:r>
                          <w:rPr>
                            <w:color w:val="5270C8"/>
                            <w:spacing w:val="-3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647ECF"/>
                            <w:w w:val="90"/>
                            <w:sz w:val="15"/>
                          </w:rPr>
                          <w:t>se</w:t>
                        </w:r>
                        <w:r>
                          <w:rPr>
                            <w:color w:val="647ECF"/>
                            <w:spacing w:val="-14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5270C8"/>
                            <w:spacing w:val="-10"/>
                            <w:w w:val="90"/>
                            <w:sz w:val="15"/>
                          </w:rPr>
                          <w:t>s</w:t>
                        </w:r>
                        <w:r>
                          <w:rPr>
                            <w:color w:val="5270C8"/>
                            <w:sz w:val="15"/>
                          </w:rPr>
                          <w:tab/>
                        </w:r>
                        <w:r>
                          <w:rPr>
                            <w:color w:val="647ECF"/>
                            <w:w w:val="90"/>
                            <w:sz w:val="15"/>
                          </w:rPr>
                          <w:t>vn</w:t>
                        </w:r>
                        <w:r>
                          <w:rPr>
                            <w:color w:val="8597CA"/>
                            <w:w w:val="90"/>
                            <w:sz w:val="15"/>
                          </w:rPr>
                          <w:t>í</w:t>
                        </w:r>
                        <w:r>
                          <w:rPr>
                            <w:color w:val="8597CA"/>
                            <w:spacing w:val="-11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color w:val="647ECF"/>
                            <w:spacing w:val="-5"/>
                            <w:sz w:val="15"/>
                          </w:rPr>
                          <w:t>pr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1361" w:right="0" w:firstLine="0"/>
                          <w:jc w:val="lef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647ECF"/>
                            <w:spacing w:val="-1"/>
                            <w:w w:val="148"/>
                            <w:sz w:val="10"/>
                            <w:szCs w:val="10"/>
                          </w:rPr>
                          <w:t>:,ru,</w:t>
                        </w:r>
                        <w:r>
                          <w:rPr>
                            <w:b/>
                            <w:bCs/>
                            <w:color w:val="647ECF"/>
                            <w:spacing w:val="1"/>
                            <w:w w:val="148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647ECF"/>
                            <w:w w:val="148"/>
                            <w:sz w:val="10"/>
                            <w:szCs w:val="10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3A59C6"/>
                            <w:spacing w:val="-1"/>
                            <w:w w:val="148"/>
                            <w:sz w:val="10"/>
                            <w:szCs w:val="10"/>
                          </w:rPr>
                          <w:t>l.</w:t>
                        </w:r>
                        <w:r>
                          <w:rPr>
                            <w:b/>
                            <w:bCs/>
                            <w:color w:val="3A59C6"/>
                            <w:w w:val="148"/>
                            <w:sz w:val="10"/>
                            <w:szCs w:val="10"/>
                          </w:rPr>
                          <w:t>d�</w:t>
                        </w:r>
                        <w:r>
                          <w:rPr>
                            <w:b/>
                            <w:bCs/>
                            <w:color w:val="3A59C6"/>
                            <w:sz w:val="10"/>
                            <w:szCs w:val="10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3A59C6"/>
                            <w:spacing w:val="1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47ECF"/>
                            <w:w w:val="7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47ECF"/>
                            <w:spacing w:val="-1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5270C8"/>
                            <w:spacing w:val="-1"/>
                            <w:w w:val="85"/>
                            <w:sz w:val="15"/>
                            <w:szCs w:val="15"/>
                          </w:rPr>
                          <w:t>Prah</w:t>
                        </w:r>
                        <w:r>
                          <w:rPr>
                            <w:color w:val="5270C8"/>
                            <w:w w:val="85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color w:val="5270C8"/>
                            <w:spacing w:val="-12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color w:val="647ECF"/>
                            <w:spacing w:val="-80"/>
                            <w:w w:val="95"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47ECF"/>
          <w:spacing w:val="-5"/>
          <w:sz w:val="15"/>
        </w:rPr>
        <w:t>ípravou</w:t>
      </w:r>
    </w:p>
    <w:p>
      <w:pPr>
        <w:spacing w:line="240" w:lineRule="auto" w:before="138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tabs>
          <w:tab w:pos="1114" w:val="left" w:leader="none"/>
        </w:tabs>
        <w:spacing w:before="0"/>
        <w:ind w:left="171" w:right="0" w:firstLine="0"/>
        <w:jc w:val="left"/>
        <w:rPr>
          <w:sz w:val="17"/>
        </w:rPr>
      </w:pPr>
      <w:r>
        <w:rPr>
          <w:color w:val="3A59C6"/>
          <w:spacing w:val="-5"/>
          <w:sz w:val="17"/>
        </w:rPr>
        <w:t>••</w:t>
      </w:r>
      <w:r>
        <w:rPr>
          <w:color w:val="3A59C6"/>
          <w:sz w:val="17"/>
        </w:rPr>
        <w:tab/>
      </w:r>
      <w:r>
        <w:rPr>
          <w:color w:val="647ECF"/>
          <w:spacing w:val="2"/>
          <w:sz w:val="17"/>
        </w:rPr>
        <w:t>Zák</w:t>
      </w:r>
      <w:r>
        <w:rPr>
          <w:color w:val="8597CA"/>
          <w:spacing w:val="2"/>
          <w:sz w:val="17"/>
        </w:rPr>
        <w:t>l</w:t>
      </w:r>
      <w:r>
        <w:rPr>
          <w:color w:val="647ECF"/>
          <w:spacing w:val="2"/>
          <w:sz w:val="17"/>
        </w:rPr>
        <w:t>adní </w:t>
      </w:r>
      <w:r>
        <w:rPr>
          <w:color w:val="647ECF"/>
          <w:spacing w:val="-2"/>
          <w:sz w:val="17"/>
        </w:rPr>
        <w:t>škola</w:t>
      </w:r>
    </w:p>
    <w:p>
      <w:pPr>
        <w:spacing w:before="36"/>
        <w:ind w:left="1068" w:right="0" w:firstLine="0"/>
        <w:jc w:val="left"/>
        <w:rPr>
          <w:sz w:val="17"/>
        </w:rPr>
      </w:pPr>
      <w:r>
        <w:rPr>
          <w:color w:val="8597CA"/>
          <w:sz w:val="17"/>
        </w:rPr>
        <w:t>a</w:t>
      </w:r>
      <w:r>
        <w:rPr>
          <w:color w:val="8597CA"/>
          <w:spacing w:val="39"/>
          <w:sz w:val="17"/>
        </w:rPr>
        <w:t> </w:t>
      </w:r>
      <w:r>
        <w:rPr>
          <w:color w:val="647ECF"/>
          <w:sz w:val="17"/>
        </w:rPr>
        <w:t>mateřská</w:t>
      </w:r>
      <w:r>
        <w:rPr>
          <w:color w:val="647ECF"/>
          <w:spacing w:val="-12"/>
          <w:sz w:val="17"/>
        </w:rPr>
        <w:t> </w:t>
      </w:r>
      <w:r>
        <w:rPr>
          <w:color w:val="647ECF"/>
          <w:sz w:val="17"/>
        </w:rPr>
        <w:t>škola</w:t>
      </w:r>
      <w:r>
        <w:rPr>
          <w:color w:val="647ECF"/>
          <w:spacing w:val="-12"/>
          <w:sz w:val="17"/>
        </w:rPr>
        <w:t> </w:t>
      </w:r>
      <w:r>
        <w:rPr>
          <w:color w:val="647ECF"/>
          <w:spacing w:val="-2"/>
          <w:sz w:val="17"/>
        </w:rPr>
        <w:t>ŠEBEROV</w:t>
      </w:r>
    </w:p>
    <w:p>
      <w:pPr>
        <w:spacing w:line="165" w:lineRule="exact" w:before="49"/>
        <w:ind w:left="1085" w:right="0" w:firstLine="0"/>
        <w:jc w:val="left"/>
        <w:rPr>
          <w:sz w:val="17"/>
        </w:rPr>
      </w:pPr>
      <w:r>
        <w:rPr>
          <w:color w:val="647ECF"/>
          <w:spacing w:val="-6"/>
          <w:sz w:val="17"/>
        </w:rPr>
        <w:t>K</w:t>
      </w:r>
      <w:r>
        <w:rPr>
          <w:color w:val="97A8D6"/>
          <w:spacing w:val="-6"/>
          <w:sz w:val="17"/>
        </w:rPr>
        <w:t>_</w:t>
      </w:r>
      <w:r>
        <w:rPr>
          <w:color w:val="647ECF"/>
          <w:spacing w:val="-6"/>
          <w:sz w:val="17"/>
        </w:rPr>
        <w:t>Hrnčířům </w:t>
      </w:r>
      <w:r>
        <w:rPr>
          <w:color w:val="4F77E8"/>
          <w:spacing w:val="-6"/>
          <w:sz w:val="17"/>
        </w:rPr>
        <w:t>1</w:t>
      </w:r>
      <w:r>
        <w:rPr>
          <w:color w:val="647ECF"/>
          <w:spacing w:val="-6"/>
          <w:sz w:val="17"/>
        </w:rPr>
        <w:t>049</w:t>
      </w:r>
      <w:r>
        <w:rPr>
          <w:color w:val="8597CA"/>
          <w:spacing w:val="-6"/>
          <w:sz w:val="17"/>
        </w:rPr>
        <w:t>,</w:t>
      </w:r>
      <w:r>
        <w:rPr>
          <w:color w:val="647ECF"/>
          <w:spacing w:val="-6"/>
          <w:sz w:val="17"/>
        </w:rPr>
        <w:t>149</w:t>
      </w:r>
      <w:r>
        <w:rPr>
          <w:color w:val="647ECF"/>
          <w:spacing w:val="-14"/>
          <w:sz w:val="17"/>
        </w:rPr>
        <w:t> </w:t>
      </w:r>
      <w:r>
        <w:rPr>
          <w:color w:val="647ECF"/>
          <w:spacing w:val="-6"/>
          <w:sz w:val="17"/>
        </w:rPr>
        <w:t>00</w:t>
      </w:r>
      <w:r>
        <w:rPr>
          <w:color w:val="647ECF"/>
          <w:spacing w:val="-25"/>
          <w:sz w:val="17"/>
        </w:rPr>
        <w:t> </w:t>
      </w:r>
      <w:r>
        <w:rPr>
          <w:color w:val="5270C8"/>
          <w:spacing w:val="-6"/>
          <w:sz w:val="17"/>
        </w:rPr>
        <w:t>Praha</w:t>
      </w:r>
      <w:r>
        <w:rPr>
          <w:color w:val="647ECF"/>
          <w:spacing w:val="-6"/>
          <w:sz w:val="17"/>
        </w:rPr>
        <w:t>4</w:t>
      </w:r>
    </w:p>
    <w:p>
      <w:pPr>
        <w:tabs>
          <w:tab w:pos="1118" w:val="left" w:leader="none"/>
          <w:tab w:pos="3219" w:val="left" w:leader="none"/>
        </w:tabs>
        <w:spacing w:line="223" w:lineRule="exact" w:before="0"/>
        <w:ind w:left="149" w:right="0" w:firstLine="0"/>
        <w:jc w:val="left"/>
        <w:rPr>
          <w:sz w:val="16"/>
        </w:rPr>
      </w:pPr>
      <w:r>
        <w:rPr>
          <w:color w:val="3A59C6"/>
          <w:spacing w:val="-5"/>
          <w:position w:val="6"/>
          <w:sz w:val="17"/>
        </w:rPr>
        <w:t>••</w:t>
      </w:r>
      <w:r>
        <w:rPr>
          <w:color w:val="3A59C6"/>
          <w:position w:val="6"/>
          <w:sz w:val="17"/>
        </w:rPr>
        <w:tab/>
      </w:r>
      <w:r>
        <w:rPr>
          <w:color w:val="7593DF"/>
          <w:spacing w:val="-2"/>
          <w:sz w:val="16"/>
        </w:rPr>
        <w:t>IC:</w:t>
      </w:r>
      <w:r>
        <w:rPr>
          <w:color w:val="7593DF"/>
          <w:spacing w:val="-14"/>
          <w:sz w:val="16"/>
        </w:rPr>
        <w:t> </w:t>
      </w:r>
      <w:r>
        <w:rPr>
          <w:color w:val="647ECF"/>
          <w:spacing w:val="-2"/>
          <w:sz w:val="16"/>
        </w:rPr>
        <w:t>604</w:t>
      </w:r>
      <w:r>
        <w:rPr>
          <w:color w:val="647ECF"/>
          <w:spacing w:val="-13"/>
          <w:sz w:val="16"/>
        </w:rPr>
        <w:t> </w:t>
      </w:r>
      <w:r>
        <w:rPr>
          <w:color w:val="5270C8"/>
          <w:spacing w:val="-2"/>
          <w:sz w:val="16"/>
        </w:rPr>
        <w:t>47</w:t>
      </w:r>
      <w:r>
        <w:rPr>
          <w:color w:val="5270C8"/>
          <w:spacing w:val="-25"/>
          <w:sz w:val="16"/>
        </w:rPr>
        <w:t> </w:t>
      </w:r>
      <w:r>
        <w:rPr>
          <w:color w:val="647ECF"/>
          <w:spacing w:val="-5"/>
          <w:sz w:val="16"/>
        </w:rPr>
        <w:t>354</w:t>
      </w:r>
      <w:r>
        <w:rPr>
          <w:color w:val="647ECF"/>
          <w:sz w:val="16"/>
        </w:rPr>
        <w:tab/>
      </w:r>
      <w:r>
        <w:rPr>
          <w:color w:val="647ECF"/>
          <w:spacing w:val="-5"/>
          <w:sz w:val="16"/>
        </w:rPr>
        <w:t>Q)</w:t>
      </w:r>
    </w:p>
    <w:p>
      <w:pPr>
        <w:pStyle w:val="BodyText"/>
        <w:spacing w:before="114"/>
        <w:rPr>
          <w:sz w:val="16"/>
        </w:rPr>
      </w:pPr>
    </w:p>
    <w:p>
      <w:pPr>
        <w:spacing w:before="0"/>
        <w:ind w:left="882" w:right="0" w:firstLine="0"/>
        <w:jc w:val="left"/>
        <w:rPr>
          <w:sz w:val="30"/>
          <w:szCs w:val="30"/>
        </w:rPr>
      </w:pPr>
      <w:r>
        <w:rPr>
          <w:color w:val="2A2828"/>
          <w:spacing w:val="-2"/>
          <w:w w:val="110"/>
          <w:sz w:val="30"/>
          <w:szCs w:val="30"/>
          <w:u w:val="thick" w:color="2A2828"/>
        </w:rPr>
        <w:t>···········</w:t>
      </w:r>
      <w:r>
        <w:rPr>
          <w:color w:val="36314D"/>
          <w:spacing w:val="-2"/>
          <w:w w:val="110"/>
          <w:sz w:val="30"/>
          <w:szCs w:val="30"/>
          <w:u w:val="thick" w:color="2A2828"/>
        </w:rPr>
        <w:t>j:;</w:t>
      </w:r>
      <w:r>
        <w:rPr>
          <w:color w:val="181616"/>
          <w:spacing w:val="-2"/>
          <w:w w:val="110"/>
          <w:sz w:val="30"/>
          <w:szCs w:val="30"/>
          <w:u w:val="thick" w:color="2A2828"/>
        </w:rPr>
        <w:t>�</w:t>
      </w:r>
      <w:r>
        <w:rPr>
          <w:color w:val="463D72"/>
          <w:spacing w:val="-2"/>
          <w:w w:val="110"/>
          <w:sz w:val="30"/>
          <w:szCs w:val="30"/>
          <w:u w:val="thick" w:color="2A2828"/>
        </w:rPr>
        <w:t>�</w:t>
      </w:r>
      <w:r>
        <w:rPr>
          <w:color w:val="2A2828"/>
          <w:spacing w:val="-2"/>
          <w:w w:val="110"/>
          <w:sz w:val="30"/>
          <w:szCs w:val="30"/>
          <w:u w:val="thick" w:color="2A2828"/>
        </w:rPr>
        <w:t>·</w:t>
      </w:r>
      <w:r>
        <w:rPr>
          <w:color w:val="5270C8"/>
          <w:spacing w:val="-2"/>
          <w:w w:val="110"/>
          <w:sz w:val="30"/>
          <w:szCs w:val="30"/>
          <w:u w:val="thick" w:color="2A2828"/>
        </w:rPr>
        <w:t>:</w:t>
      </w:r>
      <w:r>
        <w:rPr>
          <w:color w:val="2A2828"/>
          <w:spacing w:val="-2"/>
          <w:w w:val="110"/>
          <w:sz w:val="30"/>
          <w:szCs w:val="30"/>
          <w:u w:val="thick" w:color="2A2828"/>
        </w:rPr>
        <w:t>····</w:t>
      </w:r>
      <w:r>
        <w:rPr>
          <w:color w:val="2A2828"/>
          <w:spacing w:val="-2"/>
          <w:w w:val="110"/>
          <w:sz w:val="30"/>
          <w:szCs w:val="30"/>
          <w:u w:val="none"/>
        </w:rPr>
        <w:t>·</w:t>
      </w:r>
    </w:p>
    <w:sectPr>
      <w:type w:val="continuous"/>
      <w:pgSz w:w="11910" w:h="16840"/>
      <w:pgMar w:top="480" w:bottom="280" w:left="425" w:right="566"/>
      <w:cols w:num="3" w:equalWidth="0">
        <w:col w:w="2919" w:space="79"/>
        <w:col w:w="632" w:space="1345"/>
        <w:col w:w="59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37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616"/>
        <w:spacing w:val="-1"/>
        <w:w w:val="97"/>
        <w:sz w:val="19"/>
        <w:szCs w:val="19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577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616"/>
        <w:spacing w:val="-1"/>
        <w:w w:val="96"/>
        <w:sz w:val="19"/>
        <w:szCs w:val="19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28" w:hanging="3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6" w:hanging="3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24" w:hanging="3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72" w:hanging="3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20" w:hanging="3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468" w:hanging="3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16" w:hanging="36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69" w:hanging="359"/>
      </w:pPr>
      <w:rPr>
        <w:rFonts w:hint="default" w:ascii="Arial" w:hAnsi="Arial" w:eastAsia="Arial" w:cs="Arial"/>
        <w:b w:val="0"/>
        <w:bCs w:val="0"/>
        <w:i w:val="0"/>
        <w:iCs w:val="0"/>
        <w:color w:val="181616"/>
        <w:spacing w:val="0"/>
        <w:w w:val="107"/>
        <w:sz w:val="19"/>
        <w:szCs w:val="1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65" w:hanging="35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70" w:hanging="3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875" w:hanging="3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881" w:hanging="3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886" w:hanging="3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891" w:hanging="3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97" w:hanging="3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02" w:hanging="35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416"/>
        <w:jc w:val="right"/>
      </w:pPr>
      <w:rPr>
        <w:rFonts w:hint="default"/>
        <w:spacing w:val="-1"/>
        <w:w w:val="9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30" w:hanging="369"/>
      </w:pPr>
      <w:rPr>
        <w:rFonts w:hint="default" w:ascii="Arial" w:hAnsi="Arial" w:eastAsia="Arial" w:cs="Arial"/>
        <w:spacing w:val="0"/>
        <w:w w:val="109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40" w:hanging="3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74" w:hanging="3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508" w:hanging="3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2" w:hanging="3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6" w:hanging="3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0" w:hanging="3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44" w:hanging="36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4" w:hanging="360"/>
        <w:jc w:val="left"/>
      </w:pPr>
      <w:rPr>
        <w:rFonts w:hint="default"/>
        <w:spacing w:val="-1"/>
        <w:w w:val="9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892" w:hanging="126"/>
      </w:pPr>
      <w:rPr>
        <w:rFonts w:hint="default" w:ascii="Arial" w:hAnsi="Arial" w:eastAsia="Arial" w:cs="Arial"/>
        <w:b w:val="0"/>
        <w:bCs w:val="0"/>
        <w:i w:val="0"/>
        <w:iCs w:val="0"/>
        <w:color w:val="B1B8DB"/>
        <w:spacing w:val="0"/>
        <w:w w:val="60"/>
        <w:sz w:val="33"/>
        <w:szCs w:val="33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033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67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1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34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568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701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35" w:hanging="126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207"/>
      <w:jc w:val="center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71"/>
      <w:ind w:left="571" w:hanging="358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ditel@sgymseberov.cz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2025-09-12T13:23:34Z</dcterms:created>
  <dcterms:modified xsi:type="dcterms:W3CDTF">2025-09-12T13:23:34Z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</Properties>
</file>