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6FAC" w14:textId="183506CF" w:rsidR="00E22181" w:rsidRDefault="00E22181" w:rsidP="00E22181">
      <w:r>
        <w:t xml:space="preserve">                                                          </w:t>
      </w:r>
      <w:r w:rsidRPr="00E22181">
        <w:drawing>
          <wp:inline distT="0" distB="0" distL="0" distR="0" wp14:anchorId="2331D488" wp14:editId="005B8991">
            <wp:extent cx="1736102" cy="7524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5580" cy="76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E393D" w14:textId="77777777" w:rsidR="00E22181" w:rsidRDefault="00E22181"/>
    <w:p w14:paraId="0BEB3B05" w14:textId="4F0D599D" w:rsidR="00E22181" w:rsidRPr="00E22181" w:rsidRDefault="00E22181" w:rsidP="00E22181">
      <w:pPr>
        <w:ind w:left="2832" w:firstLine="708"/>
        <w:rPr>
          <w:b/>
          <w:bCs/>
          <w:sz w:val="36"/>
          <w:szCs w:val="36"/>
        </w:rPr>
      </w:pPr>
      <w:r w:rsidRPr="00E22181">
        <w:rPr>
          <w:b/>
          <w:bCs/>
          <w:sz w:val="36"/>
          <w:szCs w:val="36"/>
        </w:rPr>
        <w:t>PLNÁ MOC</w:t>
      </w:r>
    </w:p>
    <w:p w14:paraId="79DA0294" w14:textId="11D27E4D" w:rsidR="00E22181" w:rsidRPr="00E22181" w:rsidRDefault="00E22181">
      <w:r w:rsidRPr="00E22181">
        <w:rPr>
          <w:noProof/>
          <w:highlight w:val="black"/>
        </w:rPr>
        <mc:AlternateContent>
          <mc:Choice Requires="wps">
            <w:drawing>
              <wp:inline distT="0" distB="0" distL="0" distR="0" wp14:anchorId="03FFF8A6" wp14:editId="58E3592B">
                <wp:extent cx="5810250" cy="9525"/>
                <wp:effectExtent l="0" t="0" r="19050" b="28575"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A46B1C2" id="Přímá spojnice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7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xARxAEAAMUDAAAOAAAAZHJzL2Uyb0RvYy54bWysU0tu2zAQ3QfoHQjua30AB4lgOYsE7aZo&#10;jKY5AEMNLRb8gWQt+ShZ5gA9RdB7dUjJStAWKFp0Q3HIeW/mPY42V6NW5AA+SGtaWq1KSsBw20mz&#10;b+n953dvLygJkZmOKWugpUcI9Gr75mwzuAZq21vVgSdIYkIzuJb2MbqmKALvQbOwsg4MXgrrNYsY&#10;+n3ReTYgu1ZFXZbnxWB957zlEAKe3kyXdJv5hQAeb4UIEIlqKfYW8+rz+pDWYrthzd4z10s+t8H+&#10;oQvNpMGiC9UNi4x89fIXKi25t8GKuOJWF1YIySFrQDVV+ZOau545yFrQnOAWm8L/o+UfDztPZNfS&#10;mhLDND7R7vvj8zf9/ESCs18M9kfqZNPgQoPZ12bn5yi4nU+aR+F1+qIaMmZrj4u1MEbC8XB9UZX1&#10;Gl+A493lul4nyuIF63yI78FqkjYtVdIk4axhhw8hTqmnFMSlXqbqeRePClKyMp9AoBisV2V0HiO4&#10;Vp4cGA4A4xxMrObSOTvBhFRqAZZ/Bs75CQp5xP4GvCByZWviAtbSWP+76nE8tSym/JMDk+5kwYPt&#10;jvldsjU4K9ncea7TML6OM/zl79v+AAAA//8DAFBLAwQUAAYACAAAACEA2022gNsAAAADAQAADwAA&#10;AGRycy9kb3ducmV2LnhtbEyPQWvCQBCF7wX/wzJCb3WjoLQxGxGhVIUi2oIe1+w0SZudDburif++&#10;017ay8DjPd58L1v0thFX9KF2pGA8SkAgFc7UVCp4f3t+eAQRoiajG0eo4IYBFvngLtOpcR3t8XqI&#10;peASCqlWUMXYplKGokKrw8i1SOx9OG91ZOlLabzuuNw2cpIkM2l1Tfyh0i2uKiy+Dher4NWv16vl&#10;9vZJu5PtjpPtcbfpX5S6H/bLOYiIffwLww8+o0POTGd3IRNEo4CHxN/L3tN4yvLMoSnIPJP/2fNv&#10;AAAA//8DAFBLAQItABQABgAIAAAAIQC2gziS/gAAAOEBAAATAAAAAAAAAAAAAAAAAAAAAABbQ29u&#10;dGVudF9UeXBlc10ueG1sUEsBAi0AFAAGAAgAAAAhADj9If/WAAAAlAEAAAsAAAAAAAAAAAAAAAAA&#10;LwEAAF9yZWxzLy5yZWxzUEsBAi0AFAAGAAgAAAAhADn/EBHEAQAAxQMAAA4AAAAAAAAAAAAAAAAA&#10;LgIAAGRycy9lMm9Eb2MueG1sUEsBAi0AFAAGAAgAAAAhANtNtoDbAAAAAwEAAA8AAAAAAAAAAAAA&#10;AAAAHgQAAGRycy9kb3ducmV2LnhtbFBLBQYAAAAABAAEAPMAAAAmBQAAAAA=&#10;" strokecolor="#4472c4 [3204]" strokeweight=".5pt">
                <v:stroke joinstyle="miter"/>
                <w10:anchorlock/>
              </v:line>
            </w:pict>
          </mc:Fallback>
        </mc:AlternateContent>
      </w:r>
    </w:p>
    <w:p w14:paraId="4BB79926" w14:textId="77777777" w:rsidR="00E22181" w:rsidRDefault="00E22181"/>
    <w:p w14:paraId="6BCF731A" w14:textId="73CFB204" w:rsidR="007E3468" w:rsidRDefault="00E22181">
      <w:proofErr w:type="spellStart"/>
      <w:r w:rsidRPr="0032798E">
        <w:rPr>
          <w:b/>
          <w:bCs/>
        </w:rPr>
        <w:t>Trade</w:t>
      </w:r>
      <w:proofErr w:type="spellEnd"/>
      <w:r w:rsidRPr="0032798E">
        <w:rPr>
          <w:b/>
          <w:bCs/>
        </w:rPr>
        <w:t xml:space="preserve"> FIDES, a.s.</w:t>
      </w:r>
      <w:r w:rsidRPr="0032798E">
        <w:t>,</w:t>
      </w:r>
      <w:r>
        <w:t xml:space="preserve"> se sídlem Dornych 577, Brno, PSČ 617 00, IČ: 617 74 731, zapsaná v obchodním rejstříku vedeném Krajským soudem v Brně, oddíl B, složka 2988, zastoupena ING. Dušanem Müllerem, předsedou představenstva, tímto:</w:t>
      </w:r>
    </w:p>
    <w:p w14:paraId="4958C49B" w14:textId="4DE8B760" w:rsidR="00E22181" w:rsidRPr="0032798E" w:rsidRDefault="00E22181">
      <w:pPr>
        <w:rPr>
          <w:b/>
          <w:bCs/>
        </w:rPr>
      </w:pPr>
      <w:r w:rsidRPr="0032798E">
        <w:rPr>
          <w:b/>
          <w:bCs/>
        </w:rPr>
        <w:tab/>
      </w:r>
      <w:r w:rsidRPr="0032798E">
        <w:rPr>
          <w:b/>
          <w:bCs/>
        </w:rPr>
        <w:tab/>
      </w:r>
      <w:r w:rsidRPr="0032798E">
        <w:rPr>
          <w:b/>
          <w:bCs/>
        </w:rPr>
        <w:tab/>
      </w:r>
      <w:r w:rsidR="0032798E" w:rsidRPr="0032798E">
        <w:rPr>
          <w:b/>
          <w:bCs/>
        </w:rPr>
        <w:tab/>
      </w:r>
      <w:r w:rsidRPr="0032798E">
        <w:rPr>
          <w:b/>
          <w:bCs/>
        </w:rPr>
        <w:tab/>
        <w:t>ZMOCŇUJE</w:t>
      </w:r>
    </w:p>
    <w:p w14:paraId="0C84C807" w14:textId="02769E27" w:rsidR="00E22181" w:rsidRDefault="00E22181">
      <w:r w:rsidRPr="0032798E">
        <w:rPr>
          <w:b/>
          <w:bCs/>
        </w:rPr>
        <w:t xml:space="preserve">Xxxxx </w:t>
      </w:r>
      <w:proofErr w:type="spellStart"/>
      <w:r w:rsidRPr="0032798E">
        <w:rPr>
          <w:b/>
          <w:bCs/>
        </w:rPr>
        <w:t>Xxxxxx</w:t>
      </w:r>
      <w:proofErr w:type="spellEnd"/>
      <w:r>
        <w:t xml:space="preserve">, r. č. </w:t>
      </w:r>
      <w:proofErr w:type="spellStart"/>
      <w:r>
        <w:t>xxxxxx</w:t>
      </w:r>
      <w:proofErr w:type="spellEnd"/>
      <w:r>
        <w:t>/</w:t>
      </w:r>
      <w:proofErr w:type="spellStart"/>
      <w:r>
        <w:t>xxxx</w:t>
      </w:r>
      <w:proofErr w:type="spellEnd"/>
      <w:r>
        <w:t xml:space="preserve">, bytem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,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, k tomu, aby za obchodní společnost </w:t>
      </w:r>
      <w:proofErr w:type="spellStart"/>
      <w:r>
        <w:t>Trade</w:t>
      </w:r>
      <w:proofErr w:type="spellEnd"/>
      <w:r>
        <w:t xml:space="preserve"> FIDES, a.s.:</w:t>
      </w:r>
    </w:p>
    <w:p w14:paraId="6E0D4FFD" w14:textId="7666F833" w:rsidR="00E22181" w:rsidRDefault="00E22181">
      <w:r>
        <w:t>Sjednával a podepisoval se třetími stranami obchodní smlouvy, jako jsou např. smlouvy o dílo, smlouvy o poskytování záručního a pozáručního servisu a jiné, a to do výše plnění v určeného v těchto smlouvách maximálně 2 000 000,- Kč a dále, aby shora označenou obchodní společnost zastupoval při případných reklamačních řízeních.</w:t>
      </w:r>
    </w:p>
    <w:p w14:paraId="3E0D6963" w14:textId="4844FAE6" w:rsidR="00E22181" w:rsidRDefault="00E22181">
      <w:r>
        <w:t>Zmocněnec je dále oprávněn za zmocnitele vystavovat a podepisovat faktury vztahující se ke smlouvám, které za zmocnitele sjednal a podepsal, a to vše i tehdy, kdy je podle právních předpisů zapotřebí zvláštní plné moci.</w:t>
      </w:r>
    </w:p>
    <w:p w14:paraId="6E680860" w14:textId="3A33675D" w:rsidR="00E22181" w:rsidRDefault="00E22181">
      <w:r>
        <w:t>Tato plná moc je vystavena na dobu určitou, od 1. 1. 2025 do 31. 12. 2025.</w:t>
      </w:r>
    </w:p>
    <w:p w14:paraId="0813D019" w14:textId="5BBCF81A" w:rsidR="00E22181" w:rsidRDefault="00E22181">
      <w:r>
        <w:t>Zmocnitel prohlašuje, že jeho zájmy jako obchodní společnosti nejsou v rozporu se zájmy zmocněnce.</w:t>
      </w:r>
    </w:p>
    <w:p w14:paraId="1F2CCAFC" w14:textId="1473F75F" w:rsidR="00E22181" w:rsidRDefault="00E22181"/>
    <w:p w14:paraId="3FE5B87A" w14:textId="237B57EC" w:rsidR="00E22181" w:rsidRDefault="00E22181">
      <w:r>
        <w:t>V Brně dne 30. 12. 2024</w:t>
      </w:r>
    </w:p>
    <w:p w14:paraId="16AD8C3E" w14:textId="1AE9F2CE" w:rsidR="00E22181" w:rsidRDefault="00E22181"/>
    <w:p w14:paraId="00BA30B8" w14:textId="5DBCB812" w:rsidR="00E22181" w:rsidRDefault="00E221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2149C22A" w14:textId="04206EED" w:rsidR="00E22181" w:rsidRDefault="00E221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798E">
        <w:t xml:space="preserve">    </w:t>
      </w:r>
      <w:proofErr w:type="spellStart"/>
      <w:r>
        <w:t>Trade</w:t>
      </w:r>
      <w:proofErr w:type="spellEnd"/>
      <w:r>
        <w:t xml:space="preserve"> </w:t>
      </w:r>
      <w:r w:rsidR="0032798E">
        <w:t>FIDES, a.s.</w:t>
      </w:r>
    </w:p>
    <w:p w14:paraId="632F78D2" w14:textId="53472E08" w:rsidR="0032798E" w:rsidRDefault="003279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Ing. Dušan Müller</w:t>
      </w:r>
    </w:p>
    <w:p w14:paraId="0D8DD232" w14:textId="14C58AEE" w:rsidR="0032798E" w:rsidRDefault="0032798E"/>
    <w:p w14:paraId="796F79DD" w14:textId="37439C06" w:rsidR="0032798E" w:rsidRDefault="0032798E">
      <w:r>
        <w:t>Plnou moc v plném rozsahu přijímám a prohlašuji, že mé zájmy nejsou v rozporu se zájmy zmocnitele:</w:t>
      </w:r>
    </w:p>
    <w:p w14:paraId="336DE96C" w14:textId="77777777" w:rsidR="0032798E" w:rsidRDefault="0032798E"/>
    <w:p w14:paraId="28EBDC8B" w14:textId="1AA0AD67" w:rsidR="0032798E" w:rsidRDefault="0032798E">
      <w:r>
        <w:t>…………………………………..</w:t>
      </w:r>
    </w:p>
    <w:p w14:paraId="212901BE" w14:textId="0240B6B5" w:rsidR="0032798E" w:rsidRDefault="0032798E">
      <w:r>
        <w:t xml:space="preserve">        Xxxx Xxxxx</w:t>
      </w:r>
    </w:p>
    <w:sectPr w:rsidR="0032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81"/>
    <w:rsid w:val="0032798E"/>
    <w:rsid w:val="007E3468"/>
    <w:rsid w:val="00E2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F824"/>
  <w15:chartTrackingRefBased/>
  <w15:docId w15:val="{EC31875B-D331-4CC2-9C17-1973E286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D4949-9C77-4849-A98B-D3ABE55F4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Žmolilová</dc:creator>
  <cp:keywords/>
  <dc:description/>
  <cp:lastModifiedBy>Jitka Žmolilová</cp:lastModifiedBy>
  <cp:revision>1</cp:revision>
  <dcterms:created xsi:type="dcterms:W3CDTF">2025-09-12T11:33:00Z</dcterms:created>
  <dcterms:modified xsi:type="dcterms:W3CDTF">2025-09-12T11:48:00Z</dcterms:modified>
</cp:coreProperties>
</file>