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AB8C" w14:textId="77777777" w:rsidR="00CE2448" w:rsidRPr="00CE2448" w:rsidRDefault="00CE2448" w:rsidP="00CE2448">
      <w:pPr>
        <w:pStyle w:val="Nzev"/>
        <w:spacing w:after="120" w:line="276" w:lineRule="auto"/>
        <w:rPr>
          <w:szCs w:val="24"/>
          <w:u w:val="single"/>
        </w:rPr>
      </w:pPr>
      <w:r w:rsidRPr="00CE2448">
        <w:rPr>
          <w:szCs w:val="24"/>
          <w:u w:val="single"/>
        </w:rPr>
        <w:t>Smlouva o vypořádání závazků</w:t>
      </w:r>
    </w:p>
    <w:p w14:paraId="53E941EE" w14:textId="764BD1B2" w:rsidR="00846E60" w:rsidRPr="00BE45B7" w:rsidRDefault="00846E60" w:rsidP="0084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5B7"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 w:rsidRPr="00BE45B7">
        <w:rPr>
          <w:rFonts w:ascii="Times New Roman" w:hAnsi="Times New Roman" w:cs="Times New Roman"/>
          <w:sz w:val="24"/>
          <w:szCs w:val="24"/>
        </w:rPr>
        <w:t xml:space="preserve">objednatele: </w:t>
      </w:r>
      <w:r w:rsidR="000B3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03A" w:rsidRPr="000B303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B303A" w:rsidRPr="000B303A">
        <w:rPr>
          <w:rFonts w:ascii="Times New Roman" w:hAnsi="Times New Roman" w:cs="Times New Roman"/>
          <w:sz w:val="24"/>
          <w:szCs w:val="24"/>
        </w:rPr>
        <w:t>-0026/44685173/2025</w:t>
      </w:r>
    </w:p>
    <w:p w14:paraId="36933A1A" w14:textId="65E7E67F" w:rsidR="00846E60" w:rsidRPr="00BE45B7" w:rsidRDefault="000B303A" w:rsidP="00846E60">
      <w:pPr>
        <w:pStyle w:val="Import0"/>
        <w:spacing w:line="240" w:lineRule="auto"/>
        <w:rPr>
          <w:b/>
          <w:bCs/>
          <w:szCs w:val="24"/>
        </w:rPr>
      </w:pPr>
      <w:r>
        <w:rPr>
          <w:bCs/>
          <w:szCs w:val="24"/>
        </w:rPr>
        <w:t xml:space="preserve"> </w:t>
      </w:r>
    </w:p>
    <w:p w14:paraId="162311D3" w14:textId="77777777" w:rsidR="00CE2448" w:rsidRPr="00CE2448" w:rsidRDefault="00CE2448" w:rsidP="00846E60">
      <w:pPr>
        <w:pStyle w:val="Nzev"/>
        <w:jc w:val="left"/>
        <w:rPr>
          <w:szCs w:val="24"/>
          <w:u w:val="single"/>
        </w:rPr>
      </w:pPr>
    </w:p>
    <w:p w14:paraId="5A6F77C9" w14:textId="77777777" w:rsidR="00CE2448" w:rsidRPr="00CE2448" w:rsidRDefault="00CE2448" w:rsidP="00CE2448">
      <w:pPr>
        <w:pStyle w:val="Zkladntext"/>
        <w:spacing w:line="276" w:lineRule="auto"/>
        <w:jc w:val="center"/>
        <w:rPr>
          <w:sz w:val="24"/>
          <w:szCs w:val="24"/>
        </w:rPr>
      </w:pPr>
      <w:r w:rsidRPr="00CE244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0A78AD4" w14:textId="41009EDE" w:rsidR="00846E60" w:rsidRPr="00761404" w:rsidRDefault="00846E60" w:rsidP="00846E60">
      <w:pPr>
        <w:pStyle w:val="Import4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 </w:t>
      </w:r>
    </w:p>
    <w:p w14:paraId="1685DAB5" w14:textId="77777777" w:rsidR="00846E60" w:rsidRPr="00846E60" w:rsidRDefault="00846E60" w:rsidP="00846E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E60">
        <w:rPr>
          <w:rFonts w:ascii="Times New Roman" w:hAnsi="Times New Roman" w:cs="Times New Roman"/>
          <w:bCs/>
          <w:sz w:val="24"/>
          <w:szCs w:val="24"/>
        </w:rPr>
        <w:t>Objednatel:</w:t>
      </w:r>
      <w:r w:rsidRPr="00846E60">
        <w:rPr>
          <w:rFonts w:ascii="Times New Roman" w:hAnsi="Times New Roman" w:cs="Times New Roman"/>
          <w:b/>
          <w:bCs/>
          <w:sz w:val="24"/>
          <w:szCs w:val="24"/>
        </w:rPr>
        <w:t xml:space="preserve"> Domov Jílové u Prahy, poskytovatel sociálních služeb</w:t>
      </w:r>
    </w:p>
    <w:p w14:paraId="2824169D" w14:textId="77777777" w:rsidR="00846E60" w:rsidRPr="00846E60" w:rsidRDefault="00846E60" w:rsidP="00846E6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46E60">
        <w:rPr>
          <w:rFonts w:ascii="Times New Roman" w:hAnsi="Times New Roman" w:cs="Times New Roman"/>
          <w:bCs/>
          <w:sz w:val="24"/>
          <w:szCs w:val="24"/>
        </w:rPr>
        <w:t>se sídlem Chvojínská 108, 254 10 Jílové u Prahy</w:t>
      </w:r>
    </w:p>
    <w:p w14:paraId="0B845C1B" w14:textId="77777777" w:rsidR="00846E60" w:rsidRPr="00846E60" w:rsidRDefault="00846E60" w:rsidP="00846E6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46E60">
        <w:rPr>
          <w:rFonts w:ascii="Times New Roman" w:hAnsi="Times New Roman" w:cs="Times New Roman"/>
          <w:bCs/>
          <w:sz w:val="24"/>
          <w:szCs w:val="24"/>
        </w:rPr>
        <w:t>zastoupený: PhDr. Renátou Honsů, ředitelkou příspěvkové organizace</w:t>
      </w:r>
    </w:p>
    <w:p w14:paraId="6FCE2DD4" w14:textId="77777777" w:rsidR="00846E60" w:rsidRPr="00846E60" w:rsidRDefault="00846E60" w:rsidP="00846E6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46E60">
        <w:rPr>
          <w:rFonts w:ascii="Times New Roman" w:hAnsi="Times New Roman" w:cs="Times New Roman"/>
          <w:bCs/>
          <w:sz w:val="24"/>
          <w:szCs w:val="24"/>
        </w:rPr>
        <w:t>IČ: 446 85 173 DIČ: není plátcem DPH</w:t>
      </w:r>
    </w:p>
    <w:p w14:paraId="2052C2EC" w14:textId="77777777" w:rsidR="00846E60" w:rsidRPr="00846E60" w:rsidRDefault="00846E60" w:rsidP="00846E60">
      <w:pPr>
        <w:pStyle w:val="Import4"/>
        <w:rPr>
          <w:rFonts w:ascii="Times New Roman" w:hAnsi="Times New Roman"/>
          <w:szCs w:val="24"/>
        </w:rPr>
      </w:pPr>
      <w:r w:rsidRPr="00846E60">
        <w:rPr>
          <w:rFonts w:ascii="Times New Roman" w:hAnsi="Times New Roman"/>
          <w:szCs w:val="24"/>
        </w:rPr>
        <w:t>a</w:t>
      </w:r>
    </w:p>
    <w:p w14:paraId="220C9ED8" w14:textId="77777777" w:rsidR="00846E60" w:rsidRPr="00846E60" w:rsidRDefault="00846E60" w:rsidP="00846E60">
      <w:pPr>
        <w:pStyle w:val="Import4"/>
        <w:rPr>
          <w:rFonts w:ascii="Times New Roman" w:hAnsi="Times New Roman"/>
          <w:szCs w:val="24"/>
        </w:rPr>
      </w:pPr>
    </w:p>
    <w:p w14:paraId="59368668" w14:textId="77777777" w:rsidR="00846E60" w:rsidRPr="00846E60" w:rsidRDefault="00846E60" w:rsidP="00846E60">
      <w:pPr>
        <w:pStyle w:val="Import4"/>
        <w:spacing w:line="276" w:lineRule="auto"/>
        <w:rPr>
          <w:rFonts w:ascii="Times New Roman" w:hAnsi="Times New Roman"/>
          <w:bCs/>
          <w:szCs w:val="24"/>
        </w:rPr>
      </w:pPr>
      <w:r w:rsidRPr="00846E60">
        <w:rPr>
          <w:rFonts w:ascii="Times New Roman" w:hAnsi="Times New Roman"/>
          <w:b w:val="0"/>
          <w:bCs/>
          <w:szCs w:val="24"/>
        </w:rPr>
        <w:t>Dodavatel:</w:t>
      </w:r>
      <w:r w:rsidRPr="00846E60">
        <w:rPr>
          <w:rFonts w:ascii="Times New Roman" w:hAnsi="Times New Roman"/>
          <w:szCs w:val="24"/>
        </w:rPr>
        <w:t xml:space="preserve"> </w:t>
      </w:r>
      <w:r w:rsidRPr="00846E60">
        <w:rPr>
          <w:rFonts w:ascii="Times New Roman" w:hAnsi="Times New Roman"/>
          <w:bCs/>
          <w:szCs w:val="24"/>
        </w:rPr>
        <w:t>F1 facility CZ s.r.o.</w:t>
      </w:r>
    </w:p>
    <w:p w14:paraId="1BCF17A1" w14:textId="77777777" w:rsidR="00846E60" w:rsidRPr="00846E60" w:rsidRDefault="00846E60" w:rsidP="00846E60">
      <w:pPr>
        <w:pStyle w:val="Import4"/>
        <w:spacing w:line="276" w:lineRule="auto"/>
        <w:rPr>
          <w:rFonts w:ascii="Times New Roman" w:hAnsi="Times New Roman"/>
          <w:b w:val="0"/>
          <w:bCs/>
          <w:szCs w:val="24"/>
        </w:rPr>
      </w:pPr>
      <w:r w:rsidRPr="00846E60">
        <w:rPr>
          <w:rFonts w:ascii="Times New Roman" w:hAnsi="Times New Roman"/>
          <w:b w:val="0"/>
          <w:bCs/>
          <w:szCs w:val="24"/>
        </w:rPr>
        <w:t>se sídlem 17. listopadu 119, 284 01 Kutná Hora</w:t>
      </w:r>
    </w:p>
    <w:p w14:paraId="72CA38C7" w14:textId="77777777" w:rsidR="00846E60" w:rsidRPr="00846E60" w:rsidRDefault="00846E60" w:rsidP="00846E60">
      <w:pPr>
        <w:pStyle w:val="Import4"/>
        <w:spacing w:line="276" w:lineRule="auto"/>
        <w:ind w:right="-426"/>
        <w:rPr>
          <w:rFonts w:ascii="Times New Roman" w:hAnsi="Times New Roman"/>
          <w:b w:val="0"/>
          <w:bCs/>
          <w:szCs w:val="24"/>
        </w:rPr>
      </w:pPr>
      <w:r w:rsidRPr="00846E60">
        <w:rPr>
          <w:rFonts w:ascii="Times New Roman" w:hAnsi="Times New Roman"/>
          <w:b w:val="0"/>
          <w:bCs/>
          <w:szCs w:val="24"/>
        </w:rPr>
        <w:t xml:space="preserve">zapsaný v obchodním rejstříku vedeném Městským soudem v Praze v oddíle C, vložka 247381 </w:t>
      </w:r>
    </w:p>
    <w:p w14:paraId="52F11A76" w14:textId="77777777" w:rsidR="00846E60" w:rsidRPr="00846E60" w:rsidRDefault="00846E60" w:rsidP="00846E60">
      <w:pPr>
        <w:pStyle w:val="Import4"/>
        <w:spacing w:line="276" w:lineRule="auto"/>
        <w:rPr>
          <w:rFonts w:ascii="Times New Roman" w:hAnsi="Times New Roman"/>
          <w:b w:val="0"/>
          <w:bCs/>
          <w:szCs w:val="24"/>
        </w:rPr>
      </w:pPr>
      <w:r w:rsidRPr="00846E60">
        <w:rPr>
          <w:rFonts w:ascii="Times New Roman" w:hAnsi="Times New Roman"/>
          <w:b w:val="0"/>
          <w:bCs/>
          <w:szCs w:val="24"/>
        </w:rPr>
        <w:t xml:space="preserve">jednající: Ing. Vladimír Zadražil, jednatel </w:t>
      </w:r>
    </w:p>
    <w:p w14:paraId="0690F790" w14:textId="77777777" w:rsidR="00846E60" w:rsidRPr="00846E60" w:rsidRDefault="00846E60" w:rsidP="00846E60">
      <w:pPr>
        <w:pStyle w:val="Import4"/>
        <w:spacing w:line="276" w:lineRule="auto"/>
        <w:rPr>
          <w:rFonts w:ascii="Times New Roman" w:hAnsi="Times New Roman"/>
          <w:b w:val="0"/>
          <w:bCs/>
          <w:szCs w:val="24"/>
        </w:rPr>
      </w:pPr>
      <w:r w:rsidRPr="00846E60">
        <w:rPr>
          <w:rFonts w:ascii="Times New Roman" w:hAnsi="Times New Roman"/>
          <w:b w:val="0"/>
          <w:bCs/>
          <w:szCs w:val="24"/>
        </w:rPr>
        <w:t xml:space="preserve">IČ: 04462319 DIČ: CZ04462319 </w:t>
      </w:r>
    </w:p>
    <w:p w14:paraId="053EA695" w14:textId="77777777" w:rsidR="00846E60" w:rsidRDefault="00846E60" w:rsidP="00846E6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46E60">
        <w:rPr>
          <w:rFonts w:ascii="Times New Roman" w:hAnsi="Times New Roman" w:cs="Times New Roman"/>
          <w:i/>
          <w:iCs/>
          <w:sz w:val="24"/>
          <w:szCs w:val="24"/>
        </w:rPr>
        <w:t>dále též jen „smluvní strany“</w:t>
      </w:r>
    </w:p>
    <w:p w14:paraId="46B8D6E0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I.</w:t>
      </w:r>
    </w:p>
    <w:p w14:paraId="3C1826D1" w14:textId="5093F31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Popis skutkového stavu</w:t>
      </w:r>
      <w:r w:rsidR="00846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95F8CB" w14:textId="265E7242" w:rsidR="00CE2448" w:rsidRPr="00680183" w:rsidRDefault="00CE2448" w:rsidP="00680183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0183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846E60" w:rsidRPr="00680183">
        <w:rPr>
          <w:rFonts w:ascii="Times New Roman" w:hAnsi="Times New Roman" w:cs="Times New Roman"/>
          <w:sz w:val="24"/>
          <w:szCs w:val="24"/>
        </w:rPr>
        <w:t>06.01</w:t>
      </w:r>
      <w:r w:rsidRPr="00680183">
        <w:rPr>
          <w:rFonts w:ascii="Times New Roman" w:hAnsi="Times New Roman" w:cs="Times New Roman"/>
          <w:sz w:val="24"/>
          <w:szCs w:val="24"/>
        </w:rPr>
        <w:t>.201</w:t>
      </w:r>
      <w:r w:rsidR="00846E60" w:rsidRPr="00680183">
        <w:rPr>
          <w:rFonts w:ascii="Times New Roman" w:hAnsi="Times New Roman" w:cs="Times New Roman"/>
          <w:sz w:val="24"/>
          <w:szCs w:val="24"/>
        </w:rPr>
        <w:t>5</w:t>
      </w:r>
      <w:r w:rsidRPr="00680183">
        <w:rPr>
          <w:rFonts w:ascii="Times New Roman" w:hAnsi="Times New Roman" w:cs="Times New Roman"/>
          <w:sz w:val="24"/>
          <w:szCs w:val="24"/>
        </w:rPr>
        <w:t xml:space="preserve"> </w:t>
      </w:r>
      <w:r w:rsidR="00846E60" w:rsidRPr="00680183">
        <w:rPr>
          <w:rFonts w:ascii="Times New Roman" w:hAnsi="Times New Roman" w:cs="Times New Roman"/>
          <w:sz w:val="24"/>
          <w:szCs w:val="24"/>
        </w:rPr>
        <w:t>dodatek ke smlouvě</w:t>
      </w:r>
      <w:r w:rsidR="00680183" w:rsidRPr="00680183">
        <w:rPr>
          <w:rFonts w:ascii="Times New Roman" w:hAnsi="Times New Roman" w:cs="Times New Roman"/>
          <w:sz w:val="24"/>
          <w:szCs w:val="24"/>
        </w:rPr>
        <w:t xml:space="preserve"> číslo</w:t>
      </w:r>
      <w:r w:rsidR="00846E60" w:rsidRPr="00680183">
        <w:rPr>
          <w:rFonts w:ascii="Times New Roman" w:hAnsi="Times New Roman" w:cs="Times New Roman"/>
          <w:sz w:val="24"/>
          <w:szCs w:val="24"/>
        </w:rPr>
        <w:t xml:space="preserve"> objednatele</w:t>
      </w:r>
      <w:r w:rsidR="00BE45B7">
        <w:rPr>
          <w:rFonts w:ascii="Times New Roman" w:hAnsi="Times New Roman" w:cs="Times New Roman"/>
          <w:sz w:val="24"/>
          <w:szCs w:val="24"/>
        </w:rPr>
        <w:t>:</w:t>
      </w:r>
      <w:r w:rsidR="00846E60" w:rsidRPr="00680183">
        <w:rPr>
          <w:rFonts w:ascii="Times New Roman" w:hAnsi="Times New Roman" w:cs="Times New Roman"/>
          <w:sz w:val="24"/>
          <w:szCs w:val="24"/>
        </w:rPr>
        <w:t xml:space="preserve"> 30/44685173/2024/1/2025 a</w:t>
      </w:r>
      <w:r w:rsidR="00680183" w:rsidRPr="00680183">
        <w:rPr>
          <w:rFonts w:ascii="Times New Roman" w:hAnsi="Times New Roman" w:cs="Times New Roman"/>
          <w:sz w:val="24"/>
          <w:szCs w:val="24"/>
        </w:rPr>
        <w:t xml:space="preserve"> číslo dodavatele: 2024-229</w:t>
      </w:r>
      <w:r w:rsidR="00846E60" w:rsidRPr="00680183">
        <w:rPr>
          <w:rFonts w:ascii="Times New Roman" w:hAnsi="Times New Roman" w:cs="Times New Roman"/>
          <w:sz w:val="24"/>
          <w:szCs w:val="24"/>
        </w:rPr>
        <w:t xml:space="preserve"> </w:t>
      </w:r>
      <w:r w:rsidRPr="00680183">
        <w:rPr>
          <w:rFonts w:ascii="Times New Roman" w:hAnsi="Times New Roman" w:cs="Times New Roman"/>
          <w:sz w:val="24"/>
          <w:szCs w:val="24"/>
        </w:rPr>
        <w:t>jejímž předmětem byl</w:t>
      </w:r>
      <w:r w:rsidR="00680183" w:rsidRPr="00680183">
        <w:rPr>
          <w:rFonts w:ascii="Times New Roman" w:hAnsi="Times New Roman" w:cs="Times New Roman"/>
          <w:sz w:val="24"/>
          <w:szCs w:val="24"/>
        </w:rPr>
        <w:t>a</w:t>
      </w:r>
      <w:r w:rsidRPr="00680183">
        <w:rPr>
          <w:rFonts w:ascii="Times New Roman" w:hAnsi="Times New Roman" w:cs="Times New Roman"/>
          <w:sz w:val="24"/>
          <w:szCs w:val="24"/>
        </w:rPr>
        <w:t xml:space="preserve"> </w:t>
      </w:r>
      <w:r w:rsidR="00680183" w:rsidRPr="00680183">
        <w:rPr>
          <w:rFonts w:ascii="Times New Roman" w:hAnsi="Times New Roman" w:cs="Times New Roman"/>
          <w:sz w:val="24"/>
          <w:szCs w:val="24"/>
        </w:rPr>
        <w:t xml:space="preserve">změna termínu plnění. </w:t>
      </w:r>
      <w:r w:rsidRPr="00680183">
        <w:rPr>
          <w:rFonts w:ascii="Times New Roman" w:hAnsi="Times New Roman" w:cs="Times New Roman"/>
          <w:sz w:val="24"/>
          <w:szCs w:val="24"/>
        </w:rPr>
        <w:t>Tato smlouva byla uzavřena v souladu s </w:t>
      </w:r>
      <w:r w:rsidRPr="00680183">
        <w:rPr>
          <w:rFonts w:ascii="Times New Roman" w:hAnsi="Times New Roman" w:cs="Times New Roman"/>
          <w:i/>
          <w:sz w:val="24"/>
          <w:szCs w:val="24"/>
        </w:rPr>
        <w:t>výsledkem zadávacího řízení na výběr dodavatele díla</w:t>
      </w:r>
      <w:r w:rsidRPr="00680183">
        <w:rPr>
          <w:rFonts w:ascii="Times New Roman" w:hAnsi="Times New Roman" w:cs="Times New Roman"/>
          <w:sz w:val="24"/>
          <w:szCs w:val="24"/>
        </w:rPr>
        <w:t xml:space="preserve">. </w:t>
      </w:r>
      <w:r w:rsidR="00F05600" w:rsidRPr="00680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6478E" w14:textId="0DD37E32" w:rsidR="00CE2448" w:rsidRPr="00680183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0183">
        <w:rPr>
          <w:rFonts w:ascii="Times New Roman" w:hAnsi="Times New Roman" w:cs="Times New Roman"/>
          <w:sz w:val="24"/>
          <w:szCs w:val="24"/>
        </w:rPr>
        <w:t xml:space="preserve">Strana </w:t>
      </w:r>
      <w:r w:rsidR="00F05600" w:rsidRPr="00680183">
        <w:rPr>
          <w:rFonts w:ascii="Times New Roman" w:hAnsi="Times New Roman" w:cs="Times New Roman"/>
          <w:sz w:val="24"/>
          <w:szCs w:val="24"/>
        </w:rPr>
        <w:t>Domov Jílové u Prahy, poskytovatel sociálních služeb</w:t>
      </w:r>
      <w:r w:rsidRPr="00680183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5A3FB31" w14:textId="52DC5677" w:rsidR="00CE2448" w:rsidRPr="00680183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0183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680183" w:rsidRPr="00680183">
        <w:rPr>
          <w:rFonts w:ascii="Times New Roman" w:hAnsi="Times New Roman" w:cs="Times New Roman"/>
          <w:sz w:val="24"/>
          <w:szCs w:val="24"/>
        </w:rPr>
        <w:t>dodatku ke smlouvě</w:t>
      </w:r>
      <w:r w:rsidRPr="00680183">
        <w:rPr>
          <w:rFonts w:ascii="Times New Roman" w:hAnsi="Times New Roman" w:cs="Times New Roman"/>
          <w:sz w:val="24"/>
          <w:szCs w:val="24"/>
        </w:rPr>
        <w:t xml:space="preserve"> uvedené v odst. 1 tohoto článku v registru smluv, a že jsou si vědomy právních následků s tím spojených.</w:t>
      </w:r>
    </w:p>
    <w:p w14:paraId="7EE829CA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6A6B9D4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II.</w:t>
      </w:r>
    </w:p>
    <w:p w14:paraId="4533AA1F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6A123243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CE2448">
        <w:rPr>
          <w:rFonts w:ascii="Times New Roman" w:hAnsi="Times New Roman" w:cs="Times New Roman"/>
          <w:sz w:val="24"/>
          <w:szCs w:val="24"/>
        </w:rPr>
        <w:lastRenderedPageBreak/>
        <w:t>původně sjednané smlouvy</w:t>
      </w:r>
      <w:r w:rsidRPr="00CE244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E2448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571F2DB9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229F5EF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ECCC8F5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2A592AC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4F8C513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1E5B000" w14:textId="77777777" w:rsidR="002151CF" w:rsidRDefault="002151CF" w:rsidP="002151C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239DCC50" w14:textId="77777777" w:rsidR="002151CF" w:rsidRPr="00177191" w:rsidRDefault="002151CF" w:rsidP="002151CF">
      <w:pPr>
        <w:pStyle w:val="Odstavecseseznamem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1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Údaje a informace, které získají smluvní strany, budou zpracovávat a uchovávat pouze v souladu s obecně závaznými právními předpisy, zejména s Nařízení Evropského parlament a Rady (EU) 2016/679 ze dne 27. dubna 2016 o ochraně fyzických osob v souvislosti se zpracováním osobních údajů a o volném pohybu těchto údajů a o zrušení směrnice 95/46/ES (obecné nařízení o ochraně osobních údajů) v aktuálním znění. </w:t>
      </w:r>
    </w:p>
    <w:p w14:paraId="77B3EA82" w14:textId="77777777" w:rsidR="002151CF" w:rsidRPr="00945E54" w:rsidRDefault="002151CF" w:rsidP="002151CF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každá ze smluvních stran obdrží jeden stejnopis. </w:t>
      </w:r>
    </w:p>
    <w:p w14:paraId="4C386813" w14:textId="77777777" w:rsidR="002151CF" w:rsidRPr="00945E54" w:rsidRDefault="002151CF" w:rsidP="002151C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color w:val="000000"/>
          <w:sz w:val="24"/>
          <w:szCs w:val="24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podpisy.</w:t>
      </w:r>
    </w:p>
    <w:p w14:paraId="03EE3F9D" w14:textId="77777777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0B1844" w14:textId="6EFA6AE8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342D13">
        <w:rPr>
          <w:rFonts w:ascii="Times New Roman" w:hAnsi="Times New Roman" w:cs="Times New Roman"/>
          <w:sz w:val="24"/>
          <w:szCs w:val="24"/>
        </w:rPr>
        <w:t xml:space="preserve">Dodatek </w:t>
      </w:r>
      <w:r w:rsidR="00BE45B7" w:rsidRPr="00680183">
        <w:rPr>
          <w:rFonts w:ascii="Times New Roman" w:hAnsi="Times New Roman" w:cs="Times New Roman"/>
          <w:sz w:val="24"/>
          <w:szCs w:val="24"/>
        </w:rPr>
        <w:t xml:space="preserve">číslo objednatele 30/44685173/2024/1/2025 a číslo dodavatele: 2024-229 </w:t>
      </w:r>
      <w:r w:rsidRPr="00CE2448">
        <w:rPr>
          <w:rFonts w:ascii="Times New Roman" w:hAnsi="Times New Roman" w:cs="Times New Roman"/>
          <w:sz w:val="24"/>
          <w:szCs w:val="24"/>
        </w:rPr>
        <w:t>ze dne</w:t>
      </w:r>
      <w:r w:rsidR="00342D13">
        <w:rPr>
          <w:rFonts w:ascii="Times New Roman" w:hAnsi="Times New Roman" w:cs="Times New Roman"/>
          <w:sz w:val="24"/>
          <w:szCs w:val="24"/>
        </w:rPr>
        <w:t xml:space="preserve"> 06.01.2025</w:t>
      </w:r>
    </w:p>
    <w:p w14:paraId="52AEC550" w14:textId="77777777" w:rsidR="00CE2448" w:rsidRPr="00BE45B7" w:rsidRDefault="00CE2448" w:rsidP="00BE45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DE31499" w14:textId="721A6865" w:rsidR="00BE45B7" w:rsidRPr="00761404" w:rsidRDefault="00BE45B7" w:rsidP="00BE45B7">
      <w:pPr>
        <w:pStyle w:val="Impor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Jílovém u Prahy dne podpisu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V Kutné Hoře dne podpisu  </w:t>
      </w:r>
    </w:p>
    <w:p w14:paraId="09E5C431" w14:textId="77777777" w:rsidR="00BE45B7" w:rsidRDefault="00BE45B7" w:rsidP="00BE45B7">
      <w:pPr>
        <w:pStyle w:val="Import2"/>
        <w:rPr>
          <w:rFonts w:ascii="Times New Roman" w:hAnsi="Times New Roman"/>
          <w:szCs w:val="24"/>
        </w:rPr>
      </w:pPr>
    </w:p>
    <w:p w14:paraId="6F53444D" w14:textId="6B93385A" w:rsidR="00BE45B7" w:rsidRPr="00761404" w:rsidRDefault="00BE45B7" w:rsidP="00BE45B7">
      <w:pPr>
        <w:pStyle w:val="Import2"/>
        <w:rPr>
          <w:rFonts w:ascii="Times New Roman" w:hAnsi="Times New Roman"/>
          <w:szCs w:val="24"/>
        </w:rPr>
      </w:pPr>
      <w:proofErr w:type="gramStart"/>
      <w:r w:rsidRPr="00C149E5">
        <w:rPr>
          <w:rFonts w:ascii="Times New Roman" w:hAnsi="Times New Roman"/>
          <w:szCs w:val="24"/>
        </w:rPr>
        <w:t>Objednatel:</w:t>
      </w:r>
      <w:r w:rsidRPr="00C149E5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</w:t>
      </w:r>
      <w:r w:rsidRPr="00C149E5">
        <w:rPr>
          <w:rFonts w:ascii="Times New Roman" w:hAnsi="Times New Roman"/>
          <w:szCs w:val="24"/>
        </w:rPr>
        <w:t>Dodavatel</w:t>
      </w:r>
      <w:r>
        <w:rPr>
          <w:rFonts w:ascii="Times New Roman" w:hAnsi="Times New Roman"/>
          <w:szCs w:val="24"/>
        </w:rPr>
        <w:t>:</w:t>
      </w:r>
    </w:p>
    <w:p w14:paraId="6C410175" w14:textId="77777777" w:rsidR="00BE45B7" w:rsidRDefault="00BE45B7" w:rsidP="00BE45B7">
      <w:pPr>
        <w:pStyle w:val="Import2"/>
        <w:rPr>
          <w:rFonts w:ascii="Times New Roman" w:hAnsi="Times New Roman"/>
          <w:szCs w:val="24"/>
        </w:rPr>
      </w:pPr>
    </w:p>
    <w:p w14:paraId="355F0EBB" w14:textId="77777777" w:rsidR="00BE45B7" w:rsidRDefault="00BE45B7" w:rsidP="00BE45B7">
      <w:pPr>
        <w:pStyle w:val="Import2"/>
        <w:rPr>
          <w:rFonts w:ascii="Times New Roman" w:hAnsi="Times New Roman"/>
          <w:szCs w:val="24"/>
        </w:rPr>
      </w:pPr>
    </w:p>
    <w:p w14:paraId="0FBA45D8" w14:textId="77777777" w:rsidR="00BE45B7" w:rsidRDefault="00BE45B7" w:rsidP="00BE45B7">
      <w:pPr>
        <w:pStyle w:val="Import2"/>
        <w:rPr>
          <w:rFonts w:ascii="Times New Roman" w:hAnsi="Times New Roman"/>
          <w:szCs w:val="24"/>
        </w:rPr>
      </w:pPr>
    </w:p>
    <w:p w14:paraId="60CCB0BE" w14:textId="108E64AF" w:rsidR="00BE45B7" w:rsidRPr="00761404" w:rsidRDefault="00BE45B7" w:rsidP="00BE45B7">
      <w:pPr>
        <w:pStyle w:val="Impor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2B83899" w14:textId="7A23EDF6" w:rsidR="001A7B44" w:rsidRPr="00BE45B7" w:rsidRDefault="00BE45B7" w:rsidP="00BE45B7">
      <w:pPr>
        <w:pStyle w:val="Import2"/>
        <w:rPr>
          <w:rFonts w:ascii="Times New Roman" w:hAnsi="Times New Roman"/>
          <w:szCs w:val="24"/>
        </w:rPr>
      </w:pPr>
      <w:r w:rsidRPr="00761404">
        <w:rPr>
          <w:rFonts w:ascii="Times New Roman" w:hAnsi="Times New Roman"/>
          <w:szCs w:val="24"/>
        </w:rPr>
        <w:t xml:space="preserve">PhDr. Renáta Honsů, MBA                                                    </w:t>
      </w:r>
      <w:r w:rsidRPr="00F77350">
        <w:rPr>
          <w:rFonts w:ascii="Times New Roman" w:hAnsi="Times New Roman"/>
          <w:szCs w:val="24"/>
        </w:rPr>
        <w:t xml:space="preserve">Ing. Vladimír Zadražil                                                            </w:t>
      </w:r>
      <w:r w:rsidRPr="00BE45B7">
        <w:rPr>
          <w:rFonts w:ascii="Times New Roman" w:hAnsi="Times New Roman"/>
          <w:szCs w:val="24"/>
        </w:rPr>
        <w:t xml:space="preserve">ředitelka Domova Jílové u Prahy                                            jednatel                                   </w:t>
      </w:r>
    </w:p>
    <w:sectPr w:rsidR="001A7B44" w:rsidRPr="00BE45B7" w:rsidSect="00BE45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EE15" w14:textId="77777777" w:rsidR="00CD73C4" w:rsidRDefault="00CD73C4" w:rsidP="00CE2448">
      <w:pPr>
        <w:spacing w:after="0" w:line="240" w:lineRule="auto"/>
      </w:pPr>
      <w:r>
        <w:separator/>
      </w:r>
    </w:p>
  </w:endnote>
  <w:endnote w:type="continuationSeparator" w:id="0">
    <w:p w14:paraId="1F16EF07" w14:textId="77777777" w:rsidR="00CD73C4" w:rsidRDefault="00CD73C4" w:rsidP="00C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C0C2" w14:textId="77777777" w:rsidR="00CD73C4" w:rsidRDefault="00CD73C4" w:rsidP="00CE2448">
      <w:pPr>
        <w:spacing w:after="0" w:line="240" w:lineRule="auto"/>
      </w:pPr>
      <w:r>
        <w:separator/>
      </w:r>
    </w:p>
  </w:footnote>
  <w:footnote w:type="continuationSeparator" w:id="0">
    <w:p w14:paraId="6B9EBA8D" w14:textId="77777777" w:rsidR="00CD73C4" w:rsidRDefault="00CD73C4" w:rsidP="00CE2448">
      <w:pPr>
        <w:spacing w:after="0" w:line="240" w:lineRule="auto"/>
      </w:pPr>
      <w:r>
        <w:continuationSeparator/>
      </w:r>
    </w:p>
  </w:footnote>
  <w:footnote w:id="1">
    <w:p w14:paraId="721305F6" w14:textId="77777777" w:rsidR="00CE2448" w:rsidRPr="00EE2DE9" w:rsidRDefault="00CE2448" w:rsidP="00CE2448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3"/>
    <w:rsid w:val="00020C43"/>
    <w:rsid w:val="000B303A"/>
    <w:rsid w:val="001A7B44"/>
    <w:rsid w:val="002151CF"/>
    <w:rsid w:val="00342D13"/>
    <w:rsid w:val="00594939"/>
    <w:rsid w:val="005F3EB3"/>
    <w:rsid w:val="00680183"/>
    <w:rsid w:val="006A3702"/>
    <w:rsid w:val="00846E60"/>
    <w:rsid w:val="0088727C"/>
    <w:rsid w:val="00AD14E2"/>
    <w:rsid w:val="00BE45B7"/>
    <w:rsid w:val="00CD73C4"/>
    <w:rsid w:val="00CE2448"/>
    <w:rsid w:val="00D80589"/>
    <w:rsid w:val="00EC3686"/>
    <w:rsid w:val="00F05600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72"/>
  <w15:chartTrackingRefBased/>
  <w15:docId w15:val="{48E77279-5C7B-4597-9D35-8A239C8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44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link w:val="OdstavecseseznamemChar"/>
    <w:uiPriority w:val="99"/>
    <w:qFormat/>
    <w:rsid w:val="00CE2448"/>
    <w:pPr>
      <w:ind w:left="720"/>
      <w:contextualSpacing/>
    </w:pPr>
  </w:style>
  <w:style w:type="paragraph" w:styleId="Nzev">
    <w:name w:val="Title"/>
    <w:basedOn w:val="Normln"/>
    <w:link w:val="NzevChar"/>
    <w:qFormat/>
    <w:rsid w:val="00C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E244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2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24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CE24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E2448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4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44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E2448"/>
    <w:rPr>
      <w:vertAlign w:val="superscript"/>
    </w:rPr>
  </w:style>
  <w:style w:type="paragraph" w:customStyle="1" w:styleId="Import0">
    <w:name w:val="Import 0"/>
    <w:basedOn w:val="Normln"/>
    <w:rsid w:val="00846E60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mport4">
    <w:name w:val="Import 4"/>
    <w:basedOn w:val="Import0"/>
    <w:rsid w:val="00846E60"/>
    <w:pPr>
      <w:tabs>
        <w:tab w:val="left" w:pos="2592"/>
      </w:tabs>
    </w:pPr>
    <w:rPr>
      <w:rFonts w:ascii="Courier New" w:hAnsi="Courier New"/>
      <w:b/>
    </w:rPr>
  </w:style>
  <w:style w:type="paragraph" w:customStyle="1" w:styleId="Rejstk">
    <w:name w:val="Rejstřík"/>
    <w:basedOn w:val="Normln"/>
    <w:rsid w:val="00BE45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Import2">
    <w:name w:val="Import 2"/>
    <w:basedOn w:val="Import0"/>
    <w:rsid w:val="00BE45B7"/>
    <w:pPr>
      <w:tabs>
        <w:tab w:val="left" w:pos="0"/>
        <w:tab w:val="left" w:pos="18"/>
        <w:tab w:val="left" w:pos="720"/>
        <w:tab w:val="left" w:pos="1584"/>
        <w:tab w:val="left" w:pos="2448"/>
        <w:tab w:val="center" w:pos="285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Honsů</cp:lastModifiedBy>
  <cp:revision>9</cp:revision>
  <dcterms:created xsi:type="dcterms:W3CDTF">2024-03-17T03:57:00Z</dcterms:created>
  <dcterms:modified xsi:type="dcterms:W3CDTF">2025-09-11T15:09:00Z</dcterms:modified>
</cp:coreProperties>
</file>