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8B2892">
        <w:rPr>
          <w:rFonts w:ascii="Arial" w:hAnsi="Arial" w:cs="Arial"/>
          <w:sz w:val="20"/>
          <w:szCs w:val="20"/>
        </w:rPr>
        <w:t>8500000995</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7146F3" w:rsidRDefault="007146F3" w:rsidP="00661876">
      <w:pPr>
        <w:pStyle w:val="Zkladntextodsazen"/>
        <w:ind w:left="360" w:firstLine="0"/>
        <w:jc w:val="both"/>
        <w:rPr>
          <w:rFonts w:ascii="Arial" w:hAnsi="Arial" w:cs="Arial"/>
        </w:rPr>
      </w:pPr>
      <w:r>
        <w:rPr>
          <w:rFonts w:ascii="Arial" w:hAnsi="Arial" w:cs="Arial"/>
        </w:rPr>
        <w:t xml:space="preserve">Tato smlouva byla smluvními stranami uzavřena ve smyslu ust. § 132 odst. 4 zákona č. 134/2016 Sb., o zadávání veřejných zakázek, na základě rámcové dohody </w:t>
      </w:r>
      <w:r>
        <w:rPr>
          <w:rFonts w:ascii="Arial" w:hAnsi="Arial" w:cs="Arial"/>
          <w:b/>
        </w:rPr>
        <w:t>„Motorová nafta pro SÚSPK (2017-2018)“</w:t>
      </w:r>
      <w:r>
        <w:rPr>
          <w:rFonts w:ascii="Arial" w:hAnsi="Arial" w:cs="Arial"/>
        </w:rPr>
        <w:t>, číslo smlouvy kupujícího 8500000131 (dále jen „rámcová dohoda“).</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8F0AEE">
        <w:rPr>
          <w:rFonts w:ascii="Arial" w:eastAsia="Arial" w:hAnsi="Arial" w:cs="Arial"/>
          <w:bCs/>
        </w:rPr>
        <w:t>3 0</w:t>
      </w:r>
      <w:r w:rsidR="00661876">
        <w:rPr>
          <w:rFonts w:ascii="Arial" w:eastAsia="Arial" w:hAnsi="Arial" w:cs="Arial"/>
          <w:bCs/>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F2269D">
        <w:rPr>
          <w:rFonts w:ascii="Arial" w:eastAsia="Arial" w:hAnsi="Arial" w:cs="Arial"/>
          <w:bCs/>
          <w:sz w:val="20"/>
          <w:szCs w:val="20"/>
        </w:rPr>
        <w:t>21,</w:t>
      </w:r>
      <w:r w:rsidR="008F0AEE">
        <w:rPr>
          <w:rFonts w:ascii="Arial" w:eastAsia="Arial" w:hAnsi="Arial" w:cs="Arial"/>
          <w:bCs/>
          <w:sz w:val="20"/>
          <w:szCs w:val="20"/>
        </w:rPr>
        <w:t>91</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661876">
        <w:rPr>
          <w:rFonts w:ascii="Arial" w:eastAsia="Arial" w:hAnsi="Arial" w:cs="Arial"/>
          <w:bCs/>
          <w:sz w:val="20"/>
          <w:szCs w:val="20"/>
        </w:rPr>
        <w:t xml:space="preserve">3 </w:t>
      </w:r>
      <w:r w:rsidR="008F0AEE">
        <w:rPr>
          <w:rFonts w:ascii="Arial" w:eastAsia="Arial" w:hAnsi="Arial" w:cs="Arial"/>
          <w:bCs/>
          <w:sz w:val="20"/>
          <w:szCs w:val="20"/>
        </w:rPr>
        <w:t>0</w:t>
      </w:r>
      <w:r w:rsidR="00661876">
        <w:rPr>
          <w:rFonts w:ascii="Arial" w:eastAsia="Arial" w:hAnsi="Arial" w:cs="Arial"/>
          <w:bCs/>
          <w:sz w:val="20"/>
          <w:szCs w:val="20"/>
        </w:rPr>
        <w:t>00</w:t>
      </w:r>
      <w:r w:rsidRPr="0066107B">
        <w:rPr>
          <w:rFonts w:ascii="Arial" w:hAnsi="Arial" w:cs="Arial"/>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8F0AEE">
        <w:rPr>
          <w:rFonts w:ascii="Arial" w:eastAsia="Arial" w:hAnsi="Arial" w:cs="Arial"/>
          <w:bCs/>
          <w:sz w:val="20"/>
          <w:szCs w:val="20"/>
        </w:rPr>
        <w:t>65 730</w:t>
      </w:r>
      <w:r w:rsidR="00BF7438">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595CC8" w:rsidRDefault="004D402C" w:rsidP="004D402C">
      <w:pPr>
        <w:pStyle w:val="Odstavecseseznamem"/>
        <w:numPr>
          <w:ilvl w:val="0"/>
          <w:numId w:val="34"/>
        </w:numPr>
        <w:spacing w:before="120" w:after="120"/>
        <w:rPr>
          <w:rFonts w:ascii="Arial" w:hAnsi="Arial" w:cs="Arial"/>
          <w:sz w:val="20"/>
          <w:szCs w:val="20"/>
        </w:rPr>
      </w:pPr>
      <w:r w:rsidRPr="004D402C">
        <w:rPr>
          <w:rFonts w:ascii="Arial" w:hAnsi="Arial" w:cs="Arial"/>
          <w:i/>
          <w:color w:val="000000"/>
          <w:sz w:val="20"/>
          <w:szCs w:val="20"/>
        </w:rPr>
        <w:t>Tachov</w:t>
      </w:r>
      <w:r w:rsidR="00661876">
        <w:rPr>
          <w:rFonts w:ascii="Arial" w:hAnsi="Arial" w:cs="Arial"/>
          <w:i/>
          <w:color w:val="000000"/>
          <w:sz w:val="20"/>
          <w:szCs w:val="20"/>
        </w:rPr>
        <w:t xml:space="preserve">, </w:t>
      </w:r>
      <w:r w:rsidRPr="004D402C">
        <w:rPr>
          <w:rFonts w:ascii="Arial" w:hAnsi="Arial" w:cs="Arial"/>
          <w:i/>
          <w:color w:val="000000"/>
          <w:sz w:val="20"/>
          <w:szCs w:val="20"/>
        </w:rPr>
        <w:t xml:space="preserve"> okr.Tachov, Sokolovská 1070</w:t>
      </w:r>
      <w:r>
        <w:rPr>
          <w:rFonts w:ascii="Arial" w:hAnsi="Arial" w:cs="Arial"/>
          <w:i/>
          <w:color w:val="000000"/>
          <w:sz w:val="20"/>
          <w:szCs w:val="20"/>
        </w:rPr>
        <w:t xml:space="preserve">, GPS: </w:t>
      </w:r>
      <w:r w:rsidRPr="004D402C">
        <w:rPr>
          <w:rFonts w:ascii="Arial" w:hAnsi="Arial" w:cs="Arial"/>
          <w:i/>
          <w:color w:val="000000"/>
          <w:sz w:val="20"/>
          <w:szCs w:val="20"/>
        </w:rPr>
        <w:t>49°48'23.811"N, 12°38'30.470"E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Pr="00B967C2" w:rsidRDefault="00D1557A" w:rsidP="00D1557A">
      <w:pPr>
        <w:numPr>
          <w:ilvl w:val="0"/>
          <w:numId w:val="33"/>
        </w:numPr>
        <w:rPr>
          <w:rFonts w:ascii="Arial" w:hAnsi="Arial" w:cs="Arial"/>
          <w:color w:val="0000FF"/>
          <w:sz w:val="20"/>
          <w:szCs w:val="20"/>
          <w:u w:val="single"/>
        </w:rPr>
      </w:pPr>
      <w:r w:rsidRPr="00D1557A">
        <w:rPr>
          <w:rFonts w:ascii="Arial" w:eastAsia="Arial" w:hAnsi="Arial" w:cs="Arial"/>
          <w:bCs/>
          <w:sz w:val="20"/>
          <w:szCs w:val="20"/>
        </w:rPr>
        <w:t>Miroslav Mužík</w:t>
      </w:r>
      <w:r w:rsidR="00CF365E" w:rsidRPr="00D1557A">
        <w:rPr>
          <w:rFonts w:ascii="Arial" w:hAnsi="Arial" w:cs="Arial"/>
          <w:sz w:val="20"/>
          <w:szCs w:val="20"/>
        </w:rPr>
        <w:t>, tel.</w:t>
      </w:r>
      <w:r w:rsidR="001E120E" w:rsidRPr="00D1557A">
        <w:rPr>
          <w:rFonts w:ascii="Arial" w:hAnsi="Arial" w:cs="Arial"/>
          <w:sz w:val="20"/>
          <w:szCs w:val="20"/>
        </w:rPr>
        <w:t>:</w:t>
      </w:r>
      <w:r w:rsidR="00CF365E" w:rsidRPr="00D1557A">
        <w:rPr>
          <w:rFonts w:ascii="Arial" w:hAnsi="Arial" w:cs="Arial"/>
          <w:sz w:val="20"/>
          <w:szCs w:val="20"/>
        </w:rPr>
        <w:t xml:space="preserve"> </w:t>
      </w:r>
      <w:r w:rsidRPr="00D1557A">
        <w:rPr>
          <w:rFonts w:ascii="Arial" w:eastAsia="Arial" w:hAnsi="Arial" w:cs="Arial"/>
          <w:bCs/>
          <w:sz w:val="20"/>
          <w:szCs w:val="20"/>
        </w:rPr>
        <w:t>374 722</w:t>
      </w:r>
      <w:r>
        <w:rPr>
          <w:rFonts w:ascii="Arial" w:eastAsia="Arial" w:hAnsi="Arial" w:cs="Arial"/>
          <w:bCs/>
          <w:sz w:val="20"/>
          <w:szCs w:val="20"/>
        </w:rPr>
        <w:t> </w:t>
      </w:r>
      <w:r w:rsidRPr="00D1557A">
        <w:rPr>
          <w:rFonts w:ascii="Arial" w:eastAsia="Arial" w:hAnsi="Arial" w:cs="Arial"/>
          <w:bCs/>
          <w:sz w:val="20"/>
          <w:szCs w:val="20"/>
        </w:rPr>
        <w:t>085</w:t>
      </w:r>
      <w:r>
        <w:rPr>
          <w:rFonts w:ascii="Arial" w:eastAsia="Arial" w:hAnsi="Arial" w:cs="Arial"/>
          <w:bCs/>
          <w:sz w:val="20"/>
          <w:szCs w:val="20"/>
        </w:rPr>
        <w:t xml:space="preserve"> </w:t>
      </w:r>
      <w:r w:rsidR="001E120E" w:rsidRPr="00D1557A">
        <w:rPr>
          <w:rFonts w:ascii="Arial" w:eastAsia="Arial" w:hAnsi="Arial" w:cs="Arial"/>
          <w:bCs/>
          <w:sz w:val="20"/>
          <w:szCs w:val="20"/>
        </w:rPr>
        <w:t xml:space="preserve">nebo </w:t>
      </w:r>
      <w:r w:rsidRPr="00D1557A">
        <w:rPr>
          <w:rFonts w:ascii="Arial" w:eastAsia="Arial" w:hAnsi="Arial" w:cs="Arial"/>
          <w:bCs/>
          <w:sz w:val="20"/>
          <w:szCs w:val="20"/>
        </w:rPr>
        <w:t>602 376 956</w:t>
      </w:r>
      <w:r w:rsidR="00CF365E" w:rsidRPr="00D1557A">
        <w:rPr>
          <w:rFonts w:ascii="Arial" w:hAnsi="Arial" w:cs="Arial"/>
          <w:sz w:val="20"/>
          <w:szCs w:val="20"/>
        </w:rPr>
        <w:t xml:space="preserve">, e-mail: </w:t>
      </w:r>
      <w:hyperlink r:id="rId15" w:history="1">
        <w:r w:rsidR="00B967C2" w:rsidRPr="001D623C">
          <w:rPr>
            <w:rStyle w:val="Hypertextovodkaz"/>
            <w:rFonts w:ascii="Arial" w:hAnsi="Arial" w:cs="Arial"/>
            <w:sz w:val="20"/>
            <w:szCs w:val="20"/>
          </w:rPr>
          <w:t>miroslav.muzik@suspk.eu</w:t>
        </w:r>
      </w:hyperlink>
    </w:p>
    <w:p w:rsidR="00E72758"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4C439D" w:rsidRDefault="008D61BA" w:rsidP="00661876">
      <w:pPr>
        <w:pStyle w:val="rove2"/>
        <w:numPr>
          <w:ilvl w:val="1"/>
          <w:numId w:val="31"/>
        </w:numPr>
        <w:rPr>
          <w:rFonts w:ascii="Arial" w:hAnsi="Arial" w:cs="Arial"/>
          <w:sz w:val="20"/>
          <w:szCs w:val="20"/>
        </w:rPr>
      </w:pPr>
      <w:r w:rsidRPr="0066107B">
        <w:rPr>
          <w:rFonts w:ascii="Arial" w:hAnsi="Arial" w:cs="Arial"/>
          <w:sz w:val="20"/>
          <w:szCs w:val="20"/>
        </w:rPr>
        <w:t>Není-li v této smlouvě ujednáno jinak</w:t>
      </w:r>
      <w:r w:rsidR="00DF4ABB" w:rsidRPr="0066107B">
        <w:rPr>
          <w:rFonts w:ascii="Arial" w:hAnsi="Arial" w:cs="Arial"/>
          <w:sz w:val="20"/>
          <w:szCs w:val="20"/>
        </w:rPr>
        <w:t>,</w:t>
      </w:r>
      <w:r w:rsidRPr="0066107B">
        <w:rPr>
          <w:rFonts w:ascii="Arial" w:hAnsi="Arial" w:cs="Arial"/>
          <w:sz w:val="20"/>
          <w:szCs w:val="20"/>
        </w:rPr>
        <w:t xml:space="preserve"> řídí se smluvní vztahy touto smlouvou založené ujednáním rámcové </w:t>
      </w:r>
      <w:r w:rsidR="002E0854">
        <w:rPr>
          <w:rFonts w:ascii="Arial" w:hAnsi="Arial" w:cs="Arial"/>
          <w:sz w:val="20"/>
          <w:szCs w:val="20"/>
        </w:rPr>
        <w:t>dohod</w:t>
      </w:r>
      <w:r w:rsidRPr="0066107B">
        <w:rPr>
          <w:rFonts w:ascii="Arial" w:hAnsi="Arial" w:cs="Arial"/>
          <w:sz w:val="20"/>
          <w:szCs w:val="20"/>
        </w:rPr>
        <w:t>y.</w:t>
      </w:r>
    </w:p>
    <w:p w:rsidR="00661876" w:rsidRPr="00661876" w:rsidRDefault="00661876" w:rsidP="00661876">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661876" w:rsidRPr="00661876" w:rsidRDefault="00661876" w:rsidP="00661876">
      <w:pPr>
        <w:pStyle w:val="rove2"/>
        <w:numPr>
          <w:ilvl w:val="0"/>
          <w:numId w:val="40"/>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661876" w:rsidRPr="00661876" w:rsidRDefault="00661876" w:rsidP="00661876">
      <w:pPr>
        <w:pStyle w:val="rove2"/>
        <w:numPr>
          <w:ilvl w:val="0"/>
          <w:numId w:val="40"/>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661876" w:rsidRPr="00661876" w:rsidRDefault="00661876" w:rsidP="00661876">
      <w:pPr>
        <w:pStyle w:val="rove2"/>
        <w:numPr>
          <w:ilvl w:val="0"/>
          <w:numId w:val="40"/>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E72758" w:rsidRDefault="00146EA5"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w:t>
      </w:r>
      <w:r w:rsidR="00E72758" w:rsidRPr="00E83045">
        <w:rPr>
          <w:rFonts w:ascii="Arial" w:hAnsi="Arial" w:cs="Arial"/>
          <w:sz w:val="20"/>
          <w:szCs w:val="20"/>
        </w:rPr>
        <w:t>ávěrečn</w:t>
      </w:r>
      <w:r w:rsidR="00DF4ABB" w:rsidRPr="00E83045">
        <w:rPr>
          <w:rFonts w:ascii="Arial" w:hAnsi="Arial" w:cs="Arial"/>
          <w:sz w:val="20"/>
          <w:szCs w:val="20"/>
        </w:rPr>
        <w:t>á</w:t>
      </w:r>
      <w:r w:rsidR="00E72758" w:rsidRPr="0066107B">
        <w:rPr>
          <w:rFonts w:ascii="Arial" w:hAnsi="Arial" w:cs="Arial"/>
          <w:sz w:val="20"/>
          <w:szCs w:val="20"/>
        </w:rPr>
        <w:t xml:space="preserve"> ustanovení</w:t>
      </w:r>
    </w:p>
    <w:p w:rsidR="00661876" w:rsidRPr="00661876" w:rsidRDefault="00661876" w:rsidP="00661876">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661876" w:rsidRPr="00D523BB" w:rsidRDefault="00661876" w:rsidP="00661876">
      <w:pPr>
        <w:pStyle w:val="rove2"/>
        <w:numPr>
          <w:ilvl w:val="1"/>
          <w:numId w:val="31"/>
        </w:numPr>
        <w:rPr>
          <w:rFonts w:ascii="Arial" w:hAnsi="Arial" w:cs="Arial"/>
          <w:sz w:val="20"/>
          <w:szCs w:val="20"/>
        </w:rPr>
      </w:pPr>
      <w:r w:rsidRPr="00D523BB">
        <w:rPr>
          <w:rFonts w:ascii="Arial" w:hAnsi="Arial" w:cs="Arial"/>
          <w:sz w:val="20"/>
          <w:szCs w:val="20"/>
        </w:rPr>
        <w:t xml:space="preserve">Smlouva </w:t>
      </w:r>
      <w:r w:rsidRPr="00661876">
        <w:rPr>
          <w:rFonts w:ascii="Arial" w:hAnsi="Arial" w:cs="Arial"/>
          <w:sz w:val="20"/>
          <w:szCs w:val="20"/>
        </w:rPr>
        <w:t>nabývá</w:t>
      </w:r>
      <w:r w:rsidRPr="00D523BB">
        <w:rPr>
          <w:rFonts w:ascii="Arial" w:hAnsi="Arial" w:cs="Arial"/>
          <w:sz w:val="20"/>
          <w:szCs w:val="20"/>
        </w:rPr>
        <w:t xml:space="preserve"> účinnosti dnem uzavření, pokud zvláštní právní předpis (zejm. zák. č. 340/2015 Sb.) nestanoví jinak.</w:t>
      </w:r>
    </w:p>
    <w:p w:rsidR="004C76F8" w:rsidRPr="0066107B" w:rsidRDefault="004C76F8" w:rsidP="004F03BE">
      <w:pPr>
        <w:pStyle w:val="rove2"/>
        <w:numPr>
          <w:ilvl w:val="0"/>
          <w:numId w:val="0"/>
        </w:numPr>
        <w:rPr>
          <w:rFonts w:ascii="Arial" w:hAnsi="Arial" w:cs="Arial"/>
          <w:sz w:val="20"/>
          <w:szCs w:val="20"/>
        </w:rPr>
      </w:pPr>
    </w:p>
    <w:p w:rsidR="009E2CFB" w:rsidRPr="0066107B" w:rsidRDefault="009E2CFB"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8F0AEE">
        <w:rPr>
          <w:rFonts w:ascii="Arial" w:hAnsi="Arial" w:cs="Arial"/>
          <w:sz w:val="20"/>
          <w:szCs w:val="20"/>
        </w:rPr>
        <w:t>30</w:t>
      </w:r>
      <w:r w:rsidR="00AC7488">
        <w:rPr>
          <w:rFonts w:ascii="Arial" w:hAnsi="Arial" w:cs="Arial"/>
          <w:sz w:val="20"/>
          <w:szCs w:val="20"/>
        </w:rPr>
        <w:t>. 0</w:t>
      </w:r>
      <w:r w:rsidR="008F0AEE">
        <w:rPr>
          <w:rFonts w:ascii="Arial" w:hAnsi="Arial" w:cs="Arial"/>
          <w:sz w:val="20"/>
          <w:szCs w:val="20"/>
        </w:rPr>
        <w:t>8</w:t>
      </w:r>
      <w:r w:rsidR="00AC7488">
        <w:rPr>
          <w:rFonts w:ascii="Arial" w:hAnsi="Arial" w:cs="Arial"/>
          <w:sz w:val="20"/>
          <w:szCs w:val="20"/>
        </w:rPr>
        <w:t>.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Pr>
          <w:rFonts w:ascii="Arial" w:hAnsi="Arial" w:cs="Arial"/>
          <w:sz w:val="20"/>
          <w:szCs w:val="20"/>
        </w:rPr>
        <w:tab/>
      </w:r>
      <w:r w:rsidR="00AF25FC">
        <w:rPr>
          <w:rFonts w:ascii="Arial" w:hAnsi="Arial" w:cs="Arial"/>
          <w:sz w:val="20"/>
          <w:szCs w:val="20"/>
        </w:rPr>
        <w:tab/>
      </w:r>
      <w:r w:rsidR="00B967C2">
        <w:rPr>
          <w:rFonts w:ascii="Arial" w:hAnsi="Arial" w:cs="Arial"/>
          <w:sz w:val="20"/>
          <w:szCs w:val="20"/>
        </w:rPr>
        <w:t xml:space="preserve">            </w:t>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w:t>
      </w:r>
      <w:r w:rsidR="00661876">
        <w:rPr>
          <w:rFonts w:ascii="Arial" w:hAnsi="Arial" w:cs="Arial"/>
          <w:sz w:val="20"/>
          <w:szCs w:val="20"/>
        </w:rPr>
        <w:t>__</w:t>
      </w:r>
      <w:r w:rsidR="00AF25FC" w:rsidRPr="0066107B">
        <w:rPr>
          <w:rFonts w:ascii="Arial" w:hAnsi="Arial" w:cs="Arial"/>
          <w:sz w:val="20"/>
          <w:szCs w:val="20"/>
        </w:rPr>
        <w:t>.___.______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7A" w:rsidRDefault="00D1557A">
      <w:r>
        <w:separator/>
      </w:r>
    </w:p>
  </w:endnote>
  <w:endnote w:type="continuationSeparator" w:id="0">
    <w:p w:rsidR="00D1557A" w:rsidRDefault="00D1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7A" w:rsidRDefault="00D1557A"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1557A" w:rsidRDefault="00D1557A"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7A" w:rsidRDefault="00D1557A"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792220">
      <w:rPr>
        <w:rStyle w:val="slostrnky"/>
        <w:rFonts w:ascii="Arial" w:hAnsi="Arial" w:cs="Arial"/>
        <w:noProof/>
        <w:sz w:val="20"/>
        <w:szCs w:val="20"/>
      </w:rPr>
      <w:t>1</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7A" w:rsidRDefault="00D1557A">
      <w:r>
        <w:separator/>
      </w:r>
    </w:p>
  </w:footnote>
  <w:footnote w:type="continuationSeparator" w:id="0">
    <w:p w:rsidR="00D1557A" w:rsidRDefault="00D15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767C"/>
    <w:rsid w:val="00210C18"/>
    <w:rsid w:val="00217A56"/>
    <w:rsid w:val="00224218"/>
    <w:rsid w:val="0024309C"/>
    <w:rsid w:val="002517E1"/>
    <w:rsid w:val="00256DB4"/>
    <w:rsid w:val="0026311C"/>
    <w:rsid w:val="00264F98"/>
    <w:rsid w:val="00293295"/>
    <w:rsid w:val="002A02F3"/>
    <w:rsid w:val="002A6EE4"/>
    <w:rsid w:val="002B2AAC"/>
    <w:rsid w:val="002B3818"/>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A72B1"/>
    <w:rsid w:val="003A7D29"/>
    <w:rsid w:val="003B53FA"/>
    <w:rsid w:val="003B6952"/>
    <w:rsid w:val="003C08EC"/>
    <w:rsid w:val="003C1C61"/>
    <w:rsid w:val="003C1C81"/>
    <w:rsid w:val="003C202D"/>
    <w:rsid w:val="003D4F76"/>
    <w:rsid w:val="003F3EB8"/>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3012"/>
    <w:rsid w:val="00544DD7"/>
    <w:rsid w:val="005476E4"/>
    <w:rsid w:val="00547A33"/>
    <w:rsid w:val="005770DC"/>
    <w:rsid w:val="00590264"/>
    <w:rsid w:val="0059179C"/>
    <w:rsid w:val="005945B9"/>
    <w:rsid w:val="00594C58"/>
    <w:rsid w:val="00595CC8"/>
    <w:rsid w:val="005B637F"/>
    <w:rsid w:val="005C052F"/>
    <w:rsid w:val="005C6ED0"/>
    <w:rsid w:val="005C7F3D"/>
    <w:rsid w:val="005E060F"/>
    <w:rsid w:val="005F62A4"/>
    <w:rsid w:val="00603C39"/>
    <w:rsid w:val="0060442C"/>
    <w:rsid w:val="00625083"/>
    <w:rsid w:val="00625A1C"/>
    <w:rsid w:val="0064624E"/>
    <w:rsid w:val="00652818"/>
    <w:rsid w:val="00660017"/>
    <w:rsid w:val="0066107B"/>
    <w:rsid w:val="00661876"/>
    <w:rsid w:val="00664C0F"/>
    <w:rsid w:val="00670846"/>
    <w:rsid w:val="00680DEB"/>
    <w:rsid w:val="006811A3"/>
    <w:rsid w:val="006834C0"/>
    <w:rsid w:val="0068470B"/>
    <w:rsid w:val="006A4E9E"/>
    <w:rsid w:val="006B4D4D"/>
    <w:rsid w:val="006C4325"/>
    <w:rsid w:val="006C73DC"/>
    <w:rsid w:val="006E517B"/>
    <w:rsid w:val="006F2AED"/>
    <w:rsid w:val="007021E6"/>
    <w:rsid w:val="0070367D"/>
    <w:rsid w:val="007146F3"/>
    <w:rsid w:val="007217A0"/>
    <w:rsid w:val="0074489A"/>
    <w:rsid w:val="00746530"/>
    <w:rsid w:val="00781FB6"/>
    <w:rsid w:val="00787189"/>
    <w:rsid w:val="00791BD8"/>
    <w:rsid w:val="00792220"/>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60E2C"/>
    <w:rsid w:val="00862410"/>
    <w:rsid w:val="00865352"/>
    <w:rsid w:val="008708E0"/>
    <w:rsid w:val="00882E48"/>
    <w:rsid w:val="0088647B"/>
    <w:rsid w:val="00887049"/>
    <w:rsid w:val="00890F99"/>
    <w:rsid w:val="008979E5"/>
    <w:rsid w:val="008B1C37"/>
    <w:rsid w:val="008B2892"/>
    <w:rsid w:val="008B301E"/>
    <w:rsid w:val="008B4931"/>
    <w:rsid w:val="008B600A"/>
    <w:rsid w:val="008C162E"/>
    <w:rsid w:val="008D61BA"/>
    <w:rsid w:val="008F0AEE"/>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A01814"/>
    <w:rsid w:val="00A018B9"/>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2103"/>
    <w:rsid w:val="00B45595"/>
    <w:rsid w:val="00B55851"/>
    <w:rsid w:val="00B6550C"/>
    <w:rsid w:val="00B70BAC"/>
    <w:rsid w:val="00B85764"/>
    <w:rsid w:val="00B91FF3"/>
    <w:rsid w:val="00B967C2"/>
    <w:rsid w:val="00BA1FA3"/>
    <w:rsid w:val="00BA3AA6"/>
    <w:rsid w:val="00BB5A12"/>
    <w:rsid w:val="00BD0A92"/>
    <w:rsid w:val="00BF7438"/>
    <w:rsid w:val="00C06D9F"/>
    <w:rsid w:val="00C15BAE"/>
    <w:rsid w:val="00C249FD"/>
    <w:rsid w:val="00C26086"/>
    <w:rsid w:val="00C27067"/>
    <w:rsid w:val="00C30DFD"/>
    <w:rsid w:val="00C31842"/>
    <w:rsid w:val="00C831D2"/>
    <w:rsid w:val="00C95432"/>
    <w:rsid w:val="00CB5BBB"/>
    <w:rsid w:val="00CC6DC5"/>
    <w:rsid w:val="00CC6F58"/>
    <w:rsid w:val="00CD03CC"/>
    <w:rsid w:val="00CF365E"/>
    <w:rsid w:val="00D03CD6"/>
    <w:rsid w:val="00D10894"/>
    <w:rsid w:val="00D10AFC"/>
    <w:rsid w:val="00D124FB"/>
    <w:rsid w:val="00D13A86"/>
    <w:rsid w:val="00D1557A"/>
    <w:rsid w:val="00D22424"/>
    <w:rsid w:val="00D2454F"/>
    <w:rsid w:val="00D36BE0"/>
    <w:rsid w:val="00D470B0"/>
    <w:rsid w:val="00D52334"/>
    <w:rsid w:val="00D61057"/>
    <w:rsid w:val="00D72C9E"/>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05D69"/>
    <w:rsid w:val="00F215FB"/>
    <w:rsid w:val="00F2269D"/>
    <w:rsid w:val="00F30054"/>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03325902">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miroslav.muzik@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95F9-99E8-4977-9A43-D0459E40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4FDAFB39.dotm</Template>
  <TotalTime>0</TotalTime>
  <Pages>2</Pages>
  <Words>629</Words>
  <Characters>3715</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4336</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2017-08-31T06:17:00Z</cp:lastPrinted>
  <dcterms:created xsi:type="dcterms:W3CDTF">2017-08-31T10:43:00Z</dcterms:created>
  <dcterms:modified xsi:type="dcterms:W3CDTF">2017-08-31T10:43:00Z</dcterms:modified>
</cp:coreProperties>
</file>