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E85A" w14:textId="4259E602" w:rsidR="00C742F8" w:rsidRDefault="00C742F8" w:rsidP="00C742F8">
      <w:pPr>
        <w:pStyle w:val="Nadpis1"/>
        <w:spacing w:after="240"/>
      </w:pPr>
      <w:r>
        <w:t xml:space="preserve">smlouva o </w:t>
      </w:r>
      <w:r w:rsidR="00DE28C8">
        <w:t xml:space="preserve">spolupráci </w:t>
      </w:r>
      <w:r w:rsidR="00DE28C8">
        <w:tab/>
      </w:r>
      <w:r w:rsidR="00DE28C8">
        <w:tab/>
      </w:r>
      <w:r w:rsidR="00DE28C8">
        <w:tab/>
      </w:r>
      <w:r w:rsidR="00DE28C8">
        <w:tab/>
      </w:r>
      <w:r w:rsidR="00DE28C8">
        <w:tab/>
      </w:r>
      <w:r w:rsidR="00DE28C8">
        <w:tab/>
      </w:r>
      <w:r w:rsidR="00B626AA">
        <w:t xml:space="preserve"> </w:t>
      </w:r>
      <w:r w:rsidR="00DE28C8">
        <w:t>v rámci</w:t>
      </w:r>
      <w:r w:rsidR="00F22845">
        <w:t xml:space="preserve"> programu </w:t>
      </w:r>
      <w:r w:rsidR="00B626AA">
        <w:tab/>
      </w:r>
      <w:r w:rsidR="00B626AA">
        <w:tab/>
      </w:r>
      <w:r w:rsidR="00B626AA">
        <w:tab/>
      </w:r>
      <w:r w:rsidR="00B626AA">
        <w:tab/>
      </w:r>
      <w:r w:rsidR="00B626AA">
        <w:tab/>
        <w:t xml:space="preserve"> </w:t>
      </w:r>
      <w:r w:rsidR="00F22845">
        <w:t>official city partner</w:t>
      </w:r>
    </w:p>
    <w:p w14:paraId="3581982B"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47B76A6F" w14:textId="77777777" w:rsidR="00C742F8" w:rsidRDefault="00C742F8" w:rsidP="00C742F8"/>
    <w:p w14:paraId="627B02BB" w14:textId="77777777" w:rsidR="00C742F8" w:rsidRDefault="00C742F8" w:rsidP="00C742F8"/>
    <w:p w14:paraId="2424BB0B" w14:textId="77777777" w:rsidR="00C742F8" w:rsidRDefault="00C742F8" w:rsidP="00C742F8">
      <w:pPr>
        <w:rPr>
          <w:rFonts w:ascii="Crabath Text Medium" w:hAnsi="Crabath Text Medium"/>
        </w:rPr>
      </w:pPr>
      <w:r>
        <w:rPr>
          <w:rFonts w:ascii="Crabath Text Medium" w:hAnsi="Crabath Text Medium"/>
        </w:rPr>
        <w:t>mezi</w:t>
      </w:r>
    </w:p>
    <w:p w14:paraId="3028592F"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16F21ECB"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6194067E" w14:textId="77777777" w:rsidR="00C742F8" w:rsidRDefault="00C742F8" w:rsidP="00F36D3B">
      <w:pPr>
        <w:spacing w:after="0"/>
        <w:ind w:left="2124"/>
      </w:pPr>
      <w:r>
        <w:t xml:space="preserve">zapsaná v obchodním rejstříku vedeném Městským soudem v Praze </w:t>
      </w:r>
      <w:r>
        <w:br/>
        <w:t>pod sp. zn. B 23670</w:t>
      </w:r>
    </w:p>
    <w:p w14:paraId="06CA0B2F" w14:textId="77777777" w:rsidR="00C742F8" w:rsidRDefault="00C742F8" w:rsidP="00C742F8">
      <w:pPr>
        <w:spacing w:after="0"/>
        <w:ind w:left="720" w:hanging="720"/>
      </w:pPr>
      <w:r>
        <w:rPr>
          <w:rFonts w:ascii="Crabath Text Medium" w:hAnsi="Crabath Text Medium"/>
        </w:rPr>
        <w:t>IČO</w:t>
      </w:r>
      <w:r>
        <w:tab/>
      </w:r>
      <w:r>
        <w:tab/>
      </w:r>
      <w:r>
        <w:tab/>
        <w:t>07312890</w:t>
      </w:r>
    </w:p>
    <w:p w14:paraId="101BC3C6" w14:textId="77777777" w:rsidR="00C742F8" w:rsidRDefault="00C742F8" w:rsidP="00C742F8">
      <w:pPr>
        <w:spacing w:after="0"/>
        <w:ind w:left="720" w:hanging="720"/>
      </w:pPr>
      <w:r>
        <w:rPr>
          <w:rFonts w:ascii="Crabath Text Medium" w:hAnsi="Crabath Text Medium"/>
        </w:rPr>
        <w:t>DIČ</w:t>
      </w:r>
      <w:r>
        <w:tab/>
      </w:r>
      <w:r>
        <w:tab/>
      </w:r>
      <w:r>
        <w:tab/>
        <w:t>CZ07312890</w:t>
      </w:r>
    </w:p>
    <w:p w14:paraId="3BC3182F" w14:textId="0105ABB8" w:rsidR="00C742F8" w:rsidRDefault="00C742F8" w:rsidP="00C742F8">
      <w:pPr>
        <w:spacing w:after="0"/>
        <w:ind w:left="720" w:hanging="720"/>
      </w:pPr>
      <w:r>
        <w:rPr>
          <w:rFonts w:ascii="Crabath Text Medium" w:hAnsi="Crabath Text Medium"/>
        </w:rPr>
        <w:t>zastoupená</w:t>
      </w:r>
      <w:r>
        <w:tab/>
      </w:r>
      <w:r w:rsidR="00F36D3B">
        <w:tab/>
      </w:r>
      <w:r>
        <w:t>Mgr. Františkem Ciprem, předsedou představenstva</w:t>
      </w:r>
    </w:p>
    <w:p w14:paraId="46839D70" w14:textId="77777777" w:rsidR="00C742F8" w:rsidRDefault="00C742F8" w:rsidP="00F36D3B">
      <w:pPr>
        <w:ind w:left="1416" w:firstLine="708"/>
      </w:pPr>
      <w:r>
        <w:t>Mgr. Janou Adamcovou, místopředsedkyní představenstva</w:t>
      </w:r>
    </w:p>
    <w:p w14:paraId="423BADC6" w14:textId="616AE5F6" w:rsidR="00C742F8" w:rsidRDefault="00C742F8" w:rsidP="00C742F8">
      <w:r>
        <w:t>dále jen „</w:t>
      </w:r>
      <w:r>
        <w:rPr>
          <w:rFonts w:ascii="Crabath Text Medium" w:hAnsi="Crabath Text Medium"/>
        </w:rPr>
        <w:t>PCT</w:t>
      </w:r>
      <w:r>
        <w:t>“</w:t>
      </w:r>
    </w:p>
    <w:p w14:paraId="068667D7" w14:textId="77777777" w:rsidR="00C742F8" w:rsidRDefault="00C742F8" w:rsidP="00C742F8">
      <w:r>
        <w:t xml:space="preserve">a </w:t>
      </w:r>
    </w:p>
    <w:p w14:paraId="6D4A4D96" w14:textId="7126EC58" w:rsidR="00C742F8" w:rsidRDefault="00925C9E"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EndPr/>
        <w:sdtContent>
          <w:r w:rsidR="006E1198">
            <w:rPr>
              <w:rFonts w:ascii="Crabath Text Medium" w:hAnsi="Crabath Text Medium"/>
            </w:rPr>
            <w:t>Dream tours operator s.r.o.</w:t>
          </w:r>
        </w:sdtContent>
      </w:sdt>
    </w:p>
    <w:p w14:paraId="568F7352" w14:textId="4CEA4B5B" w:rsidR="00C742F8" w:rsidRDefault="00C742F8"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EndPr/>
        <w:sdtContent>
          <w:r w:rsidR="006E1E5D">
            <w:t>Kladská 1489/5, Vinohrady, 120 00 Praha 2</w:t>
          </w:r>
        </w:sdtContent>
      </w:sdt>
      <w:r>
        <w:br/>
        <w:t xml:space="preserve">zapsaná v obchodním rejstříku vedeném Městským soudem v Praze, </w:t>
      </w:r>
      <w:r>
        <w:br/>
        <w:t xml:space="preserve">pod sp. zn. </w:t>
      </w:r>
      <w:r w:rsidR="006E1E5D">
        <w:t>C 205409</w:t>
      </w:r>
    </w:p>
    <w:p w14:paraId="5847E622" w14:textId="365ECE94"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EndPr/>
        <w:sdtContent>
          <w:r w:rsidR="00A22858">
            <w:t>01420780</w:t>
          </w:r>
        </w:sdtContent>
      </w:sdt>
    </w:p>
    <w:p w14:paraId="59547BEB" w14:textId="0A9F44D5"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EndPr/>
        <w:sdtContent>
          <w:r w:rsidR="00811C38">
            <w:t>CZ01420780</w:t>
          </w:r>
        </w:sdtContent>
      </w:sdt>
    </w:p>
    <w:p w14:paraId="515F2900" w14:textId="3FF0D941" w:rsidR="00C742F8" w:rsidRDefault="00C742F8" w:rsidP="00C742F8">
      <w:pPr>
        <w:ind w:left="720" w:hanging="720"/>
      </w:pPr>
      <w:r>
        <w:rPr>
          <w:rFonts w:ascii="Crabath Text Medium" w:hAnsi="Crabath Text Medium"/>
        </w:rPr>
        <w:t>zastoupená</w:t>
      </w:r>
      <w:r>
        <w:tab/>
      </w:r>
      <w:r>
        <w:tab/>
      </w:r>
      <w:sdt>
        <w:sdtPr>
          <w:id w:val="1362855871"/>
          <w:placeholder>
            <w:docPart w:val="190EF2C5D6A146B0AB2DF0910CF1A296"/>
          </w:placeholder>
        </w:sdtPr>
        <w:sdtEndPr/>
        <w:sdtContent>
          <w:r w:rsidR="00811C38">
            <w:t>Viktorem Hoškem, jednatelem</w:t>
          </w:r>
        </w:sdtContent>
      </w:sdt>
    </w:p>
    <w:p w14:paraId="4AB4B9AB" w14:textId="1C9567BB" w:rsidR="00C742F8" w:rsidRDefault="00C742F8" w:rsidP="00C742F8">
      <w:r>
        <w:t>dále jen „</w:t>
      </w:r>
      <w:r w:rsidR="00AB4EFB">
        <w:rPr>
          <w:rFonts w:ascii="Crabath Text Medium" w:hAnsi="Crabath Text Medium"/>
        </w:rPr>
        <w:t>Partner</w:t>
      </w:r>
      <w:r>
        <w:t>“</w:t>
      </w:r>
    </w:p>
    <w:p w14:paraId="1243B8B4" w14:textId="77777777" w:rsidR="00C742F8" w:rsidRDefault="00C742F8" w:rsidP="00C742F8"/>
    <w:p w14:paraId="4B11943A" w14:textId="77777777" w:rsidR="00C742F8" w:rsidRDefault="00C742F8" w:rsidP="00C742F8"/>
    <w:p w14:paraId="7C704FCE" w14:textId="77777777" w:rsidR="00C742F8" w:rsidRDefault="00C742F8" w:rsidP="00C742F8"/>
    <w:p w14:paraId="7BB290C3" w14:textId="77777777" w:rsidR="00C742F8" w:rsidRDefault="00C742F8" w:rsidP="00C742F8"/>
    <w:p w14:paraId="0C687DA8" w14:textId="77777777" w:rsidR="00C742F8" w:rsidRDefault="00C742F8" w:rsidP="00C742F8"/>
    <w:p w14:paraId="349F5CF7" w14:textId="77777777" w:rsidR="002175C0" w:rsidRDefault="002175C0">
      <w:pPr>
        <w:spacing w:after="160" w:line="259" w:lineRule="auto"/>
        <w:rPr>
          <w:rFonts w:ascii="Atyp BL Display Semibold" w:eastAsiaTheme="majorEastAsia" w:hAnsi="Atyp BL Display Semibold" w:cstheme="majorBidi"/>
          <w:sz w:val="26"/>
          <w:szCs w:val="26"/>
        </w:rPr>
      </w:pPr>
      <w:r>
        <w:br w:type="page"/>
      </w:r>
    </w:p>
    <w:p w14:paraId="3D7E4600" w14:textId="056FFF3C" w:rsidR="00C742F8" w:rsidRDefault="00C742F8" w:rsidP="005B03B2">
      <w:pPr>
        <w:pStyle w:val="Nadpis2"/>
        <w:numPr>
          <w:ilvl w:val="0"/>
          <w:numId w:val="0"/>
        </w:numPr>
        <w:spacing w:after="120"/>
        <w:ind w:left="454"/>
      </w:pPr>
      <w:r>
        <w:lastRenderedPageBreak/>
        <w:t>preambule</w:t>
      </w:r>
    </w:p>
    <w:p w14:paraId="30504BE3" w14:textId="3D74AA1E" w:rsidR="00C742F8" w:rsidRDefault="00C742F8" w:rsidP="00C742F8">
      <w:pPr>
        <w:pStyle w:val="predsazeni"/>
        <w:ind w:firstLine="0"/>
      </w:pPr>
      <w:r>
        <w:t>Vzhledem ke skutečnosti, že (a) PCT je oficiální organizací destinačního managementu hlavního města Prahy, kdy hlavní město Praha je jediným akcionářem PCT; (b) PC</w:t>
      </w:r>
      <w:r w:rsidR="00C860BA" w:rsidRPr="00DE727E">
        <w:t>T</w:t>
      </w:r>
      <w:r w:rsidR="00932BD2">
        <w:t xml:space="preserve"> </w:t>
      </w:r>
      <w:r>
        <w:t xml:space="preserve">realizuje projekt </w:t>
      </w:r>
      <w:r w:rsidR="00346317">
        <w:t>Official City Partner</w:t>
      </w:r>
      <w:r>
        <w:t>,</w:t>
      </w:r>
      <w:r w:rsidR="00ED24A6">
        <w:t xml:space="preserve"> jehož základem je </w:t>
      </w:r>
      <w:r w:rsidR="008E5936">
        <w:t>rozšířená obchodní a</w:t>
      </w:r>
      <w:r w:rsidR="00312892">
        <w:t xml:space="preserve"> </w:t>
      </w:r>
      <w:r w:rsidR="00ED24A6">
        <w:t>marketingová</w:t>
      </w:r>
      <w:r w:rsidR="00312892">
        <w:t xml:space="preserve"> spolupráce jednotlivých zúčastněných subjektů</w:t>
      </w:r>
      <w:r w:rsidR="00DE28C8">
        <w:t>;</w:t>
      </w:r>
      <w:r w:rsidR="003E2E4E">
        <w:t xml:space="preserve"> (c) </w:t>
      </w:r>
      <w:r w:rsidR="00635710">
        <w:t xml:space="preserve">cílem projektu Official City Partner je </w:t>
      </w:r>
      <w:r w:rsidR="00F07F11">
        <w:t xml:space="preserve">dlouhodobá </w:t>
      </w:r>
      <w:r w:rsidR="00635710">
        <w:t>kultivace cestovního ruchu v</w:t>
      </w:r>
      <w:r w:rsidR="00222936">
        <w:t> </w:t>
      </w:r>
      <w:r w:rsidR="00635710">
        <w:t>Praze</w:t>
      </w:r>
      <w:r w:rsidR="00222936">
        <w:t xml:space="preserve"> </w:t>
      </w:r>
      <w:r w:rsidR="00C04E58">
        <w:t>a naplňování principů vysoké kvality služeb, udržitelnosti, vysoké přidané hodnoty a autenticity;</w:t>
      </w:r>
      <w:r w:rsidR="00312892">
        <w:t xml:space="preserve"> </w:t>
      </w:r>
      <w:r>
        <w:t>(</w:t>
      </w:r>
      <w:r w:rsidR="00C04E58">
        <w:t>d</w:t>
      </w:r>
      <w:r>
        <w:t xml:space="preserve">) </w:t>
      </w:r>
      <w:r w:rsidR="0001786B">
        <w:t>Partner</w:t>
      </w:r>
      <w:r>
        <w:t xml:space="preserve"> má zájem se do projektu </w:t>
      </w:r>
      <w:r w:rsidR="00346317">
        <w:t>Offic</w:t>
      </w:r>
      <w:r w:rsidR="00231CDB">
        <w:t>ial</w:t>
      </w:r>
      <w:r w:rsidR="00346317">
        <w:t xml:space="preserve"> City Partner</w:t>
      </w:r>
      <w:r>
        <w:t xml:space="preserve"> zapojit</w:t>
      </w:r>
      <w:r w:rsidR="00C04E58">
        <w:t xml:space="preserve"> a </w:t>
      </w:r>
      <w:r w:rsidR="002038C3">
        <w:t xml:space="preserve">podporovat tak strategické cíle PCT </w:t>
      </w:r>
      <w:r w:rsidR="00F07F11">
        <w:t>směřující ke kultivaci cestovního ruchu</w:t>
      </w:r>
      <w:r>
        <w:t xml:space="preserve">; sjednávají smluvní strany tuto Smlouvu o </w:t>
      </w:r>
      <w:r w:rsidR="004D47D6">
        <w:t>spolupráci v rámci programu</w:t>
      </w:r>
      <w:r w:rsidR="0049526B">
        <w:t xml:space="preserve"> Official City Partner</w:t>
      </w:r>
      <w:r>
        <w:t xml:space="preserve"> (dále jen </w:t>
      </w:r>
      <w:r>
        <w:rPr>
          <w:rFonts w:ascii="Crabath Text Medium" w:hAnsi="Crabath Text Medium"/>
        </w:rPr>
        <w:t>„Smlouva“</w:t>
      </w:r>
      <w:r>
        <w:t>).</w:t>
      </w:r>
    </w:p>
    <w:p w14:paraId="05B54597" w14:textId="588A9E67" w:rsidR="002857E1" w:rsidRPr="00ED03D3" w:rsidRDefault="00001724" w:rsidP="005B03B2">
      <w:pPr>
        <w:pStyle w:val="Nadpis2"/>
        <w:numPr>
          <w:ilvl w:val="0"/>
          <w:numId w:val="3"/>
        </w:numPr>
        <w:spacing w:after="120"/>
      </w:pPr>
      <w:r>
        <w:t>p</w:t>
      </w:r>
      <w:r w:rsidR="002857E1" w:rsidRPr="00ED03D3">
        <w:t>ředmět smlouvy</w:t>
      </w:r>
    </w:p>
    <w:p w14:paraId="4D6B12A4" w14:textId="02E1AED1" w:rsidR="007E2A3A" w:rsidRPr="006C1301" w:rsidRDefault="002857E1" w:rsidP="006C1301">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w:t>
      </w:r>
      <w:r w:rsidR="00231CDB">
        <w:rPr>
          <w:rFonts w:cs="Arial"/>
          <w:szCs w:val="20"/>
        </w:rPr>
        <w:t>Partnera do programu Offici</w:t>
      </w:r>
      <w:r w:rsidR="00690189">
        <w:rPr>
          <w:rFonts w:cs="Arial"/>
          <w:szCs w:val="20"/>
        </w:rPr>
        <w:t>a</w:t>
      </w:r>
      <w:r w:rsidR="00231CDB">
        <w:rPr>
          <w:rFonts w:cs="Arial"/>
          <w:szCs w:val="20"/>
        </w:rPr>
        <w:t>l City Partner</w:t>
      </w:r>
      <w:r w:rsidR="007E2A3A" w:rsidRPr="008C2415">
        <w:rPr>
          <w:rFonts w:cs="Arial"/>
          <w:szCs w:val="20"/>
        </w:rPr>
        <w:t>.</w:t>
      </w:r>
      <w:r w:rsidR="005915F8" w:rsidRPr="008C2415">
        <w:rPr>
          <w:rFonts w:cs="Arial"/>
          <w:szCs w:val="20"/>
        </w:rPr>
        <w:t xml:space="preserve"> </w:t>
      </w:r>
      <w:r w:rsidR="00854078" w:rsidRPr="006C1301">
        <w:rPr>
          <w:rFonts w:cs="Arial"/>
          <w:szCs w:val="20"/>
        </w:rPr>
        <w:t>Program</w:t>
      </w:r>
      <w:r w:rsidR="00985B78" w:rsidRPr="006C1301">
        <w:rPr>
          <w:rFonts w:cs="Arial"/>
          <w:szCs w:val="20"/>
        </w:rPr>
        <w:t xml:space="preserve"> Offic</w:t>
      </w:r>
      <w:r w:rsidR="008C5673" w:rsidRPr="006C1301">
        <w:rPr>
          <w:rFonts w:cs="Arial"/>
          <w:szCs w:val="20"/>
        </w:rPr>
        <w:t>ial</w:t>
      </w:r>
      <w:r w:rsidR="00985B78" w:rsidRPr="006C1301">
        <w:rPr>
          <w:rFonts w:cs="Arial"/>
          <w:szCs w:val="20"/>
        </w:rPr>
        <w:t xml:space="preserve"> City Partner představuje</w:t>
      </w:r>
      <w:r w:rsidR="006136A9" w:rsidRPr="006C1301">
        <w:rPr>
          <w:rFonts w:cs="Arial"/>
          <w:szCs w:val="20"/>
        </w:rPr>
        <w:t xml:space="preserve"> </w:t>
      </w:r>
      <w:r w:rsidR="00854078" w:rsidRPr="006C1301">
        <w:rPr>
          <w:rFonts w:cs="Arial"/>
          <w:szCs w:val="20"/>
        </w:rPr>
        <w:t>projekt</w:t>
      </w:r>
      <w:r w:rsidR="00EE04AB" w:rsidRPr="006C1301">
        <w:rPr>
          <w:rFonts w:cs="Arial"/>
          <w:szCs w:val="20"/>
        </w:rPr>
        <w:t xml:space="preserve">, v rámci kterého </w:t>
      </w:r>
      <w:r w:rsidR="0010251E">
        <w:rPr>
          <w:rFonts w:cs="Arial"/>
          <w:szCs w:val="20"/>
        </w:rPr>
        <w:t xml:space="preserve">se </w:t>
      </w:r>
      <w:r w:rsidR="000E49D8" w:rsidRPr="006C1301">
        <w:rPr>
          <w:rFonts w:cs="Arial"/>
          <w:szCs w:val="20"/>
        </w:rPr>
        <w:t xml:space="preserve">subjekty </w:t>
      </w:r>
      <w:r w:rsidR="00BC2B62">
        <w:rPr>
          <w:rFonts w:cs="Arial"/>
          <w:szCs w:val="20"/>
        </w:rPr>
        <w:t xml:space="preserve">mimo jiné </w:t>
      </w:r>
      <w:r w:rsidR="000E49D8" w:rsidRPr="006C1301">
        <w:rPr>
          <w:rFonts w:cs="Arial"/>
          <w:szCs w:val="20"/>
        </w:rPr>
        <w:t xml:space="preserve">z řad </w:t>
      </w:r>
      <w:r w:rsidR="003B2827">
        <w:rPr>
          <w:rFonts w:cs="Arial"/>
          <w:szCs w:val="20"/>
        </w:rPr>
        <w:t>incomingových cestovních kanceláří, agentur a DMCs</w:t>
      </w:r>
      <w:r w:rsidR="00EE04AB" w:rsidRPr="00ED12BD">
        <w:rPr>
          <w:rFonts w:cs="Arial"/>
          <w:szCs w:val="20"/>
        </w:rPr>
        <w:t xml:space="preserve"> </w:t>
      </w:r>
      <w:r w:rsidR="0010251E">
        <w:rPr>
          <w:rFonts w:cs="Arial"/>
          <w:szCs w:val="20"/>
        </w:rPr>
        <w:t xml:space="preserve">mohou stát oficiálními partnery PCT a </w:t>
      </w:r>
      <w:r w:rsidR="000E49D8" w:rsidRPr="006C1301">
        <w:rPr>
          <w:rFonts w:cs="Arial"/>
          <w:szCs w:val="20"/>
        </w:rPr>
        <w:t>získa</w:t>
      </w:r>
      <w:r w:rsidR="0010251E">
        <w:rPr>
          <w:rFonts w:cs="Arial"/>
          <w:szCs w:val="20"/>
        </w:rPr>
        <w:t>t tak</w:t>
      </w:r>
      <w:r w:rsidR="000E49D8" w:rsidRPr="006C1301">
        <w:rPr>
          <w:rFonts w:cs="Arial"/>
          <w:szCs w:val="20"/>
        </w:rPr>
        <w:t xml:space="preserve"> přístup</w:t>
      </w:r>
      <w:r w:rsidR="00A0617D">
        <w:t xml:space="preserve"> k nabídce a prodeji rozsáhlého portfolia produktů a služeb PCT, které splňují kritéria vysoké kvality, autenticity, udržitelnosti a vysoké přidané hodnoty,</w:t>
      </w:r>
      <w:r w:rsidR="004C4CC0">
        <w:rPr>
          <w:rFonts w:cs="Arial"/>
          <w:szCs w:val="20"/>
        </w:rPr>
        <w:t xml:space="preserve"> a případné další výhody</w:t>
      </w:r>
      <w:r w:rsidR="00854078" w:rsidRPr="006C1301">
        <w:rPr>
          <w:rFonts w:cs="Arial"/>
          <w:szCs w:val="20"/>
        </w:rPr>
        <w:t xml:space="preserve"> za současného </w:t>
      </w:r>
      <w:r w:rsidR="00FE726A">
        <w:rPr>
          <w:rFonts w:cs="Arial"/>
          <w:szCs w:val="20"/>
        </w:rPr>
        <w:t xml:space="preserve">závazku </w:t>
      </w:r>
      <w:r w:rsidR="00C50181">
        <w:rPr>
          <w:rFonts w:cs="Arial"/>
          <w:szCs w:val="20"/>
        </w:rPr>
        <w:t>Partnera k</w:t>
      </w:r>
      <w:r w:rsidR="00AE60D1">
        <w:rPr>
          <w:rFonts w:cs="Arial"/>
          <w:szCs w:val="20"/>
        </w:rPr>
        <w:t> </w:t>
      </w:r>
      <w:r w:rsidR="00C50181">
        <w:rPr>
          <w:rFonts w:cs="Arial"/>
          <w:szCs w:val="20"/>
        </w:rPr>
        <w:t>aktivní</w:t>
      </w:r>
      <w:r w:rsidR="00AE60D1">
        <w:rPr>
          <w:rFonts w:cs="Arial"/>
          <w:szCs w:val="20"/>
        </w:rPr>
        <w:t xml:space="preserve"> komunikaci</w:t>
      </w:r>
      <w:r w:rsidR="009A0538">
        <w:rPr>
          <w:rFonts w:cs="Arial"/>
          <w:szCs w:val="20"/>
        </w:rPr>
        <w:t xml:space="preserve"> a</w:t>
      </w:r>
      <w:r w:rsidR="00C50181">
        <w:rPr>
          <w:rFonts w:cs="Arial"/>
          <w:szCs w:val="20"/>
        </w:rPr>
        <w:t xml:space="preserve"> nabídce </w:t>
      </w:r>
      <w:r w:rsidR="009A0538">
        <w:rPr>
          <w:rFonts w:cs="Arial"/>
          <w:szCs w:val="20"/>
        </w:rPr>
        <w:t xml:space="preserve">zmíněného </w:t>
      </w:r>
      <w:r w:rsidR="00C50181">
        <w:rPr>
          <w:rFonts w:cs="Arial"/>
          <w:szCs w:val="20"/>
        </w:rPr>
        <w:t>portfolia produktů a služeb PCT</w:t>
      </w:r>
      <w:r w:rsidR="00C347D4">
        <w:rPr>
          <w:rFonts w:cs="Arial"/>
          <w:szCs w:val="20"/>
        </w:rPr>
        <w:t xml:space="preserve"> s</w:t>
      </w:r>
      <w:r w:rsidR="00612018">
        <w:rPr>
          <w:rFonts w:cs="Arial"/>
          <w:szCs w:val="20"/>
        </w:rPr>
        <w:t>měrem ke svým klientům</w:t>
      </w:r>
      <w:r w:rsidR="00526595">
        <w:rPr>
          <w:rFonts w:cs="Arial"/>
          <w:szCs w:val="20"/>
        </w:rPr>
        <w:t xml:space="preserve"> </w:t>
      </w:r>
      <w:r w:rsidR="00526595" w:rsidRPr="006C1301">
        <w:rPr>
          <w:rFonts w:cs="Arial"/>
          <w:szCs w:val="20"/>
        </w:rPr>
        <w:t>(dále jen „</w:t>
      </w:r>
      <w:r w:rsidR="00526595" w:rsidRPr="006C1301">
        <w:rPr>
          <w:rFonts w:ascii="Crabath Text Medium" w:hAnsi="Crabath Text Medium" w:cs="Arial"/>
          <w:szCs w:val="20"/>
        </w:rPr>
        <w:t>Partnerský program</w:t>
      </w:r>
      <w:r w:rsidR="00526595" w:rsidRPr="006C1301">
        <w:rPr>
          <w:rFonts w:cs="Arial"/>
          <w:szCs w:val="20"/>
        </w:rPr>
        <w:t>“)</w:t>
      </w:r>
      <w:r w:rsidR="000C508D" w:rsidRPr="006C1301">
        <w:rPr>
          <w:rFonts w:cs="Arial"/>
          <w:szCs w:val="20"/>
        </w:rPr>
        <w:t>.</w:t>
      </w:r>
      <w:r w:rsidR="000970FE" w:rsidRPr="006C1301">
        <w:rPr>
          <w:rFonts w:cs="Arial"/>
          <w:szCs w:val="20"/>
        </w:rPr>
        <w:t xml:space="preserve"> V rámci </w:t>
      </w:r>
      <w:r w:rsidR="00526595">
        <w:rPr>
          <w:rFonts w:cs="Arial"/>
          <w:szCs w:val="20"/>
        </w:rPr>
        <w:t>Partnerského programu</w:t>
      </w:r>
      <w:r w:rsidR="000970FE" w:rsidRPr="006C1301">
        <w:rPr>
          <w:rFonts w:cs="Arial"/>
          <w:szCs w:val="20"/>
        </w:rPr>
        <w:t xml:space="preserve"> </w:t>
      </w:r>
      <w:r w:rsidR="00EB5E1D" w:rsidRPr="006C1301">
        <w:rPr>
          <w:rFonts w:cs="Arial"/>
          <w:szCs w:val="20"/>
        </w:rPr>
        <w:t>je možné získat členství a výhody dle rozsahu dohodnuté spolupráce.</w:t>
      </w:r>
      <w:r w:rsidR="0048669F">
        <w:rPr>
          <w:rFonts w:cs="Arial"/>
          <w:szCs w:val="20"/>
        </w:rPr>
        <w:t xml:space="preserve"> </w:t>
      </w:r>
    </w:p>
    <w:p w14:paraId="0A68C8BA" w14:textId="7F0D6EF2" w:rsidR="007E2A3A" w:rsidRPr="00D214C6" w:rsidRDefault="00001724" w:rsidP="005B03B2">
      <w:pPr>
        <w:pStyle w:val="Nadpis2"/>
        <w:numPr>
          <w:ilvl w:val="0"/>
          <w:numId w:val="3"/>
        </w:numPr>
        <w:spacing w:after="120"/>
      </w:pPr>
      <w:r w:rsidRPr="00D214C6">
        <w:t>p</w:t>
      </w:r>
      <w:r w:rsidR="00121E5E" w:rsidRPr="00D214C6">
        <w:t>ráva a povinnosti</w:t>
      </w:r>
      <w:r w:rsidR="007E2A3A" w:rsidRPr="00D214C6">
        <w:t xml:space="preserve"> </w:t>
      </w:r>
      <w:r w:rsidR="00985B78" w:rsidRPr="00D214C6">
        <w:t>pct</w:t>
      </w:r>
      <w:r w:rsidR="00BB5E1B" w:rsidRPr="00D214C6">
        <w:t xml:space="preserve"> </w:t>
      </w:r>
    </w:p>
    <w:p w14:paraId="14DCBA20" w14:textId="7FDDD685" w:rsidR="007E72AA" w:rsidRPr="00121E5E" w:rsidRDefault="007E72AA" w:rsidP="00690189">
      <w:pPr>
        <w:pStyle w:val="Odstavecseseznamem"/>
        <w:numPr>
          <w:ilvl w:val="1"/>
          <w:numId w:val="3"/>
        </w:numPr>
        <w:contextualSpacing w:val="0"/>
        <w:rPr>
          <w:rFonts w:cs="Arial"/>
          <w:szCs w:val="20"/>
        </w:rPr>
      </w:pPr>
      <w:r>
        <w:rPr>
          <w:rFonts w:cs="Arial"/>
          <w:szCs w:val="20"/>
        </w:rPr>
        <w:t xml:space="preserve">PCT se zavazuje zajistit Partnerovi </w:t>
      </w:r>
      <w:r w:rsidR="00502E5C">
        <w:rPr>
          <w:rFonts w:cs="Arial"/>
          <w:szCs w:val="20"/>
        </w:rPr>
        <w:t xml:space="preserve">přístup k nabídce produktů a služeb </w:t>
      </w:r>
      <w:r w:rsidR="00404660">
        <w:rPr>
          <w:rFonts w:cs="Arial"/>
          <w:szCs w:val="20"/>
        </w:rPr>
        <w:t xml:space="preserve">PCT v rozsahu </w:t>
      </w:r>
      <w:r w:rsidR="009823F9">
        <w:rPr>
          <w:rFonts w:cs="Arial"/>
          <w:szCs w:val="20"/>
        </w:rPr>
        <w:t xml:space="preserve">partnerského </w:t>
      </w:r>
      <w:r w:rsidR="00C2021A">
        <w:rPr>
          <w:rFonts w:cs="Arial"/>
          <w:szCs w:val="20"/>
        </w:rPr>
        <w:t>přístupu do prodejního systému PCT</w:t>
      </w:r>
      <w:r w:rsidR="00C914E0">
        <w:rPr>
          <w:rFonts w:cs="Arial"/>
          <w:szCs w:val="20"/>
        </w:rPr>
        <w:t>, a to</w:t>
      </w:r>
      <w:r w:rsidR="00C2021A">
        <w:rPr>
          <w:rFonts w:cs="Arial"/>
          <w:szCs w:val="20"/>
        </w:rPr>
        <w:t xml:space="preserve"> na webové stránce prague.eu</w:t>
      </w:r>
      <w:r w:rsidR="006C0D88">
        <w:rPr>
          <w:rFonts w:cs="Arial"/>
          <w:szCs w:val="20"/>
        </w:rPr>
        <w:t xml:space="preserve"> a</w:t>
      </w:r>
      <w:r w:rsidR="00C914E0">
        <w:rPr>
          <w:rFonts w:cs="Arial"/>
          <w:szCs w:val="20"/>
        </w:rPr>
        <w:t>/nebo</w:t>
      </w:r>
      <w:r w:rsidR="006C0D88">
        <w:rPr>
          <w:rFonts w:cs="Arial"/>
          <w:szCs w:val="20"/>
        </w:rPr>
        <w:t xml:space="preserve"> praguevisitorpass.eu</w:t>
      </w:r>
      <w:r w:rsidR="009823F9">
        <w:rPr>
          <w:rFonts w:cs="Arial"/>
          <w:szCs w:val="20"/>
        </w:rPr>
        <w:t>.</w:t>
      </w:r>
      <w:r w:rsidR="00C2021A">
        <w:rPr>
          <w:rFonts w:cs="Arial"/>
          <w:szCs w:val="20"/>
        </w:rPr>
        <w:t xml:space="preserve"> V rámci tohoto partnerského přístupu bude Partnerovi zpřístupněna možnost prodeje </w:t>
      </w:r>
      <w:r w:rsidR="00D4453E">
        <w:rPr>
          <w:rFonts w:cs="Arial"/>
          <w:szCs w:val="20"/>
        </w:rPr>
        <w:t>produktů a služeb uvedených v Příloze č. 1 této Smlouvy.</w:t>
      </w:r>
    </w:p>
    <w:p w14:paraId="3DEF049D" w14:textId="60A9956F" w:rsidR="00121E5E" w:rsidRPr="00121E5E" w:rsidRDefault="008F58B5" w:rsidP="003F6382">
      <w:pPr>
        <w:pStyle w:val="Odstavecseseznamem"/>
        <w:numPr>
          <w:ilvl w:val="1"/>
          <w:numId w:val="3"/>
        </w:numPr>
        <w:contextualSpacing w:val="0"/>
        <w:rPr>
          <w:rFonts w:cs="Arial"/>
          <w:szCs w:val="20"/>
        </w:rPr>
      </w:pPr>
      <w:r>
        <w:rPr>
          <w:rFonts w:cs="Arial"/>
          <w:szCs w:val="20"/>
        </w:rPr>
        <w:t>V případě úzké</w:t>
      </w:r>
      <w:r w:rsidR="004107DE">
        <w:rPr>
          <w:rFonts w:cs="Arial"/>
          <w:szCs w:val="20"/>
        </w:rPr>
        <w:t xml:space="preserve"> a</w:t>
      </w:r>
      <w:r>
        <w:rPr>
          <w:rFonts w:cs="Arial"/>
          <w:szCs w:val="20"/>
        </w:rPr>
        <w:t xml:space="preserve"> bezproblémové spolupráce</w:t>
      </w:r>
      <w:r w:rsidR="00027800">
        <w:rPr>
          <w:rFonts w:cs="Arial"/>
          <w:szCs w:val="20"/>
        </w:rPr>
        <w:t xml:space="preserve"> v rámci Partnerského programu má PCT dále možnost poskytnout Partnerovi dal</w:t>
      </w:r>
      <w:r w:rsidR="00FF3059">
        <w:rPr>
          <w:rFonts w:cs="Arial"/>
          <w:szCs w:val="20"/>
        </w:rPr>
        <w:t>ší výhody</w:t>
      </w:r>
      <w:r w:rsidR="004E714F">
        <w:rPr>
          <w:rFonts w:cs="Arial"/>
          <w:szCs w:val="20"/>
        </w:rPr>
        <w:t xml:space="preserve">, zejména širší marketingovou podporu Partnera (např. </w:t>
      </w:r>
      <w:r w:rsidR="00E94DD6">
        <w:rPr>
          <w:rFonts w:cs="Arial"/>
          <w:szCs w:val="20"/>
        </w:rPr>
        <w:t xml:space="preserve">oficiální </w:t>
      </w:r>
      <w:r w:rsidR="001A50FA">
        <w:rPr>
          <w:rFonts w:cs="Arial"/>
          <w:szCs w:val="20"/>
        </w:rPr>
        <w:t xml:space="preserve">označení Partnera, přednostní </w:t>
      </w:r>
      <w:r w:rsidR="002805F4">
        <w:rPr>
          <w:rFonts w:cs="Arial"/>
          <w:szCs w:val="20"/>
        </w:rPr>
        <w:t xml:space="preserve">spolupráce v rámci zajištění press tripů a fam tripů, </w:t>
      </w:r>
      <w:r w:rsidR="002B6A41">
        <w:rPr>
          <w:rFonts w:cs="Arial"/>
          <w:szCs w:val="20"/>
        </w:rPr>
        <w:t>rozšířený informační servis)</w:t>
      </w:r>
      <w:r w:rsidR="00121E5E" w:rsidRPr="00121E5E">
        <w:rPr>
          <w:rFonts w:cs="Arial"/>
          <w:szCs w:val="20"/>
        </w:rPr>
        <w:t>.</w:t>
      </w:r>
    </w:p>
    <w:p w14:paraId="1D2B333A" w14:textId="4C5063D0" w:rsidR="00121E5E" w:rsidRPr="00D214C6" w:rsidRDefault="00A201BF" w:rsidP="005B03B2">
      <w:pPr>
        <w:pStyle w:val="Nadpis2"/>
        <w:numPr>
          <w:ilvl w:val="0"/>
          <w:numId w:val="3"/>
        </w:numPr>
        <w:spacing w:after="120"/>
      </w:pPr>
      <w:r w:rsidRPr="00D214C6">
        <w:t>p</w:t>
      </w:r>
      <w:r w:rsidR="00121E5E" w:rsidRPr="00D214C6">
        <w:t xml:space="preserve">ráva a povinnosti </w:t>
      </w:r>
      <w:r w:rsidR="00690189" w:rsidRPr="00D214C6">
        <w:t>partnera</w:t>
      </w:r>
    </w:p>
    <w:p w14:paraId="06369E3F" w14:textId="0E388D50" w:rsidR="00200A80" w:rsidRDefault="009C0B45" w:rsidP="009C0B45">
      <w:pPr>
        <w:pStyle w:val="Odstavecseseznamem"/>
        <w:numPr>
          <w:ilvl w:val="1"/>
          <w:numId w:val="3"/>
        </w:numPr>
        <w:spacing w:line="259" w:lineRule="auto"/>
        <w:contextualSpacing w:val="0"/>
        <w:rPr>
          <w:rFonts w:cs="Arial"/>
          <w:szCs w:val="20"/>
        </w:rPr>
      </w:pPr>
      <w:r>
        <w:rPr>
          <w:rFonts w:cs="Arial"/>
          <w:szCs w:val="20"/>
        </w:rPr>
        <w:t>Partner</w:t>
      </w:r>
      <w:r w:rsidR="002725CF">
        <w:rPr>
          <w:rFonts w:cs="Arial"/>
          <w:szCs w:val="20"/>
        </w:rPr>
        <w:t xml:space="preserve"> se zavazuje </w:t>
      </w:r>
      <w:r w:rsidR="009D6A23">
        <w:rPr>
          <w:rFonts w:cs="Arial"/>
          <w:szCs w:val="20"/>
        </w:rPr>
        <w:t xml:space="preserve">aktivně </w:t>
      </w:r>
      <w:r w:rsidR="00116238">
        <w:rPr>
          <w:rFonts w:cs="Arial"/>
          <w:szCs w:val="20"/>
        </w:rPr>
        <w:t xml:space="preserve">komunikovat a </w:t>
      </w:r>
      <w:r w:rsidR="00CA193E">
        <w:rPr>
          <w:rFonts w:cs="Arial"/>
          <w:szCs w:val="20"/>
        </w:rPr>
        <w:t xml:space="preserve">nabízet produkty </w:t>
      </w:r>
      <w:r w:rsidR="0074124F">
        <w:rPr>
          <w:rFonts w:cs="Arial"/>
          <w:szCs w:val="20"/>
        </w:rPr>
        <w:t>a</w:t>
      </w:r>
      <w:r w:rsidR="00CA193E">
        <w:rPr>
          <w:rFonts w:cs="Arial"/>
          <w:szCs w:val="20"/>
        </w:rPr>
        <w:t> služby PCT</w:t>
      </w:r>
      <w:r w:rsidR="002B6A41">
        <w:rPr>
          <w:rFonts w:cs="Arial"/>
          <w:szCs w:val="20"/>
        </w:rPr>
        <w:t>, k nimž získá v rámci Partnerského programu přístup</w:t>
      </w:r>
      <w:r w:rsidR="009D6A23">
        <w:rPr>
          <w:rFonts w:cs="Arial"/>
          <w:szCs w:val="20"/>
        </w:rPr>
        <w:t xml:space="preserve">. Aktivní nabídkou se rozumí zejména, ale ne výlučně emailová komunikace vybraných produktů a služeb PCT směrem k zákazníkům, </w:t>
      </w:r>
      <w:r w:rsidR="004E6635">
        <w:rPr>
          <w:rFonts w:cs="Arial"/>
          <w:szCs w:val="20"/>
        </w:rPr>
        <w:t xml:space="preserve">informování zákazníků pracovníky Partnera či </w:t>
      </w:r>
      <w:r w:rsidR="00DE4CCF">
        <w:rPr>
          <w:rFonts w:cs="Arial"/>
          <w:szCs w:val="20"/>
        </w:rPr>
        <w:t>nabídka a prodej balíčků služeb zahrnujících vybrané produkty a služby PCT</w:t>
      </w:r>
      <w:r w:rsidR="00D76708">
        <w:rPr>
          <w:rFonts w:cs="Arial"/>
          <w:szCs w:val="20"/>
        </w:rPr>
        <w:t>.</w:t>
      </w:r>
    </w:p>
    <w:p w14:paraId="1772DCFC" w14:textId="67C7F27F" w:rsidR="00B54B98" w:rsidRDefault="00414F8D" w:rsidP="00B54B98">
      <w:pPr>
        <w:pStyle w:val="Odstavecseseznamem"/>
        <w:numPr>
          <w:ilvl w:val="1"/>
          <w:numId w:val="3"/>
        </w:numPr>
        <w:contextualSpacing w:val="0"/>
        <w:rPr>
          <w:rFonts w:cs="Arial"/>
          <w:szCs w:val="20"/>
        </w:rPr>
      </w:pPr>
      <w:r>
        <w:rPr>
          <w:rFonts w:cs="Arial"/>
          <w:szCs w:val="20"/>
        </w:rPr>
        <w:t xml:space="preserve">V případě úzké spolupráce, kdy </w:t>
      </w:r>
      <w:r w:rsidR="00CD4E76">
        <w:rPr>
          <w:rFonts w:cs="Arial"/>
          <w:szCs w:val="20"/>
        </w:rPr>
        <w:t>v návaznosti na čl. 2</w:t>
      </w:r>
      <w:r w:rsidR="00D214C6">
        <w:rPr>
          <w:rFonts w:cs="Arial"/>
          <w:szCs w:val="20"/>
        </w:rPr>
        <w:t xml:space="preserve"> odst. </w:t>
      </w:r>
      <w:r w:rsidR="00CD4E76">
        <w:rPr>
          <w:rFonts w:cs="Arial"/>
          <w:szCs w:val="20"/>
        </w:rPr>
        <w:t>2</w:t>
      </w:r>
      <w:r w:rsidR="00D214C6">
        <w:rPr>
          <w:rFonts w:cs="Arial"/>
          <w:szCs w:val="20"/>
        </w:rPr>
        <w:t>.2</w:t>
      </w:r>
      <w:r w:rsidR="00CD4E76">
        <w:rPr>
          <w:rFonts w:cs="Arial"/>
          <w:szCs w:val="20"/>
        </w:rPr>
        <w:t xml:space="preserve"> </w:t>
      </w:r>
      <w:r>
        <w:rPr>
          <w:rFonts w:cs="Arial"/>
          <w:szCs w:val="20"/>
        </w:rPr>
        <w:t xml:space="preserve">Partner v rámci Partnerského programu </w:t>
      </w:r>
      <w:r w:rsidR="00CD4E76">
        <w:rPr>
          <w:rFonts w:cs="Arial"/>
          <w:szCs w:val="20"/>
        </w:rPr>
        <w:t xml:space="preserve">čerpá širší marketingovou podporu PCT, se </w:t>
      </w:r>
      <w:r w:rsidR="00D76708">
        <w:rPr>
          <w:rFonts w:cs="Arial"/>
          <w:szCs w:val="20"/>
        </w:rPr>
        <w:t xml:space="preserve">Partner zavazuje </w:t>
      </w:r>
      <w:r w:rsidR="00C44061">
        <w:rPr>
          <w:rFonts w:cs="Arial"/>
          <w:szCs w:val="20"/>
        </w:rPr>
        <w:t xml:space="preserve">Partnerský program a jeho principy </w:t>
      </w:r>
      <w:r w:rsidR="004124BB">
        <w:rPr>
          <w:rFonts w:cs="Arial"/>
          <w:szCs w:val="20"/>
        </w:rPr>
        <w:t>marketingově</w:t>
      </w:r>
      <w:r w:rsidR="00201E78">
        <w:rPr>
          <w:rFonts w:cs="Arial"/>
          <w:szCs w:val="20"/>
        </w:rPr>
        <w:t xml:space="preserve"> </w:t>
      </w:r>
      <w:r w:rsidR="004124BB">
        <w:rPr>
          <w:rFonts w:cs="Arial"/>
          <w:szCs w:val="20"/>
        </w:rPr>
        <w:t>podpor</w:t>
      </w:r>
      <w:r w:rsidR="0074124F">
        <w:rPr>
          <w:rFonts w:cs="Arial"/>
          <w:szCs w:val="20"/>
        </w:rPr>
        <w:t xml:space="preserve">ovat a </w:t>
      </w:r>
      <w:r w:rsidR="00C44061">
        <w:rPr>
          <w:rFonts w:cs="Arial"/>
          <w:szCs w:val="20"/>
        </w:rPr>
        <w:t xml:space="preserve">komunikovat, a </w:t>
      </w:r>
      <w:r w:rsidR="0074124F">
        <w:rPr>
          <w:rFonts w:cs="Arial"/>
          <w:szCs w:val="20"/>
        </w:rPr>
        <w:t>to</w:t>
      </w:r>
      <w:r w:rsidR="00ED36F6">
        <w:rPr>
          <w:rFonts w:cs="Arial"/>
          <w:szCs w:val="20"/>
        </w:rPr>
        <w:t xml:space="preserve"> např. svými online komunikačními kanály</w:t>
      </w:r>
      <w:r w:rsidR="009B17A4">
        <w:rPr>
          <w:rFonts w:cs="Arial"/>
          <w:szCs w:val="20"/>
        </w:rPr>
        <w:t xml:space="preserve"> (webové stránky, sociální sítě)</w:t>
      </w:r>
      <w:r w:rsidR="00AA166C">
        <w:rPr>
          <w:rFonts w:cs="Arial"/>
          <w:szCs w:val="20"/>
        </w:rPr>
        <w:t>.</w:t>
      </w:r>
    </w:p>
    <w:p w14:paraId="542A6F7B" w14:textId="57641F6A" w:rsidR="00EC3BB8" w:rsidRPr="00B54B98" w:rsidRDefault="00EC3BB8" w:rsidP="00B54B98">
      <w:pPr>
        <w:pStyle w:val="Odstavecseseznamem"/>
        <w:numPr>
          <w:ilvl w:val="1"/>
          <w:numId w:val="3"/>
        </w:numPr>
        <w:contextualSpacing w:val="0"/>
        <w:rPr>
          <w:rFonts w:cs="Arial"/>
          <w:szCs w:val="20"/>
        </w:rPr>
      </w:pPr>
      <w:r>
        <w:rPr>
          <w:rFonts w:cs="Arial"/>
          <w:szCs w:val="20"/>
        </w:rPr>
        <w:t xml:space="preserve">Partner se zavazuje </w:t>
      </w:r>
      <w:r w:rsidR="00587E6E" w:rsidRPr="001322DD">
        <w:t xml:space="preserve">v souvislosti s plněním této </w:t>
      </w:r>
      <w:r w:rsidR="000D1E51">
        <w:t>S</w:t>
      </w:r>
      <w:r w:rsidR="00587E6E" w:rsidRPr="001322DD">
        <w:t xml:space="preserve">mlouvy chránit </w:t>
      </w:r>
      <w:r w:rsidR="00352FD0">
        <w:t xml:space="preserve">a nepoškozovat jakýmkoli svým jednáním nebo konáním </w:t>
      </w:r>
      <w:r w:rsidR="00587E6E" w:rsidRPr="001322DD">
        <w:t xml:space="preserve">dobré jméno </w:t>
      </w:r>
      <w:r w:rsidR="00580707">
        <w:t xml:space="preserve">PCT </w:t>
      </w:r>
      <w:r w:rsidR="00587E6E" w:rsidRPr="001322DD">
        <w:t xml:space="preserve">a zakladatele </w:t>
      </w:r>
      <w:r w:rsidR="00580707">
        <w:t>PCT</w:t>
      </w:r>
      <w:r w:rsidR="00587E6E" w:rsidRPr="001322DD">
        <w:t>, tj. hlavního města Prahy</w:t>
      </w:r>
      <w:r w:rsidR="000D1E51">
        <w:t xml:space="preserve">. </w:t>
      </w:r>
      <w:r w:rsidR="000D1E51" w:rsidRPr="00C74DA8">
        <w:t xml:space="preserve">Tato povinnost Partnera trvá i po ukončení </w:t>
      </w:r>
      <w:r w:rsidR="000D1E51">
        <w:t>platnosti Smlouvy.</w:t>
      </w:r>
    </w:p>
    <w:p w14:paraId="37F5A7A0" w14:textId="180D645B" w:rsidR="00EB66A1" w:rsidRPr="00A44790" w:rsidRDefault="003D69F0" w:rsidP="001B2081">
      <w:pPr>
        <w:pStyle w:val="Nadpis2"/>
        <w:numPr>
          <w:ilvl w:val="0"/>
          <w:numId w:val="3"/>
        </w:numPr>
        <w:spacing w:after="120"/>
      </w:pPr>
      <w:r>
        <w:t>p</w:t>
      </w:r>
      <w:r w:rsidR="00EB66A1" w:rsidRPr="00A44790">
        <w:t xml:space="preserve">latnost </w:t>
      </w:r>
      <w:r>
        <w:t>s</w:t>
      </w:r>
      <w:r w:rsidR="00EB66A1" w:rsidRPr="00A44790">
        <w:t>mlouvy</w:t>
      </w:r>
    </w:p>
    <w:p w14:paraId="21261902" w14:textId="3C809FB2"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xml:space="preserve">, a </w:t>
      </w:r>
      <w:r w:rsidR="00655110" w:rsidRPr="00441133">
        <w:rPr>
          <w:rFonts w:cs="Arial"/>
          <w:szCs w:val="20"/>
        </w:rPr>
        <w:t xml:space="preserve">to do </w:t>
      </w:r>
      <w:r w:rsidR="00655110" w:rsidRPr="00D214C6">
        <w:rPr>
          <w:rFonts w:cs="Arial"/>
          <w:szCs w:val="20"/>
        </w:rPr>
        <w:t>31. 12. 202</w:t>
      </w:r>
      <w:r w:rsidR="009F26B9">
        <w:rPr>
          <w:rFonts w:cs="Arial"/>
          <w:szCs w:val="20"/>
        </w:rPr>
        <w:t>6</w:t>
      </w:r>
      <w:r w:rsidR="00655110" w:rsidRPr="00D214C6">
        <w:rPr>
          <w:rFonts w:cs="Arial"/>
          <w:szCs w:val="20"/>
        </w:rPr>
        <w:t>.</w:t>
      </w:r>
      <w:r w:rsidR="00D03FA5" w:rsidRPr="00441133">
        <w:rPr>
          <w:rFonts w:cs="Arial"/>
          <w:szCs w:val="20"/>
        </w:rPr>
        <w:t xml:space="preserve"> </w:t>
      </w:r>
      <w:r w:rsidR="00D03FA5" w:rsidRPr="00441133">
        <w:rPr>
          <w:rFonts w:cs="Arial"/>
        </w:rPr>
        <w:t>Neoznámí</w:t>
      </w:r>
      <w:r w:rsidR="00D03FA5" w:rsidRPr="00A44790">
        <w:rPr>
          <w:rFonts w:cs="Arial"/>
        </w:rPr>
        <w:t xml:space="preserve">-li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Default="00192761" w:rsidP="00E71294">
      <w:pPr>
        <w:pStyle w:val="Odstavecseseznamem"/>
        <w:numPr>
          <w:ilvl w:val="1"/>
          <w:numId w:val="3"/>
        </w:numPr>
        <w:contextualSpacing w:val="0"/>
        <w:rPr>
          <w:rFonts w:cs="Arial"/>
          <w:szCs w:val="20"/>
        </w:rPr>
      </w:pPr>
      <w:r w:rsidRPr="00192761">
        <w:rPr>
          <w:rFonts w:cs="Arial"/>
          <w:szCs w:val="20"/>
        </w:rPr>
        <w:lastRenderedPageBreak/>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C2A3BAE" w14:textId="04905F31" w:rsidR="001E72DA" w:rsidRPr="00192761" w:rsidRDefault="001E72DA" w:rsidP="00E71294">
      <w:pPr>
        <w:pStyle w:val="Odstavecseseznamem"/>
        <w:numPr>
          <w:ilvl w:val="1"/>
          <w:numId w:val="3"/>
        </w:numPr>
        <w:contextualSpacing w:val="0"/>
        <w:rPr>
          <w:rFonts w:cs="Arial"/>
          <w:szCs w:val="20"/>
        </w:rPr>
      </w:pPr>
      <w:r>
        <w:rPr>
          <w:rFonts w:cs="Arial"/>
          <w:szCs w:val="20"/>
        </w:rPr>
        <w:t>Každá ze smluvních stran je oprávněna tuto Smlouv</w:t>
      </w:r>
      <w:r w:rsidR="00DE727E">
        <w:rPr>
          <w:rFonts w:cs="Arial"/>
          <w:szCs w:val="20"/>
        </w:rPr>
        <w:t>u</w:t>
      </w:r>
      <w:r>
        <w:rPr>
          <w:rFonts w:cs="Arial"/>
          <w:szCs w:val="20"/>
        </w:rPr>
        <w:t xml:space="preserve"> písemně vypovědět</w:t>
      </w:r>
      <w:r w:rsidR="00547943">
        <w:rPr>
          <w:rFonts w:cs="Arial"/>
          <w:szCs w:val="20"/>
        </w:rPr>
        <w:t>,</w:t>
      </w:r>
      <w:r>
        <w:rPr>
          <w:rFonts w:cs="Arial"/>
          <w:szCs w:val="20"/>
        </w:rPr>
        <w:t xml:space="preserve"> a to bez udání důvodu s výpovědní dobou</w:t>
      </w:r>
      <w:r w:rsidR="00CA5DEA">
        <w:rPr>
          <w:rFonts w:cs="Arial"/>
          <w:szCs w:val="20"/>
        </w:rPr>
        <w:t xml:space="preserve"> 1 měsíc od doručení výpovědi</w:t>
      </w:r>
      <w:r w:rsidR="00547943">
        <w:rPr>
          <w:rFonts w:cs="Arial"/>
          <w:szCs w:val="20"/>
        </w:rPr>
        <w:t xml:space="preserve"> druhé smluvní straně.</w:t>
      </w:r>
    </w:p>
    <w:p w14:paraId="5567549C" w14:textId="77777777" w:rsidR="00D571B6" w:rsidRDefault="00D571B6" w:rsidP="00D571B6">
      <w:pPr>
        <w:pStyle w:val="Nadpis2"/>
        <w:numPr>
          <w:ilvl w:val="0"/>
          <w:numId w:val="3"/>
        </w:numPr>
        <w:spacing w:before="0" w:after="120"/>
      </w:pPr>
      <w:r>
        <w:t>mlčenlivost</w:t>
      </w:r>
    </w:p>
    <w:p w14:paraId="7825B67E" w14:textId="153D875D" w:rsidR="00D571B6" w:rsidRDefault="00D571B6" w:rsidP="00D571B6">
      <w:pPr>
        <w:pStyle w:val="Odstavecseseznamem"/>
        <w:numPr>
          <w:ilvl w:val="1"/>
          <w:numId w:val="3"/>
        </w:numPr>
        <w:contextualSpacing w:val="0"/>
      </w:pPr>
      <w:r>
        <w:t xml:space="preserve">Smluvní strany se zavazují zachovávat mlčenlivost o důvěrných informacích poskytnutých v souvislosti se zapojením do Partnerského programu. Povinnost zachovat mlčenlivost trvá i po ukončení plnění této smlouvy. </w:t>
      </w:r>
      <w:r w:rsidR="00A34962">
        <w:t>Smluvní strany nejsou</w:t>
      </w:r>
      <w:r>
        <w:t xml:space="preserve"> oprávněn</w:t>
      </w:r>
      <w:r w:rsidR="00A34962">
        <w:t>y</w:t>
      </w:r>
      <w:r>
        <w:t xml:space="preserve"> zpřístupnit důvěrné informace kterékoliv třetí straně bez předchozího písemného souhlasu </w:t>
      </w:r>
      <w:r w:rsidR="00A34962">
        <w:t>druhé smluvní strany</w:t>
      </w:r>
      <w:r>
        <w:t>.</w:t>
      </w:r>
    </w:p>
    <w:p w14:paraId="59D6F290" w14:textId="00BB7008" w:rsidR="00D571B6" w:rsidRDefault="00D571B6" w:rsidP="00D571B6">
      <w:pPr>
        <w:pStyle w:val="Odstavecseseznamem"/>
        <w:numPr>
          <w:ilvl w:val="1"/>
          <w:numId w:val="3"/>
        </w:numPr>
        <w:contextualSpacing w:val="0"/>
      </w:pPr>
      <w:r>
        <w:t xml:space="preserve">Za důvěrné ve smyslu této smlouvy se považují veškeré informace, které jsou jako takové označeny </w:t>
      </w:r>
      <w:r w:rsidR="00355EF0">
        <w:t>kteroukoli smluvní stranou této Smlouvy</w:t>
      </w:r>
      <w:r>
        <w:t xml:space="preserve"> anebo jsou takového charakteru, že jejich zveřejnění může přivodit </w:t>
      </w:r>
      <w:r w:rsidR="00355EF0">
        <w:t>kterékoli smluvní straně</w:t>
      </w:r>
      <w:r>
        <w:t xml:space="preserve"> újmu, bez ohledu na to, zda mají povahu osobních, obchodních či jiných informací, jakož i údaje a dokumenty, které </w:t>
      </w:r>
      <w:r w:rsidR="00A34962">
        <w:t>kterákoli smluvní strana</w:t>
      </w:r>
      <w:r>
        <w:t xml:space="preserve"> poskytne v písemné, ústní, elektronické nebo jakékoli jiné podobě v rámci plnění této </w:t>
      </w:r>
      <w:r w:rsidR="00A34962">
        <w:t>S</w:t>
      </w:r>
      <w:r>
        <w:t xml:space="preserve">mlouvy (dále jen „důvěrné informace“). Za důvěrné se nepovažují takové informace, které jsou veřejně přístupné nebo k jejichž zveřejnění </w:t>
      </w:r>
      <w:r w:rsidR="00A34962">
        <w:t xml:space="preserve">jsou smluvní strany </w:t>
      </w:r>
      <w:r>
        <w:t>povin</w:t>
      </w:r>
      <w:r w:rsidR="00A34962">
        <w:t>né</w:t>
      </w:r>
      <w:r>
        <w:t>.</w:t>
      </w:r>
    </w:p>
    <w:p w14:paraId="32ED4240" w14:textId="1C443E08" w:rsidR="00192761" w:rsidRDefault="00FC2A5A" w:rsidP="00D571B6">
      <w:pPr>
        <w:pStyle w:val="Nadpis2"/>
        <w:numPr>
          <w:ilvl w:val="0"/>
          <w:numId w:val="3"/>
        </w:numPr>
        <w:spacing w:after="120"/>
      </w:pPr>
      <w:r>
        <w:t>s</w:t>
      </w:r>
      <w:r w:rsidR="00192761">
        <w:t>polečná a závěrečná ustanovení</w:t>
      </w:r>
    </w:p>
    <w:p w14:paraId="108B52A4" w14:textId="7BAF5077" w:rsidR="00BF06A3" w:rsidRDefault="00BF06A3" w:rsidP="00D571B6">
      <w:pPr>
        <w:pStyle w:val="Odstavecseseznamem"/>
        <w:numPr>
          <w:ilvl w:val="1"/>
          <w:numId w:val="3"/>
        </w:numPr>
        <w:contextualSpacing w:val="0"/>
        <w:rPr>
          <w:rFonts w:cs="Arial"/>
          <w:szCs w:val="20"/>
        </w:rPr>
      </w:pPr>
      <w:r>
        <w:rPr>
          <w:rFonts w:cs="Arial"/>
          <w:szCs w:val="20"/>
        </w:rPr>
        <w:t>Tato Smlouva nabývá platnosti dnem podpisu smluvních stran</w:t>
      </w:r>
      <w:r w:rsidR="005B3E31">
        <w:rPr>
          <w:rFonts w:cs="Arial"/>
          <w:szCs w:val="20"/>
        </w:rPr>
        <w:t xml:space="preserve"> a účinnosti okamžikem zveřejnění v registru smluv</w:t>
      </w:r>
      <w:r>
        <w:rPr>
          <w:rFonts w:cs="Arial"/>
          <w:szCs w:val="20"/>
        </w:rPr>
        <w:t>.</w:t>
      </w:r>
      <w:r w:rsidR="005B3E31">
        <w:rPr>
          <w:rFonts w:cs="Arial"/>
          <w:szCs w:val="20"/>
        </w:rPr>
        <w:t xml:space="preserve"> Smluvní strany se zveřejněním souhlasí a prohlašují, že </w:t>
      </w:r>
      <w:r w:rsidR="005C47BE">
        <w:rPr>
          <w:rFonts w:cs="Arial"/>
          <w:szCs w:val="20"/>
        </w:rPr>
        <w:t>S</w:t>
      </w:r>
      <w:r w:rsidR="005B3E31">
        <w:rPr>
          <w:rFonts w:cs="Arial"/>
          <w:szCs w:val="20"/>
        </w:rPr>
        <w:t xml:space="preserve">mlouva neobsahuje žádné informace, které by </w:t>
      </w:r>
      <w:r w:rsidR="00253C12">
        <w:rPr>
          <w:rFonts w:cs="Arial"/>
          <w:szCs w:val="20"/>
        </w:rPr>
        <w:t>zveřejnění bránily. Zveřejnění v registru smluv se zavazuje zajistit</w:t>
      </w:r>
      <w:r w:rsidR="008A733F">
        <w:rPr>
          <w:rFonts w:cs="Arial"/>
          <w:szCs w:val="20"/>
        </w:rPr>
        <w:t xml:space="preserve"> PCT.</w:t>
      </w:r>
      <w:r w:rsidR="005B3E31">
        <w:rPr>
          <w:rFonts w:cs="Arial"/>
          <w:szCs w:val="20"/>
        </w:rPr>
        <w:t xml:space="preserve"> </w:t>
      </w:r>
    </w:p>
    <w:p w14:paraId="3965C852" w14:textId="1AFDCCEC" w:rsidR="001930E8"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w:t>
      </w:r>
      <w:r w:rsidRPr="00926D32">
        <w:rPr>
          <w:rFonts w:cs="Arial"/>
          <w:szCs w:val="20"/>
        </w:rPr>
        <w:t xml:space="preserve">Smlouvy </w:t>
      </w:r>
      <w:r w:rsidR="001930E8" w:rsidRPr="00D214C6">
        <w:rPr>
          <w:rFonts w:cs="Arial"/>
          <w:szCs w:val="20"/>
        </w:rPr>
        <w:t>jsou její přílohy:</w:t>
      </w:r>
    </w:p>
    <w:p w14:paraId="357A16B4" w14:textId="07C26FBF" w:rsidR="007E5D9F" w:rsidRPr="00BC1440" w:rsidRDefault="00192761" w:rsidP="008F42C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134340">
        <w:t>Parametry</w:t>
      </w:r>
      <w:r w:rsidR="00D43FEC">
        <w:t xml:space="preserve"> spolupráce při partnerském prodeji</w:t>
      </w:r>
      <w:r w:rsidR="006434D7" w:rsidRPr="00BC1440">
        <w:t xml:space="preserve"> </w:t>
      </w:r>
    </w:p>
    <w:p w14:paraId="178D7BE6"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D571B6">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08D7C62F"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w:t>
      </w:r>
      <w:r w:rsidR="008F42C8">
        <w:rPr>
          <w:rFonts w:cs="Arial"/>
          <w:szCs w:val="20"/>
        </w:rPr>
        <w:t>s</w:t>
      </w:r>
      <w:r w:rsidRPr="00152C5F">
        <w:rPr>
          <w:rFonts w:cs="Arial"/>
          <w:szCs w:val="20"/>
        </w:rPr>
        <w:t xml:space="preserve">mluvních stran obrátit se na příslušný soud. </w:t>
      </w:r>
    </w:p>
    <w:p w14:paraId="11470245" w14:textId="57FDB030"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w:t>
      </w:r>
      <w:r w:rsidR="008F42C8">
        <w:rPr>
          <w:rFonts w:cs="Arial"/>
          <w:szCs w:val="20"/>
        </w:rPr>
        <w:t>s</w:t>
      </w:r>
      <w:r w:rsidRPr="00152C5F">
        <w:rPr>
          <w:rFonts w:cs="Arial"/>
          <w:szCs w:val="20"/>
        </w:rPr>
        <w:t xml:space="preserve">mluvních stran. </w:t>
      </w:r>
      <w:r w:rsidR="000466A3">
        <w:rPr>
          <w:rFonts w:cs="Arial"/>
          <w:szCs w:val="20"/>
        </w:rPr>
        <w:t xml:space="preserve">Žádná ze </w:t>
      </w:r>
      <w:r w:rsidR="008F42C8">
        <w:rPr>
          <w:rFonts w:cs="Arial"/>
          <w:szCs w:val="20"/>
        </w:rPr>
        <w:t>s</w:t>
      </w:r>
      <w:r w:rsidR="000466A3">
        <w:rPr>
          <w:rFonts w:cs="Arial"/>
          <w:szCs w:val="20"/>
        </w:rPr>
        <w:t>mluvních stran</w:t>
      </w:r>
      <w:r w:rsidRPr="00152C5F">
        <w:rPr>
          <w:rFonts w:cs="Arial"/>
          <w:szCs w:val="20"/>
        </w:rPr>
        <w:t xml:space="preserve"> není 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lastRenderedPageBreak/>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6CEFA6C6" w14:textId="07BCA431" w:rsidR="00152C5F" w:rsidRDefault="00192761" w:rsidP="00D571B6">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7AFCB319" w14:textId="77777777" w:rsidR="00D214C6" w:rsidRDefault="00D214C6" w:rsidP="00D214C6">
      <w:pPr>
        <w:pStyle w:val="Odstavecseseznamem"/>
        <w:ind w:left="454"/>
        <w:contextualSpacing w:val="0"/>
        <w:jc w:val="both"/>
      </w:pPr>
    </w:p>
    <w:p w14:paraId="575BBFEB" w14:textId="77777777" w:rsidR="00A34962" w:rsidRDefault="00A34962">
      <w:pPr>
        <w:spacing w:after="160" w:line="259" w:lineRule="auto"/>
        <w:rPr>
          <w:rFonts w:ascii="Atyp BL Display Semibold" w:hAnsi="Atyp BL Display Semibold"/>
          <w:szCs w:val="20"/>
        </w:rPr>
      </w:pPr>
    </w:p>
    <w:p w14:paraId="0394E957" w14:textId="75DE91F4" w:rsidR="001F52EE" w:rsidRPr="0054058F" w:rsidRDefault="001B2081" w:rsidP="00D214C6">
      <w:pPr>
        <w:spacing w:after="160" w:line="259" w:lineRule="auto"/>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sidR="001F52EE">
        <w:rPr>
          <w:rFonts w:ascii="Crabath Text Medium" w:hAnsi="Crabath Text Medium"/>
          <w:szCs w:val="20"/>
        </w:rPr>
        <w:t>PCT</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p>
    <w:p w14:paraId="02C85A11" w14:textId="0C467739" w:rsidR="001F52EE" w:rsidRDefault="001F52EE" w:rsidP="001F52EE">
      <w:r>
        <w:t>V Praze dne</w:t>
      </w:r>
      <w:r>
        <w:tab/>
      </w:r>
      <w:r>
        <w:tab/>
      </w:r>
      <w:r w:rsidR="006D0238">
        <w:tab/>
      </w:r>
      <w:r w:rsidR="006D0238">
        <w:tab/>
      </w:r>
    </w:p>
    <w:p w14:paraId="74CFCE10" w14:textId="3A0966DD" w:rsidR="001F52EE" w:rsidRDefault="001F52EE" w:rsidP="001F52EE"/>
    <w:p w14:paraId="7020E1A4" w14:textId="77777777" w:rsidR="00DE727E" w:rsidRDefault="00DE727E" w:rsidP="001F52EE"/>
    <w:p w14:paraId="63211F51" w14:textId="15BBFEC9" w:rsidR="001F52EE" w:rsidRDefault="00012AB7" w:rsidP="001F52EE">
      <w:r>
        <w:rPr>
          <w:noProof/>
        </w:rPr>
        <mc:AlternateContent>
          <mc:Choice Requires="wps">
            <w:drawing>
              <wp:anchor distT="0" distB="0" distL="114300" distR="114300" simplePos="0" relativeHeight="251658241" behindDoc="0" locked="0" layoutInCell="1" allowOverlap="1" wp14:anchorId="69CA8B1F" wp14:editId="05386AA8">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918890C">
              <v:line id="Přímá spojnice 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49.9pt,19pt" to="416pt,19pt" w14:anchorId="5B08A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v:stroke joinstyle="miter"/>
              </v:line>
            </w:pict>
          </mc:Fallback>
        </mc:AlternateContent>
      </w:r>
      <w:r w:rsidR="001F52EE">
        <w:tab/>
      </w:r>
      <w:r w:rsidR="001F52EE">
        <w:tab/>
      </w:r>
      <w:r w:rsidR="001F52EE">
        <w:tab/>
        <w:t xml:space="preserve">           </w:t>
      </w:r>
    </w:p>
    <w:p w14:paraId="08BB48A9" w14:textId="2FC9137E" w:rsidR="001F52EE" w:rsidRDefault="001F52EE" w:rsidP="001F52EE">
      <w:r w:rsidRPr="0054058F">
        <w:rPr>
          <w:rFonts w:ascii="Crabath Text Medium" w:hAnsi="Crabath Text Medium"/>
          <w:noProof/>
        </w:rPr>
        <mc:AlternateContent>
          <mc:Choice Requires="wps">
            <w:drawing>
              <wp:anchor distT="0" distB="0" distL="114300" distR="114300" simplePos="0" relativeHeight="251658240" behindDoc="0" locked="0" layoutInCell="1" allowOverlap="1" wp14:anchorId="5C837CB6" wp14:editId="3B543ED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B64FA40">
              <v:line id="Přímá spojnice 3"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5pt,-4.8pt" to="166.05pt,-4.8pt" w14:anchorId="4282F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13DF33E5" w14:textId="77777777" w:rsidR="001F52EE" w:rsidRDefault="001F52EE" w:rsidP="001F52EE">
      <w:pPr>
        <w:rPr>
          <w:rFonts w:ascii="Crabath Text Medium" w:hAnsi="Crabath Text Medium"/>
          <w:szCs w:val="20"/>
        </w:rPr>
      </w:pPr>
    </w:p>
    <w:p w14:paraId="74D68A04" w14:textId="77777777" w:rsidR="001F52EE" w:rsidRDefault="001F52EE" w:rsidP="001F52EE">
      <w:pPr>
        <w:rPr>
          <w:rFonts w:ascii="Crabath Text Medium" w:hAnsi="Crabath Text Medium"/>
          <w:szCs w:val="20"/>
        </w:rPr>
      </w:pPr>
    </w:p>
    <w:p w14:paraId="6579B3A3" w14:textId="74EEB0C5" w:rsidR="001F52EE" w:rsidRPr="0054058F" w:rsidRDefault="00012AB7" w:rsidP="001F52EE">
      <w:pPr>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Pr>
          <w:rFonts w:ascii="Crabath Text Medium" w:hAnsi="Crabath Text Medium"/>
          <w:szCs w:val="20"/>
        </w:rPr>
        <w:t>Partnera</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p>
    <w:p w14:paraId="08ED5B8B" w14:textId="0A92481D" w:rsidR="001F52EE" w:rsidRDefault="001F52EE" w:rsidP="001F52EE">
      <w:r>
        <w:t>V Praze dne</w:t>
      </w:r>
      <w:r>
        <w:tab/>
      </w:r>
      <w:r>
        <w:tab/>
      </w:r>
      <w:r>
        <w:tab/>
      </w:r>
    </w:p>
    <w:p w14:paraId="14DDA97B" w14:textId="77777777" w:rsidR="001F52EE" w:rsidRDefault="001F52EE" w:rsidP="001F52EE"/>
    <w:p w14:paraId="16BBA030" w14:textId="77777777" w:rsidR="001F52EE" w:rsidRDefault="001F52EE" w:rsidP="001F52EE"/>
    <w:p w14:paraId="36FD165F" w14:textId="77777777" w:rsidR="001F52EE" w:rsidRDefault="001F52EE" w:rsidP="001F52EE">
      <w:r>
        <w:tab/>
      </w:r>
      <w:r>
        <w:tab/>
      </w:r>
      <w:r>
        <w:tab/>
        <w:t xml:space="preserve">           </w:t>
      </w:r>
    </w:p>
    <w:p w14:paraId="7185D93D" w14:textId="77777777" w:rsidR="00811C38" w:rsidRPr="00811C38" w:rsidRDefault="001F52EE" w:rsidP="00811C38">
      <w:pPr>
        <w:spacing w:after="0"/>
        <w:rPr>
          <w:rFonts w:ascii="Crabath Text Medium" w:hAnsi="Crabath Text Medium"/>
        </w:rPr>
      </w:pPr>
      <w:r w:rsidRPr="00811C38">
        <w:rPr>
          <w:rFonts w:ascii="Crabath Text Medium" w:hAnsi="Crabath Text Medium"/>
          <w:noProof/>
        </w:rPr>
        <mc:AlternateContent>
          <mc:Choice Requires="wps">
            <w:drawing>
              <wp:anchor distT="0" distB="0" distL="114300" distR="114300" simplePos="0" relativeHeight="251658242" behindDoc="0" locked="0" layoutInCell="1" allowOverlap="1" wp14:anchorId="29FB8716" wp14:editId="317A2DAF">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77E5065">
              <v:line id="Přímá spojnice 623114737" style="position:absolute;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5pt,-4.8pt" to="166.05pt,-4.8pt" w14:anchorId="0AABE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v:stroke joinstyle="miter"/>
              </v:line>
            </w:pict>
          </mc:Fallback>
        </mc:AlternateContent>
      </w:r>
      <w:r w:rsidR="00811C38" w:rsidRPr="00811C38">
        <w:rPr>
          <w:rFonts w:ascii="Crabath Text Medium" w:hAnsi="Crabath Text Medium"/>
        </w:rPr>
        <w:t>Viktor Hošek</w:t>
      </w:r>
    </w:p>
    <w:p w14:paraId="06DF3D19" w14:textId="77777777" w:rsidR="00811C38" w:rsidRDefault="00811C38" w:rsidP="00811C38">
      <w:pPr>
        <w:spacing w:after="0"/>
      </w:pPr>
      <w:r>
        <w:t>jednatel</w:t>
      </w:r>
    </w:p>
    <w:p w14:paraId="2650188C" w14:textId="55C174EA" w:rsidR="001F52EE" w:rsidRDefault="00811C38" w:rsidP="001F52EE">
      <w:r>
        <w:t>Dream tours operator s.r.o.</w:t>
      </w:r>
      <w:r w:rsidR="001F52EE" w:rsidRPr="003F47AC">
        <w:tab/>
      </w:r>
      <w:r w:rsidR="001F52EE" w:rsidRPr="003F47AC">
        <w:tab/>
      </w:r>
      <w:r w:rsidR="001F52EE" w:rsidRPr="003F47AC">
        <w:tab/>
      </w:r>
      <w:r w:rsidR="001F52EE" w:rsidRPr="003F47AC">
        <w:tab/>
      </w:r>
      <w:r w:rsidR="001F52EE" w:rsidRPr="003F47AC">
        <w:tab/>
      </w:r>
      <w:r w:rsidR="001F52EE" w:rsidRPr="003F47AC">
        <w:tab/>
      </w:r>
      <w:r w:rsidR="001F52EE" w:rsidRPr="003F47AC">
        <w:tab/>
      </w:r>
      <w:r w:rsidR="001F52EE" w:rsidRPr="003F47AC">
        <w:br/>
      </w:r>
    </w:p>
    <w:p w14:paraId="669F454C" w14:textId="0732550C" w:rsidR="004F50F2" w:rsidRDefault="004F50F2">
      <w:pPr>
        <w:spacing w:after="160" w:line="259" w:lineRule="auto"/>
      </w:pPr>
      <w:r>
        <w:br w:type="page"/>
      </w:r>
    </w:p>
    <w:p w14:paraId="5693D5B8" w14:textId="6BF94AE9" w:rsidR="00FC1EA1" w:rsidRDefault="00FC1EA1" w:rsidP="00FC1EA1">
      <w:pPr>
        <w:pStyle w:val="Nadpis2"/>
        <w:numPr>
          <w:ilvl w:val="0"/>
          <w:numId w:val="0"/>
        </w:numPr>
      </w:pPr>
      <w:r>
        <w:lastRenderedPageBreak/>
        <w:t>příloha č. 1</w:t>
      </w:r>
      <w:r>
        <w:br/>
        <w:t>parametry spolupráce při partnerském prodeji</w:t>
      </w:r>
    </w:p>
    <w:p w14:paraId="007ACA17" w14:textId="77777777" w:rsidR="00FC1EA1" w:rsidRDefault="00FC1EA1" w:rsidP="00FC1EA1"/>
    <w:p w14:paraId="128CE6DE" w14:textId="39CEA197" w:rsidR="00580BBC" w:rsidRDefault="00580BBC" w:rsidP="005B69AD">
      <w:r>
        <w:t xml:space="preserve">Smluvní strany se dohodly, že partnerský prodej produktů a služeb PCT </w:t>
      </w:r>
      <w:r w:rsidR="007C3BFF">
        <w:t xml:space="preserve">bude realizován prostřednictvím </w:t>
      </w:r>
      <w:r w:rsidR="00F65198">
        <w:t xml:space="preserve">vlastního přístupu Partnera do </w:t>
      </w:r>
      <w:r w:rsidR="000F1826">
        <w:t>prodejního systému</w:t>
      </w:r>
      <w:r w:rsidR="00F65198">
        <w:t xml:space="preserve"> PCT</w:t>
      </w:r>
      <w:r w:rsidR="00A87E42">
        <w:t>, a to</w:t>
      </w:r>
      <w:r w:rsidR="000F1826">
        <w:t xml:space="preserve"> </w:t>
      </w:r>
      <w:r w:rsidR="00F30399">
        <w:t>na webov</w:t>
      </w:r>
      <w:r w:rsidR="000F1826">
        <w:t>é</w:t>
      </w:r>
      <w:r w:rsidR="00F30399">
        <w:t xml:space="preserve"> strán</w:t>
      </w:r>
      <w:r w:rsidR="000F1826">
        <w:t>ce</w:t>
      </w:r>
      <w:r w:rsidR="00F30399">
        <w:t xml:space="preserve"> </w:t>
      </w:r>
      <w:hyperlink r:id="rId10" w:history="1">
        <w:r w:rsidR="00F52992" w:rsidRPr="00A43591">
          <w:rPr>
            <w:rStyle w:val="Hypertextovodkaz"/>
          </w:rPr>
          <w:t>www.prague.eu</w:t>
        </w:r>
      </w:hyperlink>
      <w:r w:rsidR="00F52992">
        <w:t xml:space="preserve"> </w:t>
      </w:r>
      <w:r w:rsidR="00CB0081">
        <w:t xml:space="preserve">(dále jen „E-shop“) </w:t>
      </w:r>
      <w:r w:rsidR="0035449D">
        <w:t>a/</w:t>
      </w:r>
      <w:r w:rsidR="000F1826">
        <w:t>nebo na webové stránce</w:t>
      </w:r>
      <w:r w:rsidR="00A87E42">
        <w:t> </w:t>
      </w:r>
      <w:hyperlink r:id="rId11" w:history="1">
        <w:r w:rsidR="00A87E42" w:rsidRPr="00A43591">
          <w:rPr>
            <w:rStyle w:val="Hypertextovodkaz"/>
          </w:rPr>
          <w:t>www.praguevisitorpass.eu</w:t>
        </w:r>
      </w:hyperlink>
      <w:r w:rsidR="00F52992">
        <w:t xml:space="preserve"> </w:t>
      </w:r>
      <w:r>
        <w:t>(dále jen „E-shop</w:t>
      </w:r>
      <w:r w:rsidR="00CB0081">
        <w:t xml:space="preserve"> PVP</w:t>
      </w:r>
      <w:r>
        <w:t>“)</w:t>
      </w:r>
      <w:r w:rsidR="00522EAE">
        <w:t xml:space="preserve">. </w:t>
      </w:r>
      <w:r w:rsidR="00AA2BD5">
        <w:t>PCT tento přístup pro Partnera zřídí</w:t>
      </w:r>
      <w:r w:rsidR="00F30399">
        <w:t xml:space="preserve"> </w:t>
      </w:r>
      <w:r w:rsidR="001D30F5">
        <w:t>po nabytí účinnosti Smlouvy.</w:t>
      </w:r>
      <w:r w:rsidR="005744F6">
        <w:t xml:space="preserve"> PCT poskytne zaměstnancům Partnera potřebné zaškolení pro práci v E-shopu</w:t>
      </w:r>
      <w:r w:rsidR="00CB0081">
        <w:t xml:space="preserve"> a E-shopu PVP</w:t>
      </w:r>
      <w:r w:rsidR="005744F6">
        <w:t>.</w:t>
      </w:r>
    </w:p>
    <w:p w14:paraId="6C8C1DD9" w14:textId="7E95A2C2" w:rsidR="005B69AD" w:rsidRDefault="005B69AD" w:rsidP="005B69AD">
      <w:r>
        <w:t xml:space="preserve">Smluvní strany sjednávají </w:t>
      </w:r>
      <w:r w:rsidR="003D7E4B">
        <w:t xml:space="preserve">následující rozsah partnerského </w:t>
      </w:r>
      <w:r w:rsidR="00DD09A6">
        <w:t>prodeje produktů a služeb PCT:</w:t>
      </w:r>
    </w:p>
    <w:p w14:paraId="67AE3A93" w14:textId="75E131F8" w:rsidR="00DD09A6" w:rsidRDefault="00930077" w:rsidP="00DD09A6">
      <w:pPr>
        <w:pStyle w:val="Odstavecseseznamem"/>
        <w:numPr>
          <w:ilvl w:val="0"/>
          <w:numId w:val="19"/>
        </w:numPr>
      </w:pPr>
      <w:r>
        <w:t xml:space="preserve">nabídka a </w:t>
      </w:r>
      <w:r w:rsidR="00DD09A6">
        <w:t>prodej voucherů pražské turistické karty Prague Visitor Pass,</w:t>
      </w:r>
    </w:p>
    <w:p w14:paraId="23549CF7" w14:textId="3B569782" w:rsidR="00DD09A6" w:rsidRDefault="00DD09A6" w:rsidP="00DD09A6">
      <w:pPr>
        <w:pStyle w:val="Odstavecseseznamem"/>
        <w:numPr>
          <w:ilvl w:val="0"/>
          <w:numId w:val="19"/>
        </w:numPr>
      </w:pPr>
      <w:r>
        <w:t xml:space="preserve">nabídka slevových kódů </w:t>
      </w:r>
      <w:r w:rsidR="00930077">
        <w:t>na nákup pražské turistické karty Prague Visitor Pass,</w:t>
      </w:r>
    </w:p>
    <w:p w14:paraId="5D8EB60D" w14:textId="6C94DD44" w:rsidR="00DD09A6" w:rsidRDefault="00930077" w:rsidP="00DD09A6">
      <w:pPr>
        <w:pStyle w:val="Odstavecseseznamem"/>
        <w:numPr>
          <w:ilvl w:val="0"/>
          <w:numId w:val="19"/>
        </w:numPr>
      </w:pPr>
      <w:r>
        <w:t xml:space="preserve">nabídka a </w:t>
      </w:r>
      <w:r w:rsidR="00DD09A6">
        <w:t>prodej voucherů</w:t>
      </w:r>
      <w:r>
        <w:t xml:space="preserve"> na Historickou tramvaj č. 42,</w:t>
      </w:r>
    </w:p>
    <w:p w14:paraId="29F60652" w14:textId="006F9B4C" w:rsidR="00930077" w:rsidRDefault="00930077" w:rsidP="00DD09A6">
      <w:pPr>
        <w:pStyle w:val="Odstavecseseznamem"/>
        <w:numPr>
          <w:ilvl w:val="0"/>
          <w:numId w:val="19"/>
        </w:numPr>
      </w:pPr>
      <w:r>
        <w:t xml:space="preserve">nabídka a prodej průvodcovských služeb PCT (individuální a </w:t>
      </w:r>
      <w:r w:rsidR="00892109">
        <w:t>pravidelné vycházky),</w:t>
      </w:r>
    </w:p>
    <w:p w14:paraId="661F64A0" w14:textId="201195FD" w:rsidR="00892109" w:rsidRDefault="00892109" w:rsidP="00DD09A6">
      <w:pPr>
        <w:pStyle w:val="Odstavecseseznamem"/>
        <w:numPr>
          <w:ilvl w:val="0"/>
          <w:numId w:val="19"/>
        </w:numPr>
      </w:pPr>
      <w:r>
        <w:t>nabídka exkluzivních zážitků a služeb na míru (concierge PCT),</w:t>
      </w:r>
    </w:p>
    <w:p w14:paraId="18E63CDB" w14:textId="77777777" w:rsidR="00F76002" w:rsidRDefault="00B35123" w:rsidP="00DD09A6">
      <w:pPr>
        <w:pStyle w:val="Odstavecseseznamem"/>
        <w:numPr>
          <w:ilvl w:val="0"/>
          <w:numId w:val="19"/>
        </w:numPr>
      </w:pPr>
      <w:r>
        <w:t>nabídka a prodej map a tiskovin PCT</w:t>
      </w:r>
      <w:r w:rsidR="00F76002">
        <w:t>,</w:t>
      </w:r>
    </w:p>
    <w:p w14:paraId="56B7E9D0" w14:textId="2C7C60D5" w:rsidR="00892109" w:rsidRDefault="00F76002" w:rsidP="00DD09A6">
      <w:pPr>
        <w:pStyle w:val="Odstavecseseznamem"/>
        <w:numPr>
          <w:ilvl w:val="0"/>
          <w:numId w:val="19"/>
        </w:numPr>
      </w:pPr>
      <w:r>
        <w:t>nabídka a prodej originálních dárků PCT</w:t>
      </w:r>
      <w:r w:rsidR="00B35123">
        <w:t>.</w:t>
      </w:r>
    </w:p>
    <w:p w14:paraId="746E2AB1" w14:textId="31A66928" w:rsidR="005B69AD" w:rsidRDefault="002215F0" w:rsidP="005B69AD">
      <w:r>
        <w:t>Partner</w:t>
      </w:r>
      <w:r w:rsidR="005B69AD">
        <w:t xml:space="preserve"> se zavazuje </w:t>
      </w:r>
      <w:r>
        <w:t>výše uvedené produkty a služby PCT</w:t>
      </w:r>
      <w:r w:rsidR="005B69AD">
        <w:t xml:space="preserve"> nabízet a prodávat konečným zákazníkům podle aktuálního ceníku P</w:t>
      </w:r>
      <w:r w:rsidR="00BA1C1C">
        <w:t>CT</w:t>
      </w:r>
      <w:r w:rsidR="005B69AD">
        <w:t xml:space="preserve">, </w:t>
      </w:r>
      <w:r w:rsidR="00BA1C1C">
        <w:t>přičemž PCT se</w:t>
      </w:r>
      <w:r w:rsidR="005B69AD">
        <w:t xml:space="preserve"> zavazuje </w:t>
      </w:r>
      <w:r w:rsidR="00580BBC">
        <w:t xml:space="preserve">udržovat ceny uvedené v E-shopu </w:t>
      </w:r>
      <w:r w:rsidR="00141E1C">
        <w:t xml:space="preserve">a v E-shopu PVP </w:t>
      </w:r>
      <w:r w:rsidR="00580BBC">
        <w:t>v aktuální výši</w:t>
      </w:r>
      <w:r w:rsidR="005B69AD">
        <w:t>. Cen</w:t>
      </w:r>
      <w:r w:rsidR="00580BBC">
        <w:t>y</w:t>
      </w:r>
      <w:r w:rsidR="005B69AD">
        <w:t xml:space="preserve"> </w:t>
      </w:r>
      <w:r w:rsidR="00580BBC">
        <w:t>v E-shopu</w:t>
      </w:r>
      <w:r w:rsidR="00141E1C">
        <w:t xml:space="preserve"> a v E-shopu PVP</w:t>
      </w:r>
      <w:r w:rsidR="005B69AD">
        <w:t xml:space="preserve"> zahrnuj</w:t>
      </w:r>
      <w:r w:rsidR="00580BBC">
        <w:t>í</w:t>
      </w:r>
      <w:r w:rsidR="005B69AD">
        <w:t xml:space="preserve"> DPH v zákonné výši. </w:t>
      </w:r>
    </w:p>
    <w:p w14:paraId="35AC9F58" w14:textId="1F6081A6" w:rsidR="00136364" w:rsidRPr="00136364" w:rsidRDefault="00136364" w:rsidP="005B69AD">
      <w:pPr>
        <w:rPr>
          <w:rFonts w:ascii="Atyp BL Display Semibold" w:hAnsi="Atyp BL Display Semibold"/>
          <w:sz w:val="22"/>
          <w:szCs w:val="28"/>
        </w:rPr>
      </w:pPr>
      <w:r w:rsidRPr="00136364">
        <w:rPr>
          <w:rFonts w:ascii="Atyp BL Display Semibold" w:hAnsi="Atyp BL Display Semibold"/>
          <w:sz w:val="22"/>
          <w:szCs w:val="28"/>
        </w:rPr>
        <w:t>odměna partnera</w:t>
      </w:r>
    </w:p>
    <w:p w14:paraId="63077068" w14:textId="63B4E608" w:rsidR="00320163" w:rsidRDefault="00580BBC" w:rsidP="005B69AD">
      <w:r>
        <w:t>Partner</w:t>
      </w:r>
      <w:r w:rsidR="005B69AD">
        <w:t xml:space="preserve"> obdrží za každý </w:t>
      </w:r>
      <w:r w:rsidR="00320163">
        <w:t>uskutečněný prodej produktů a služeb PCT</w:t>
      </w:r>
      <w:r w:rsidR="005B69AD">
        <w:t xml:space="preserve"> </w:t>
      </w:r>
      <w:r w:rsidR="00320163">
        <w:t xml:space="preserve">stanovenou </w:t>
      </w:r>
      <w:r w:rsidR="005B69AD">
        <w:t>odměnu</w:t>
      </w:r>
      <w:r w:rsidR="00320163">
        <w:t>. Pro jednotlivé produkty a služby PCT jsou stanoveny následující</w:t>
      </w:r>
      <w:r w:rsidR="005B69AD">
        <w:t xml:space="preserve"> výš</w:t>
      </w:r>
      <w:r w:rsidR="00320163">
        <w:t>e odměny Partnera</w:t>
      </w:r>
      <w:r w:rsidR="00DD3AF8">
        <w:t>:</w:t>
      </w:r>
    </w:p>
    <w:p w14:paraId="7B639277" w14:textId="35282B3A" w:rsidR="00320163" w:rsidRDefault="06A036BD" w:rsidP="00D653DE">
      <w:pPr>
        <w:pStyle w:val="Odstavecseseznamem"/>
        <w:numPr>
          <w:ilvl w:val="0"/>
          <w:numId w:val="20"/>
        </w:numPr>
      </w:pPr>
      <w:r>
        <w:t>x</w:t>
      </w:r>
      <w:r w:rsidR="6F7AE674">
        <w:t xml:space="preserve">xx </w:t>
      </w:r>
      <w:r w:rsidR="005B69AD">
        <w:t xml:space="preserve">% </w:t>
      </w:r>
      <w:r w:rsidR="00F110CE">
        <w:t>z ceny voucheru Prague Visitor Pass v případě přímého prodeje voucherů,</w:t>
      </w:r>
    </w:p>
    <w:p w14:paraId="677D5EA2" w14:textId="4474A191" w:rsidR="00F110CE" w:rsidRDefault="0A177788" w:rsidP="00D653DE">
      <w:pPr>
        <w:pStyle w:val="Odstavecseseznamem"/>
        <w:numPr>
          <w:ilvl w:val="0"/>
          <w:numId w:val="20"/>
        </w:numPr>
      </w:pPr>
      <w:r>
        <w:t>xxx</w:t>
      </w:r>
      <w:r w:rsidR="00F110CE">
        <w:t xml:space="preserve"> % z ceny voucheru Prague Visitor Pass v případě nabídky slevových kódů,</w:t>
      </w:r>
    </w:p>
    <w:p w14:paraId="4F3367EA" w14:textId="72524299" w:rsidR="00F110CE" w:rsidRDefault="554EC179" w:rsidP="00D653DE">
      <w:pPr>
        <w:pStyle w:val="Odstavecseseznamem"/>
        <w:numPr>
          <w:ilvl w:val="0"/>
          <w:numId w:val="20"/>
        </w:numPr>
      </w:pPr>
      <w:r>
        <w:t>xxx</w:t>
      </w:r>
      <w:r w:rsidR="00BB263E">
        <w:t xml:space="preserve"> % z ceny voucheru na Historickou tramvaj č. 42,</w:t>
      </w:r>
    </w:p>
    <w:p w14:paraId="0CC45F66" w14:textId="355B3B31" w:rsidR="00BB263E" w:rsidRDefault="638057DD" w:rsidP="00D653DE">
      <w:pPr>
        <w:pStyle w:val="Odstavecseseznamem"/>
        <w:numPr>
          <w:ilvl w:val="0"/>
          <w:numId w:val="20"/>
        </w:numPr>
      </w:pPr>
      <w:r>
        <w:t>xxx</w:t>
      </w:r>
      <w:r w:rsidR="00BB263E">
        <w:t xml:space="preserve"> % z ceny průvodcovských služeb PCT (individuální a pravidelné vycházky),</w:t>
      </w:r>
    </w:p>
    <w:p w14:paraId="085B023C" w14:textId="2C897D8D" w:rsidR="00BB263E" w:rsidRDefault="1BB4100F" w:rsidP="00D653DE">
      <w:pPr>
        <w:pStyle w:val="Odstavecseseznamem"/>
        <w:numPr>
          <w:ilvl w:val="0"/>
          <w:numId w:val="20"/>
        </w:numPr>
      </w:pPr>
      <w:r>
        <w:t xml:space="preserve">Xxx </w:t>
      </w:r>
      <w:r w:rsidR="00F76002">
        <w:t>% z ceny exkluzivních zážitků a služeb na míru (concierge PCT),</w:t>
      </w:r>
    </w:p>
    <w:p w14:paraId="6EDBEF54" w14:textId="762C5F5A" w:rsidR="00F76002" w:rsidRDefault="1B631903" w:rsidP="00D653DE">
      <w:pPr>
        <w:pStyle w:val="Odstavecseseznamem"/>
        <w:numPr>
          <w:ilvl w:val="0"/>
          <w:numId w:val="20"/>
        </w:numPr>
      </w:pPr>
      <w:r>
        <w:t>xxx</w:t>
      </w:r>
      <w:r w:rsidR="00F76002">
        <w:t xml:space="preserve"> % z ceny map a tiskovin PCT,</w:t>
      </w:r>
    </w:p>
    <w:p w14:paraId="7EDAE738" w14:textId="143E1C8A" w:rsidR="00F76002" w:rsidRDefault="6B079D50" w:rsidP="00D653DE">
      <w:pPr>
        <w:pStyle w:val="Odstavecseseznamem"/>
        <w:numPr>
          <w:ilvl w:val="0"/>
          <w:numId w:val="20"/>
        </w:numPr>
      </w:pPr>
      <w:r>
        <w:t>xxx</w:t>
      </w:r>
      <w:r w:rsidR="00F76002">
        <w:t xml:space="preserve"> % z ceny originálních dárků PCT.</w:t>
      </w:r>
    </w:p>
    <w:p w14:paraId="4168AC8E" w14:textId="35B5CF93" w:rsidR="005B69AD" w:rsidRDefault="005B69AD" w:rsidP="005B69AD">
      <w:r>
        <w:t xml:space="preserve">V odměně jsou již zahrnuty veškeré náklady </w:t>
      </w:r>
      <w:r w:rsidR="00502FB9">
        <w:t>Partnera</w:t>
      </w:r>
      <w:r>
        <w:t xml:space="preserve"> související s realizací plnění na základě této smlouvy.</w:t>
      </w:r>
    </w:p>
    <w:p w14:paraId="3347521F" w14:textId="6FE68416" w:rsidR="00570009" w:rsidRPr="00570009" w:rsidRDefault="00570009" w:rsidP="005B69AD">
      <w:pPr>
        <w:rPr>
          <w:rFonts w:ascii="Atyp BL Display Semibold" w:hAnsi="Atyp BL Display Semibold"/>
          <w:sz w:val="22"/>
          <w:szCs w:val="28"/>
        </w:rPr>
      </w:pPr>
      <w:r>
        <w:rPr>
          <w:rFonts w:ascii="Atyp BL Display Semibold" w:hAnsi="Atyp BL Display Semibold"/>
          <w:sz w:val="22"/>
          <w:szCs w:val="28"/>
        </w:rPr>
        <w:t xml:space="preserve">vyúčtování a </w:t>
      </w:r>
      <w:r w:rsidRPr="00570009">
        <w:rPr>
          <w:rFonts w:ascii="Atyp BL Display Semibold" w:hAnsi="Atyp BL Display Semibold"/>
          <w:sz w:val="22"/>
          <w:szCs w:val="28"/>
        </w:rPr>
        <w:t>fakturace</w:t>
      </w:r>
    </w:p>
    <w:p w14:paraId="67B09EEC" w14:textId="5930D0A8" w:rsidR="005B69AD" w:rsidRDefault="005B69AD" w:rsidP="005B69AD">
      <w:r>
        <w:t xml:space="preserve">Po skončení každého kalendářního měsíce </w:t>
      </w:r>
      <w:r w:rsidR="00073D8B">
        <w:t>Partner</w:t>
      </w:r>
      <w:r>
        <w:t xml:space="preserve"> vygeneruje</w:t>
      </w:r>
      <w:r w:rsidR="00D123CB">
        <w:t xml:space="preserve"> v E-shopu a/nebo v E-shopu PVP</w:t>
      </w:r>
      <w:r>
        <w:t xml:space="preserve"> přehled prodaných </w:t>
      </w:r>
      <w:r w:rsidR="00502FB9">
        <w:t>produktů a služeb PCT</w:t>
      </w:r>
      <w:r>
        <w:t xml:space="preserve"> </w:t>
      </w:r>
      <w:r w:rsidR="00502FB9">
        <w:t>Partnerem</w:t>
      </w:r>
      <w:r>
        <w:t xml:space="preserve"> v daném kalendářním měsíci. Tento přehled uskutečněných prodejů za daný kalendářní měsíc je</w:t>
      </w:r>
      <w:r w:rsidR="00073D8B">
        <w:t xml:space="preserve"> po odsouhlasení ze strany PCT</w:t>
      </w:r>
      <w:r>
        <w:t xml:space="preserve"> podkladem pro fakturaci dle této smlouvy. </w:t>
      </w:r>
    </w:p>
    <w:p w14:paraId="7DCDADAE" w14:textId="39AEC065" w:rsidR="005B69AD" w:rsidRDefault="004B2BDE" w:rsidP="005B69AD">
      <w:r>
        <w:t>PCT</w:t>
      </w:r>
      <w:r w:rsidR="005B69AD">
        <w:t xml:space="preserve"> po skončení každého kalendářního měsíce vystaví a zašle </w:t>
      </w:r>
      <w:r>
        <w:t>Partnerovi</w:t>
      </w:r>
      <w:r w:rsidR="005B69AD">
        <w:t xml:space="preserve"> daňový doklad (fakturu) se splatností 14 dní od doručení </w:t>
      </w:r>
      <w:r>
        <w:t>Partnerovi</w:t>
      </w:r>
      <w:r w:rsidR="005B69AD">
        <w:t xml:space="preserve">. Faktura bude vystavena na částku odpovídající </w:t>
      </w:r>
      <w:r>
        <w:t xml:space="preserve">úhrnné </w:t>
      </w:r>
      <w:r w:rsidR="005B69AD">
        <w:t xml:space="preserve">kupní ceně za prodané </w:t>
      </w:r>
      <w:r>
        <w:t>produkty a služby PCT</w:t>
      </w:r>
      <w:r w:rsidR="005B69AD">
        <w:t xml:space="preserve"> v daném zúčtovacím období</w:t>
      </w:r>
      <w:r w:rsidR="00527A81">
        <w:t>, v případě prodejů Prague Visitor Pass pak na částku odpovídající</w:t>
      </w:r>
      <w:r w:rsidR="00E877FC">
        <w:t xml:space="preserve"> úhrnné kupní ceně za prodané </w:t>
      </w:r>
      <w:r w:rsidR="00E046B9">
        <w:t>vouchery Prague Visitor Pass v daném zúčtovacím období</w:t>
      </w:r>
      <w:r w:rsidR="005B69AD">
        <w:t>.</w:t>
      </w:r>
    </w:p>
    <w:p w14:paraId="568CE645" w14:textId="131EA288" w:rsidR="005B69AD" w:rsidRDefault="004B2BDE" w:rsidP="005B69AD">
      <w:r>
        <w:lastRenderedPageBreak/>
        <w:t>Partner</w:t>
      </w:r>
      <w:r w:rsidR="005B69AD">
        <w:t xml:space="preserve"> po skončení každého kalendářního měsíce vystaví a zašle </w:t>
      </w:r>
      <w:r>
        <w:t>PCT</w:t>
      </w:r>
      <w:r w:rsidR="005B69AD">
        <w:t xml:space="preserve"> daňový doklad (fakturu) se splatností 14 dní od doručení </w:t>
      </w:r>
      <w:r>
        <w:t>PCT</w:t>
      </w:r>
      <w:r w:rsidR="005B69AD">
        <w:t xml:space="preserve">, kdy faktura bude vystavena na částku odpovídající </w:t>
      </w:r>
      <w:r>
        <w:t xml:space="preserve">úhrnné </w:t>
      </w:r>
      <w:r w:rsidR="005B69AD">
        <w:t xml:space="preserve">sjednané odměně </w:t>
      </w:r>
      <w:r>
        <w:t>Partnera</w:t>
      </w:r>
      <w:r w:rsidR="005B69AD">
        <w:t xml:space="preserve"> za prodané </w:t>
      </w:r>
      <w:r>
        <w:t>produkty a služby PCT</w:t>
      </w:r>
      <w:r w:rsidR="005B69AD">
        <w:t xml:space="preserve"> v daném zúčtovacím období</w:t>
      </w:r>
      <w:r w:rsidR="003B71DD">
        <w:t xml:space="preserve">, přičemž zvlášť bude </w:t>
      </w:r>
      <w:r w:rsidR="007974D5">
        <w:t xml:space="preserve">fakturována částka odpovídající </w:t>
      </w:r>
      <w:r w:rsidR="00C15156">
        <w:t>sjednané odměně Partnera za prodeje Prague Visitor Pass</w:t>
      </w:r>
      <w:r w:rsidR="005B69AD">
        <w:t>.</w:t>
      </w:r>
    </w:p>
    <w:p w14:paraId="766ABADB" w14:textId="3DAAAE54" w:rsidR="005B69AD" w:rsidRDefault="005B69AD" w:rsidP="005B69AD">
      <w:r>
        <w:t xml:space="preserve">Smluvní strany sjednávají, že závazky </w:t>
      </w:r>
      <w:r w:rsidR="004B2BDE">
        <w:t>PCT</w:t>
      </w:r>
      <w:r>
        <w:t xml:space="preserve"> a </w:t>
      </w:r>
      <w:r w:rsidR="004B2BDE">
        <w:t>Partnera</w:t>
      </w:r>
      <w:r>
        <w:t xml:space="preserve"> z titulu vystavených faktur dle předchozích odstavců této části smlouvy je možné vzájemně započíst.</w:t>
      </w:r>
    </w:p>
    <w:p w14:paraId="30F55812" w14:textId="4398DF66" w:rsidR="004F50F2" w:rsidRDefault="005B69AD" w:rsidP="005B69AD">
      <w:r>
        <w:t xml:space="preserve">Smluvní strany sjednávají právo </w:t>
      </w:r>
      <w:r w:rsidR="004B2BDE">
        <w:t>PCT</w:t>
      </w:r>
      <w:r>
        <w:t xml:space="preserve"> na smluvní pokutu ve výši </w:t>
      </w:r>
      <w:r w:rsidR="4C463477">
        <w:t>xxx</w:t>
      </w:r>
      <w:r>
        <w:t xml:space="preserve"> % z dlužné částky za každý den prodlení </w:t>
      </w:r>
      <w:r w:rsidR="004B2BDE">
        <w:t>Partnera</w:t>
      </w:r>
      <w:r>
        <w:t xml:space="preserve"> s úhradou faktury řádně vystavené </w:t>
      </w:r>
      <w:r w:rsidR="004B2BDE">
        <w:t>PCT</w:t>
      </w:r>
      <w:r>
        <w:t xml:space="preserve"> v souladu s touto smlouvu. Úhrada smluvní pokuty nezbavuje </w:t>
      </w:r>
      <w:r w:rsidR="004B2BDE">
        <w:t>Partnera</w:t>
      </w:r>
      <w:r>
        <w:t xml:space="preserve"> povinnosti k úhradě příslušné fakturované částky a k úhradě případně způsobené škody </w:t>
      </w:r>
      <w:r w:rsidR="009203D4">
        <w:t>PCT</w:t>
      </w:r>
      <w:r>
        <w:t xml:space="preserve">. Smluvní pokuta je splatná na základě písemné výzvy </w:t>
      </w:r>
      <w:r w:rsidR="009203D4">
        <w:t>PCT</w:t>
      </w:r>
      <w:r>
        <w:t xml:space="preserve"> k její úhradě, kdy emailová forma se považuje pro účely tohoto odstavce za dostatečnou.</w:t>
      </w:r>
    </w:p>
    <w:sectPr w:rsidR="004F50F2" w:rsidSect="006238CB">
      <w:headerReference w:type="default" r:id="rId12"/>
      <w:footerReference w:type="default" r:id="rId13"/>
      <w:headerReference w:type="first" r:id="rId14"/>
      <w:footerReference w:type="first" r:id="rId15"/>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FA3F" w14:textId="77777777" w:rsidR="005870F3" w:rsidRDefault="005870F3" w:rsidP="002C7F22">
      <w:pPr>
        <w:spacing w:after="0" w:line="240" w:lineRule="auto"/>
      </w:pPr>
      <w:r>
        <w:separator/>
      </w:r>
    </w:p>
  </w:endnote>
  <w:endnote w:type="continuationSeparator" w:id="0">
    <w:p w14:paraId="423443D7" w14:textId="77777777" w:rsidR="005870F3" w:rsidRDefault="005870F3" w:rsidP="002C7F22">
      <w:pPr>
        <w:spacing w:after="0" w:line="240" w:lineRule="auto"/>
      </w:pPr>
      <w:r>
        <w:continuationSeparator/>
      </w:r>
    </w:p>
  </w:endnote>
  <w:endnote w:type="continuationNotice" w:id="1">
    <w:p w14:paraId="358520E5" w14:textId="77777777" w:rsidR="005870F3" w:rsidRDefault="00587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65ED" w14:textId="1F57E52B"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8F42C8">
      <w:rPr>
        <w:rFonts w:ascii="Atyp BL Display Semibold" w:hAnsi="Atyp BL Display Semibold"/>
      </w:rPr>
      <w:t>spolupráci v rámci programu</w:t>
    </w:r>
    <w:r w:rsidR="002175C0">
      <w:rPr>
        <w:rFonts w:ascii="Atyp BL Display Semibold" w:hAnsi="Atyp BL Display Semibold"/>
      </w:rPr>
      <w:t xml:space="preserve"> official city partner</w:t>
    </w:r>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251C44">
      <w:rPr>
        <w:rFonts w:ascii="Atyp BL Display Semibold" w:hAnsi="Atyp BL Display Semibold"/>
      </w:rPr>
      <w:t>Žatecká 110/2</w:t>
    </w:r>
  </w:p>
  <w:p w14:paraId="6E161761" w14:textId="7205F83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90693" w14:textId="77777777" w:rsidR="005870F3" w:rsidRDefault="005870F3" w:rsidP="002C7F22">
      <w:pPr>
        <w:spacing w:after="0" w:line="240" w:lineRule="auto"/>
      </w:pPr>
      <w:r>
        <w:separator/>
      </w:r>
    </w:p>
  </w:footnote>
  <w:footnote w:type="continuationSeparator" w:id="0">
    <w:p w14:paraId="4C78DF29" w14:textId="77777777" w:rsidR="005870F3" w:rsidRDefault="005870F3" w:rsidP="002C7F22">
      <w:pPr>
        <w:spacing w:after="0" w:line="240" w:lineRule="auto"/>
      </w:pPr>
      <w:r>
        <w:continuationSeparator/>
      </w:r>
    </w:p>
  </w:footnote>
  <w:footnote w:type="continuationNotice" w:id="1">
    <w:p w14:paraId="6C83CD00" w14:textId="77777777" w:rsidR="005870F3" w:rsidRDefault="00587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24C9"/>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5" w15:restartNumberingAfterBreak="0">
    <w:nsid w:val="166F631E"/>
    <w:multiLevelType w:val="hybridMultilevel"/>
    <w:tmpl w:val="A484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FC064A"/>
    <w:multiLevelType w:val="hybridMultilevel"/>
    <w:tmpl w:val="F28C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2"/>
  </w:num>
  <w:num w:numId="2" w16cid:durableId="76752676">
    <w:abstractNumId w:val="6"/>
  </w:num>
  <w:num w:numId="3" w16cid:durableId="1280644212">
    <w:abstractNumId w:val="4"/>
  </w:num>
  <w:num w:numId="4" w16cid:durableId="1378703248">
    <w:abstractNumId w:val="8"/>
  </w:num>
  <w:num w:numId="5" w16cid:durableId="2029872735">
    <w:abstractNumId w:val="12"/>
  </w:num>
  <w:num w:numId="6" w16cid:durableId="2115897893">
    <w:abstractNumId w:val="14"/>
  </w:num>
  <w:num w:numId="7" w16cid:durableId="1853490298">
    <w:abstractNumId w:val="16"/>
  </w:num>
  <w:num w:numId="8" w16cid:durableId="98768540">
    <w:abstractNumId w:val="11"/>
  </w:num>
  <w:num w:numId="9" w16cid:durableId="465046138">
    <w:abstractNumId w:val="7"/>
  </w:num>
  <w:num w:numId="10" w16cid:durableId="1627586891">
    <w:abstractNumId w:val="10"/>
  </w:num>
  <w:num w:numId="11" w16cid:durableId="102498442">
    <w:abstractNumId w:val="19"/>
  </w:num>
  <w:num w:numId="12" w16cid:durableId="712852161">
    <w:abstractNumId w:val="3"/>
  </w:num>
  <w:num w:numId="13" w16cid:durableId="1731808574">
    <w:abstractNumId w:val="17"/>
  </w:num>
  <w:num w:numId="14" w16cid:durableId="1150944939">
    <w:abstractNumId w:val="13"/>
  </w:num>
  <w:num w:numId="15" w16cid:durableId="353119282">
    <w:abstractNumId w:val="0"/>
  </w:num>
  <w:num w:numId="16" w16cid:durableId="281888585">
    <w:abstractNumId w:val="18"/>
  </w:num>
  <w:num w:numId="17" w16cid:durableId="616789301">
    <w:abstractNumId w:val="9"/>
  </w:num>
  <w:num w:numId="18" w16cid:durableId="1633318967">
    <w:abstractNumId w:val="1"/>
  </w:num>
  <w:num w:numId="19" w16cid:durableId="176309779">
    <w:abstractNumId w:val="5"/>
  </w:num>
  <w:num w:numId="20" w16cid:durableId="205800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BC4"/>
    <w:rsid w:val="00012AB7"/>
    <w:rsid w:val="00014B5E"/>
    <w:rsid w:val="0001569F"/>
    <w:rsid w:val="0001786B"/>
    <w:rsid w:val="00024FC8"/>
    <w:rsid w:val="00027800"/>
    <w:rsid w:val="00031E2E"/>
    <w:rsid w:val="00035B49"/>
    <w:rsid w:val="00042AAB"/>
    <w:rsid w:val="00042FCB"/>
    <w:rsid w:val="00045691"/>
    <w:rsid w:val="000466A3"/>
    <w:rsid w:val="00051742"/>
    <w:rsid w:val="000523EA"/>
    <w:rsid w:val="00054161"/>
    <w:rsid w:val="000556E1"/>
    <w:rsid w:val="00055E4D"/>
    <w:rsid w:val="00057D34"/>
    <w:rsid w:val="0006147F"/>
    <w:rsid w:val="00061645"/>
    <w:rsid w:val="00061A01"/>
    <w:rsid w:val="00062789"/>
    <w:rsid w:val="00070634"/>
    <w:rsid w:val="000729F1"/>
    <w:rsid w:val="00072FE0"/>
    <w:rsid w:val="00073D8B"/>
    <w:rsid w:val="0008751D"/>
    <w:rsid w:val="00095721"/>
    <w:rsid w:val="000970FE"/>
    <w:rsid w:val="000A34F6"/>
    <w:rsid w:val="000A44E8"/>
    <w:rsid w:val="000A520D"/>
    <w:rsid w:val="000A7980"/>
    <w:rsid w:val="000C508D"/>
    <w:rsid w:val="000C5BF2"/>
    <w:rsid w:val="000D0663"/>
    <w:rsid w:val="000D1E51"/>
    <w:rsid w:val="000D2CFA"/>
    <w:rsid w:val="000D7D83"/>
    <w:rsid w:val="000E0807"/>
    <w:rsid w:val="000E0977"/>
    <w:rsid w:val="000E0D3E"/>
    <w:rsid w:val="000E0F60"/>
    <w:rsid w:val="000E1EFB"/>
    <w:rsid w:val="000E49D8"/>
    <w:rsid w:val="000E721C"/>
    <w:rsid w:val="000F17BE"/>
    <w:rsid w:val="000F1826"/>
    <w:rsid w:val="000F6E3D"/>
    <w:rsid w:val="001006EF"/>
    <w:rsid w:val="0010167E"/>
    <w:rsid w:val="0010251E"/>
    <w:rsid w:val="001051F6"/>
    <w:rsid w:val="001126A7"/>
    <w:rsid w:val="00114685"/>
    <w:rsid w:val="0011479A"/>
    <w:rsid w:val="00116238"/>
    <w:rsid w:val="00120C32"/>
    <w:rsid w:val="00121E5E"/>
    <w:rsid w:val="00122DC5"/>
    <w:rsid w:val="00123FC3"/>
    <w:rsid w:val="00127AB3"/>
    <w:rsid w:val="001309F6"/>
    <w:rsid w:val="00130C2A"/>
    <w:rsid w:val="001333CD"/>
    <w:rsid w:val="00134340"/>
    <w:rsid w:val="00134CE6"/>
    <w:rsid w:val="00135082"/>
    <w:rsid w:val="00136364"/>
    <w:rsid w:val="00136AB6"/>
    <w:rsid w:val="00141E1C"/>
    <w:rsid w:val="00143099"/>
    <w:rsid w:val="00152112"/>
    <w:rsid w:val="00152953"/>
    <w:rsid w:val="00152C5F"/>
    <w:rsid w:val="00153343"/>
    <w:rsid w:val="00154CAB"/>
    <w:rsid w:val="00154F23"/>
    <w:rsid w:val="00160F97"/>
    <w:rsid w:val="00160FB4"/>
    <w:rsid w:val="0016153A"/>
    <w:rsid w:val="0016176C"/>
    <w:rsid w:val="00162B10"/>
    <w:rsid w:val="001674C9"/>
    <w:rsid w:val="00172C77"/>
    <w:rsid w:val="00173FC2"/>
    <w:rsid w:val="001744D3"/>
    <w:rsid w:val="00174FC5"/>
    <w:rsid w:val="00175164"/>
    <w:rsid w:val="0017797E"/>
    <w:rsid w:val="00182650"/>
    <w:rsid w:val="001838D6"/>
    <w:rsid w:val="00191CD7"/>
    <w:rsid w:val="00192273"/>
    <w:rsid w:val="00192761"/>
    <w:rsid w:val="00192AD7"/>
    <w:rsid w:val="001930E8"/>
    <w:rsid w:val="001A28B4"/>
    <w:rsid w:val="001A4F76"/>
    <w:rsid w:val="001A50FA"/>
    <w:rsid w:val="001B15EF"/>
    <w:rsid w:val="001B2081"/>
    <w:rsid w:val="001B2CD8"/>
    <w:rsid w:val="001B2F35"/>
    <w:rsid w:val="001C1964"/>
    <w:rsid w:val="001C1A7D"/>
    <w:rsid w:val="001C1AA4"/>
    <w:rsid w:val="001C35D8"/>
    <w:rsid w:val="001C4A0A"/>
    <w:rsid w:val="001C7D75"/>
    <w:rsid w:val="001D30F5"/>
    <w:rsid w:val="001D757D"/>
    <w:rsid w:val="001E0A02"/>
    <w:rsid w:val="001E131A"/>
    <w:rsid w:val="001E6680"/>
    <w:rsid w:val="001E6764"/>
    <w:rsid w:val="001E72DA"/>
    <w:rsid w:val="001F19D3"/>
    <w:rsid w:val="001F52EE"/>
    <w:rsid w:val="001F5906"/>
    <w:rsid w:val="001F7E0A"/>
    <w:rsid w:val="00200A80"/>
    <w:rsid w:val="002016A7"/>
    <w:rsid w:val="00201E78"/>
    <w:rsid w:val="002038C3"/>
    <w:rsid w:val="0020592C"/>
    <w:rsid w:val="002111A0"/>
    <w:rsid w:val="00211760"/>
    <w:rsid w:val="0021253E"/>
    <w:rsid w:val="00213272"/>
    <w:rsid w:val="00213CCF"/>
    <w:rsid w:val="00214093"/>
    <w:rsid w:val="00216EF4"/>
    <w:rsid w:val="002175C0"/>
    <w:rsid w:val="002215F0"/>
    <w:rsid w:val="00221814"/>
    <w:rsid w:val="00222936"/>
    <w:rsid w:val="002253F1"/>
    <w:rsid w:val="002259BB"/>
    <w:rsid w:val="00231CDB"/>
    <w:rsid w:val="00234EB3"/>
    <w:rsid w:val="00237176"/>
    <w:rsid w:val="00237DA8"/>
    <w:rsid w:val="00240354"/>
    <w:rsid w:val="00243AA5"/>
    <w:rsid w:val="00245C98"/>
    <w:rsid w:val="00247F10"/>
    <w:rsid w:val="00251C44"/>
    <w:rsid w:val="00253A07"/>
    <w:rsid w:val="00253C12"/>
    <w:rsid w:val="00255EB5"/>
    <w:rsid w:val="002565B1"/>
    <w:rsid w:val="002572CC"/>
    <w:rsid w:val="00260F56"/>
    <w:rsid w:val="002619FB"/>
    <w:rsid w:val="00261B98"/>
    <w:rsid w:val="0026275E"/>
    <w:rsid w:val="002629F7"/>
    <w:rsid w:val="00263D1F"/>
    <w:rsid w:val="002725CF"/>
    <w:rsid w:val="00273BE7"/>
    <w:rsid w:val="002747E1"/>
    <w:rsid w:val="002759E4"/>
    <w:rsid w:val="002805F4"/>
    <w:rsid w:val="0028077D"/>
    <w:rsid w:val="002857E1"/>
    <w:rsid w:val="0028580A"/>
    <w:rsid w:val="00287A49"/>
    <w:rsid w:val="00290E7D"/>
    <w:rsid w:val="00290F72"/>
    <w:rsid w:val="0029125B"/>
    <w:rsid w:val="00294363"/>
    <w:rsid w:val="0029606D"/>
    <w:rsid w:val="002A006D"/>
    <w:rsid w:val="002A140C"/>
    <w:rsid w:val="002A2AF0"/>
    <w:rsid w:val="002A3F58"/>
    <w:rsid w:val="002B512D"/>
    <w:rsid w:val="002B6A41"/>
    <w:rsid w:val="002C2507"/>
    <w:rsid w:val="002C3817"/>
    <w:rsid w:val="002C7F22"/>
    <w:rsid w:val="002D00CA"/>
    <w:rsid w:val="002D3A88"/>
    <w:rsid w:val="002D3E45"/>
    <w:rsid w:val="002D55E4"/>
    <w:rsid w:val="002D57F8"/>
    <w:rsid w:val="002D6D9B"/>
    <w:rsid w:val="002E21BA"/>
    <w:rsid w:val="002E67FD"/>
    <w:rsid w:val="002F4276"/>
    <w:rsid w:val="00301D90"/>
    <w:rsid w:val="003105B3"/>
    <w:rsid w:val="00310F75"/>
    <w:rsid w:val="00312892"/>
    <w:rsid w:val="00314918"/>
    <w:rsid w:val="00315F07"/>
    <w:rsid w:val="00320163"/>
    <w:rsid w:val="003203F2"/>
    <w:rsid w:val="00321AE0"/>
    <w:rsid w:val="003249B2"/>
    <w:rsid w:val="00327867"/>
    <w:rsid w:val="003348DE"/>
    <w:rsid w:val="00337802"/>
    <w:rsid w:val="0034143B"/>
    <w:rsid w:val="00346317"/>
    <w:rsid w:val="00350579"/>
    <w:rsid w:val="00350970"/>
    <w:rsid w:val="00350E2D"/>
    <w:rsid w:val="00352FD0"/>
    <w:rsid w:val="0035449D"/>
    <w:rsid w:val="00355EF0"/>
    <w:rsid w:val="00362F75"/>
    <w:rsid w:val="00367C53"/>
    <w:rsid w:val="003716D1"/>
    <w:rsid w:val="0038122C"/>
    <w:rsid w:val="00382153"/>
    <w:rsid w:val="00396560"/>
    <w:rsid w:val="0039708C"/>
    <w:rsid w:val="00397D4B"/>
    <w:rsid w:val="003A09C1"/>
    <w:rsid w:val="003A55F4"/>
    <w:rsid w:val="003A67E1"/>
    <w:rsid w:val="003B041F"/>
    <w:rsid w:val="003B2827"/>
    <w:rsid w:val="003B71DD"/>
    <w:rsid w:val="003C6847"/>
    <w:rsid w:val="003D0526"/>
    <w:rsid w:val="003D0F59"/>
    <w:rsid w:val="003D69F0"/>
    <w:rsid w:val="003D7E4B"/>
    <w:rsid w:val="003E0E57"/>
    <w:rsid w:val="003E15DA"/>
    <w:rsid w:val="003E2E4E"/>
    <w:rsid w:val="003E317B"/>
    <w:rsid w:val="003E3F26"/>
    <w:rsid w:val="003E4108"/>
    <w:rsid w:val="003E5C69"/>
    <w:rsid w:val="003F2832"/>
    <w:rsid w:val="003F47AC"/>
    <w:rsid w:val="003F6382"/>
    <w:rsid w:val="0040198D"/>
    <w:rsid w:val="00401EC2"/>
    <w:rsid w:val="004025AE"/>
    <w:rsid w:val="00404660"/>
    <w:rsid w:val="00406B66"/>
    <w:rsid w:val="004100AE"/>
    <w:rsid w:val="004104B5"/>
    <w:rsid w:val="004107DE"/>
    <w:rsid w:val="00410B7C"/>
    <w:rsid w:val="00412386"/>
    <w:rsid w:val="004124BB"/>
    <w:rsid w:val="00414F8D"/>
    <w:rsid w:val="00416190"/>
    <w:rsid w:val="00426008"/>
    <w:rsid w:val="0043529A"/>
    <w:rsid w:val="00436EEA"/>
    <w:rsid w:val="0044091D"/>
    <w:rsid w:val="00441133"/>
    <w:rsid w:val="00444601"/>
    <w:rsid w:val="00446805"/>
    <w:rsid w:val="004520BE"/>
    <w:rsid w:val="0045564D"/>
    <w:rsid w:val="0045744A"/>
    <w:rsid w:val="004637F0"/>
    <w:rsid w:val="00464EAA"/>
    <w:rsid w:val="004664D4"/>
    <w:rsid w:val="004741A0"/>
    <w:rsid w:val="00474B8C"/>
    <w:rsid w:val="0048495A"/>
    <w:rsid w:val="004859B6"/>
    <w:rsid w:val="0048669F"/>
    <w:rsid w:val="0049526B"/>
    <w:rsid w:val="004967E9"/>
    <w:rsid w:val="004979AC"/>
    <w:rsid w:val="00497F75"/>
    <w:rsid w:val="004A0626"/>
    <w:rsid w:val="004A1015"/>
    <w:rsid w:val="004A2B7C"/>
    <w:rsid w:val="004A676F"/>
    <w:rsid w:val="004A7D63"/>
    <w:rsid w:val="004B0421"/>
    <w:rsid w:val="004B2587"/>
    <w:rsid w:val="004B2BDE"/>
    <w:rsid w:val="004B35C9"/>
    <w:rsid w:val="004B3D0C"/>
    <w:rsid w:val="004B6354"/>
    <w:rsid w:val="004C29D9"/>
    <w:rsid w:val="004C3036"/>
    <w:rsid w:val="004C3C8B"/>
    <w:rsid w:val="004C4A5D"/>
    <w:rsid w:val="004C4CC0"/>
    <w:rsid w:val="004C5534"/>
    <w:rsid w:val="004C5CF3"/>
    <w:rsid w:val="004C6910"/>
    <w:rsid w:val="004D273A"/>
    <w:rsid w:val="004D47D6"/>
    <w:rsid w:val="004D50FB"/>
    <w:rsid w:val="004D590D"/>
    <w:rsid w:val="004D75D3"/>
    <w:rsid w:val="004E0CC0"/>
    <w:rsid w:val="004E3063"/>
    <w:rsid w:val="004E5D0E"/>
    <w:rsid w:val="004E6635"/>
    <w:rsid w:val="004E714F"/>
    <w:rsid w:val="004E7C78"/>
    <w:rsid w:val="004F1A99"/>
    <w:rsid w:val="004F415D"/>
    <w:rsid w:val="004F4240"/>
    <w:rsid w:val="004F50A0"/>
    <w:rsid w:val="004F50F2"/>
    <w:rsid w:val="004F79FA"/>
    <w:rsid w:val="004F7A6D"/>
    <w:rsid w:val="005012DA"/>
    <w:rsid w:val="00502E5C"/>
    <w:rsid w:val="00502FB9"/>
    <w:rsid w:val="00504ECE"/>
    <w:rsid w:val="0051721D"/>
    <w:rsid w:val="00521AC0"/>
    <w:rsid w:val="00522444"/>
    <w:rsid w:val="00522EAE"/>
    <w:rsid w:val="00524091"/>
    <w:rsid w:val="00524A45"/>
    <w:rsid w:val="00526595"/>
    <w:rsid w:val="005268BC"/>
    <w:rsid w:val="00526A67"/>
    <w:rsid w:val="00527A81"/>
    <w:rsid w:val="0053097E"/>
    <w:rsid w:val="00540F2D"/>
    <w:rsid w:val="005430CC"/>
    <w:rsid w:val="005459FF"/>
    <w:rsid w:val="00547943"/>
    <w:rsid w:val="00550F55"/>
    <w:rsid w:val="00552BA2"/>
    <w:rsid w:val="005537C2"/>
    <w:rsid w:val="00554F92"/>
    <w:rsid w:val="00557D00"/>
    <w:rsid w:val="00561134"/>
    <w:rsid w:val="00562966"/>
    <w:rsid w:val="00562F89"/>
    <w:rsid w:val="00565F4D"/>
    <w:rsid w:val="00570009"/>
    <w:rsid w:val="00573E33"/>
    <w:rsid w:val="005744F6"/>
    <w:rsid w:val="00575578"/>
    <w:rsid w:val="00576758"/>
    <w:rsid w:val="005805DB"/>
    <w:rsid w:val="005806AD"/>
    <w:rsid w:val="00580707"/>
    <w:rsid w:val="00580BBC"/>
    <w:rsid w:val="00581BCD"/>
    <w:rsid w:val="00582BB9"/>
    <w:rsid w:val="00582E3A"/>
    <w:rsid w:val="005847AB"/>
    <w:rsid w:val="005870F3"/>
    <w:rsid w:val="00587A31"/>
    <w:rsid w:val="00587E6E"/>
    <w:rsid w:val="005915F8"/>
    <w:rsid w:val="00594B35"/>
    <w:rsid w:val="005961DD"/>
    <w:rsid w:val="00596621"/>
    <w:rsid w:val="005A01A3"/>
    <w:rsid w:val="005A357A"/>
    <w:rsid w:val="005A671D"/>
    <w:rsid w:val="005A7364"/>
    <w:rsid w:val="005B03B2"/>
    <w:rsid w:val="005B3E31"/>
    <w:rsid w:val="005B69AD"/>
    <w:rsid w:val="005C4392"/>
    <w:rsid w:val="005C47BE"/>
    <w:rsid w:val="005D2627"/>
    <w:rsid w:val="005D3F9A"/>
    <w:rsid w:val="005D6C08"/>
    <w:rsid w:val="005D7102"/>
    <w:rsid w:val="005D770E"/>
    <w:rsid w:val="005D7E9B"/>
    <w:rsid w:val="005E2826"/>
    <w:rsid w:val="005E3F8C"/>
    <w:rsid w:val="005E3FDB"/>
    <w:rsid w:val="005E4E9A"/>
    <w:rsid w:val="005F1343"/>
    <w:rsid w:val="005F261D"/>
    <w:rsid w:val="005F355B"/>
    <w:rsid w:val="005F57C3"/>
    <w:rsid w:val="005F73E2"/>
    <w:rsid w:val="00606FBD"/>
    <w:rsid w:val="00612018"/>
    <w:rsid w:val="00613585"/>
    <w:rsid w:val="006136A9"/>
    <w:rsid w:val="00615604"/>
    <w:rsid w:val="00615E7F"/>
    <w:rsid w:val="006162A6"/>
    <w:rsid w:val="00621568"/>
    <w:rsid w:val="006218A2"/>
    <w:rsid w:val="006223AD"/>
    <w:rsid w:val="006238CB"/>
    <w:rsid w:val="00625C1D"/>
    <w:rsid w:val="006308F8"/>
    <w:rsid w:val="0063333F"/>
    <w:rsid w:val="00635710"/>
    <w:rsid w:val="00642C53"/>
    <w:rsid w:val="006434D7"/>
    <w:rsid w:val="00644773"/>
    <w:rsid w:val="00644E6A"/>
    <w:rsid w:val="006511E1"/>
    <w:rsid w:val="0065124D"/>
    <w:rsid w:val="00651629"/>
    <w:rsid w:val="00651B0A"/>
    <w:rsid w:val="00653DEF"/>
    <w:rsid w:val="00655110"/>
    <w:rsid w:val="0065541F"/>
    <w:rsid w:val="0065788F"/>
    <w:rsid w:val="006654B2"/>
    <w:rsid w:val="006712F9"/>
    <w:rsid w:val="006735CF"/>
    <w:rsid w:val="00675B8C"/>
    <w:rsid w:val="0067796B"/>
    <w:rsid w:val="00680311"/>
    <w:rsid w:val="00685E47"/>
    <w:rsid w:val="00690189"/>
    <w:rsid w:val="00690686"/>
    <w:rsid w:val="00690798"/>
    <w:rsid w:val="0069103C"/>
    <w:rsid w:val="00694591"/>
    <w:rsid w:val="00697433"/>
    <w:rsid w:val="006A2197"/>
    <w:rsid w:val="006A2B6B"/>
    <w:rsid w:val="006A72CA"/>
    <w:rsid w:val="006B0730"/>
    <w:rsid w:val="006B166E"/>
    <w:rsid w:val="006B6693"/>
    <w:rsid w:val="006C0D88"/>
    <w:rsid w:val="006C1301"/>
    <w:rsid w:val="006C3223"/>
    <w:rsid w:val="006D0238"/>
    <w:rsid w:val="006D0A3B"/>
    <w:rsid w:val="006E0155"/>
    <w:rsid w:val="006E1198"/>
    <w:rsid w:val="006E1E5D"/>
    <w:rsid w:val="006F6F2E"/>
    <w:rsid w:val="006F73A7"/>
    <w:rsid w:val="006F74D2"/>
    <w:rsid w:val="00700D9F"/>
    <w:rsid w:val="00701B51"/>
    <w:rsid w:val="0070211C"/>
    <w:rsid w:val="00707CAE"/>
    <w:rsid w:val="007126C9"/>
    <w:rsid w:val="00712DEC"/>
    <w:rsid w:val="00713AD5"/>
    <w:rsid w:val="00721982"/>
    <w:rsid w:val="00722EEE"/>
    <w:rsid w:val="00724A15"/>
    <w:rsid w:val="007258E2"/>
    <w:rsid w:val="00726E46"/>
    <w:rsid w:val="0073067E"/>
    <w:rsid w:val="007315E8"/>
    <w:rsid w:val="0073547A"/>
    <w:rsid w:val="00736247"/>
    <w:rsid w:val="00740D4B"/>
    <w:rsid w:val="00741185"/>
    <w:rsid w:val="0074124F"/>
    <w:rsid w:val="00741837"/>
    <w:rsid w:val="00743FBF"/>
    <w:rsid w:val="00750570"/>
    <w:rsid w:val="00756916"/>
    <w:rsid w:val="007621DE"/>
    <w:rsid w:val="00773D10"/>
    <w:rsid w:val="0078648A"/>
    <w:rsid w:val="00791550"/>
    <w:rsid w:val="00792739"/>
    <w:rsid w:val="0079348D"/>
    <w:rsid w:val="00797011"/>
    <w:rsid w:val="007974D5"/>
    <w:rsid w:val="007A5ED0"/>
    <w:rsid w:val="007B46C8"/>
    <w:rsid w:val="007C3BFF"/>
    <w:rsid w:val="007C6E83"/>
    <w:rsid w:val="007D004B"/>
    <w:rsid w:val="007D023A"/>
    <w:rsid w:val="007D3956"/>
    <w:rsid w:val="007D4D5F"/>
    <w:rsid w:val="007E0578"/>
    <w:rsid w:val="007E1310"/>
    <w:rsid w:val="007E20B4"/>
    <w:rsid w:val="007E2A3A"/>
    <w:rsid w:val="007E4B9C"/>
    <w:rsid w:val="007E5D9F"/>
    <w:rsid w:val="007E72AA"/>
    <w:rsid w:val="007F1245"/>
    <w:rsid w:val="007F1CEC"/>
    <w:rsid w:val="007F5EA2"/>
    <w:rsid w:val="007F6895"/>
    <w:rsid w:val="007F783E"/>
    <w:rsid w:val="007F7BA0"/>
    <w:rsid w:val="0080113F"/>
    <w:rsid w:val="00802784"/>
    <w:rsid w:val="00802D64"/>
    <w:rsid w:val="00803292"/>
    <w:rsid w:val="008050C8"/>
    <w:rsid w:val="008056F1"/>
    <w:rsid w:val="0080584F"/>
    <w:rsid w:val="00807505"/>
    <w:rsid w:val="00811C38"/>
    <w:rsid w:val="00812394"/>
    <w:rsid w:val="00813379"/>
    <w:rsid w:val="008259DF"/>
    <w:rsid w:val="00834640"/>
    <w:rsid w:val="00834976"/>
    <w:rsid w:val="008349CB"/>
    <w:rsid w:val="0084077E"/>
    <w:rsid w:val="00841F94"/>
    <w:rsid w:val="00844B8A"/>
    <w:rsid w:val="008505E1"/>
    <w:rsid w:val="0085070E"/>
    <w:rsid w:val="00852F3A"/>
    <w:rsid w:val="00853B5F"/>
    <w:rsid w:val="00854078"/>
    <w:rsid w:val="0085455E"/>
    <w:rsid w:val="008555BB"/>
    <w:rsid w:val="00857673"/>
    <w:rsid w:val="00857AB5"/>
    <w:rsid w:val="00865D44"/>
    <w:rsid w:val="00884256"/>
    <w:rsid w:val="008843B6"/>
    <w:rsid w:val="008855CE"/>
    <w:rsid w:val="008860AA"/>
    <w:rsid w:val="00890965"/>
    <w:rsid w:val="00892109"/>
    <w:rsid w:val="008A016B"/>
    <w:rsid w:val="008A0C1C"/>
    <w:rsid w:val="008A1BF6"/>
    <w:rsid w:val="008A37EE"/>
    <w:rsid w:val="008A55A7"/>
    <w:rsid w:val="008A6E61"/>
    <w:rsid w:val="008A733F"/>
    <w:rsid w:val="008B18BC"/>
    <w:rsid w:val="008B1F2B"/>
    <w:rsid w:val="008B253E"/>
    <w:rsid w:val="008B6382"/>
    <w:rsid w:val="008B7502"/>
    <w:rsid w:val="008C083D"/>
    <w:rsid w:val="008C23E4"/>
    <w:rsid w:val="008C2415"/>
    <w:rsid w:val="008C5673"/>
    <w:rsid w:val="008C5FD5"/>
    <w:rsid w:val="008D06BB"/>
    <w:rsid w:val="008D3DC8"/>
    <w:rsid w:val="008D5231"/>
    <w:rsid w:val="008E048F"/>
    <w:rsid w:val="008E5936"/>
    <w:rsid w:val="008F0DC8"/>
    <w:rsid w:val="008F146F"/>
    <w:rsid w:val="008F42C8"/>
    <w:rsid w:val="008F58B5"/>
    <w:rsid w:val="008F6231"/>
    <w:rsid w:val="009032D1"/>
    <w:rsid w:val="0090504D"/>
    <w:rsid w:val="0091275B"/>
    <w:rsid w:val="009129E1"/>
    <w:rsid w:val="00916FFA"/>
    <w:rsid w:val="009203D4"/>
    <w:rsid w:val="00925B89"/>
    <w:rsid w:val="00925C9E"/>
    <w:rsid w:val="00926D32"/>
    <w:rsid w:val="00927F89"/>
    <w:rsid w:val="00930077"/>
    <w:rsid w:val="00930238"/>
    <w:rsid w:val="0093044C"/>
    <w:rsid w:val="00931B6F"/>
    <w:rsid w:val="00932BD2"/>
    <w:rsid w:val="00932F1E"/>
    <w:rsid w:val="00937B1B"/>
    <w:rsid w:val="00940DDE"/>
    <w:rsid w:val="00952587"/>
    <w:rsid w:val="00960233"/>
    <w:rsid w:val="00963EB4"/>
    <w:rsid w:val="00976B22"/>
    <w:rsid w:val="00980D8F"/>
    <w:rsid w:val="009823F9"/>
    <w:rsid w:val="00983D4B"/>
    <w:rsid w:val="00985B78"/>
    <w:rsid w:val="009A0538"/>
    <w:rsid w:val="009A0EAB"/>
    <w:rsid w:val="009A3261"/>
    <w:rsid w:val="009A478F"/>
    <w:rsid w:val="009A5487"/>
    <w:rsid w:val="009A6B1F"/>
    <w:rsid w:val="009A71CA"/>
    <w:rsid w:val="009B0DC7"/>
    <w:rsid w:val="009B17A4"/>
    <w:rsid w:val="009B280D"/>
    <w:rsid w:val="009B429A"/>
    <w:rsid w:val="009B5B92"/>
    <w:rsid w:val="009B6B2C"/>
    <w:rsid w:val="009B7433"/>
    <w:rsid w:val="009C0B45"/>
    <w:rsid w:val="009C4B6F"/>
    <w:rsid w:val="009C5160"/>
    <w:rsid w:val="009C7562"/>
    <w:rsid w:val="009D1C7A"/>
    <w:rsid w:val="009D2F47"/>
    <w:rsid w:val="009D3C5E"/>
    <w:rsid w:val="009D6A23"/>
    <w:rsid w:val="009E29C8"/>
    <w:rsid w:val="009E2C8E"/>
    <w:rsid w:val="009E4ECD"/>
    <w:rsid w:val="009E567D"/>
    <w:rsid w:val="009F26B9"/>
    <w:rsid w:val="009F4A25"/>
    <w:rsid w:val="00A01139"/>
    <w:rsid w:val="00A0617D"/>
    <w:rsid w:val="00A12E74"/>
    <w:rsid w:val="00A14120"/>
    <w:rsid w:val="00A2014D"/>
    <w:rsid w:val="00A201BF"/>
    <w:rsid w:val="00A2080F"/>
    <w:rsid w:val="00A22858"/>
    <w:rsid w:val="00A230F9"/>
    <w:rsid w:val="00A23CFB"/>
    <w:rsid w:val="00A30CFD"/>
    <w:rsid w:val="00A34962"/>
    <w:rsid w:val="00A3603B"/>
    <w:rsid w:val="00A44790"/>
    <w:rsid w:val="00A44FA7"/>
    <w:rsid w:val="00A46319"/>
    <w:rsid w:val="00A47B61"/>
    <w:rsid w:val="00A50F73"/>
    <w:rsid w:val="00A5764D"/>
    <w:rsid w:val="00A60876"/>
    <w:rsid w:val="00A616F1"/>
    <w:rsid w:val="00A64621"/>
    <w:rsid w:val="00A64DE4"/>
    <w:rsid w:val="00A65E3B"/>
    <w:rsid w:val="00A67D90"/>
    <w:rsid w:val="00A72332"/>
    <w:rsid w:val="00A762F0"/>
    <w:rsid w:val="00A87490"/>
    <w:rsid w:val="00A87E42"/>
    <w:rsid w:val="00A962C9"/>
    <w:rsid w:val="00A979CD"/>
    <w:rsid w:val="00AA166C"/>
    <w:rsid w:val="00AA2BD5"/>
    <w:rsid w:val="00AA3E49"/>
    <w:rsid w:val="00AB3DAE"/>
    <w:rsid w:val="00AB4EFB"/>
    <w:rsid w:val="00AC1CD9"/>
    <w:rsid w:val="00AC2308"/>
    <w:rsid w:val="00AC5A87"/>
    <w:rsid w:val="00AC779C"/>
    <w:rsid w:val="00AD1BEB"/>
    <w:rsid w:val="00AD6402"/>
    <w:rsid w:val="00AD718F"/>
    <w:rsid w:val="00AE1922"/>
    <w:rsid w:val="00AE60D1"/>
    <w:rsid w:val="00AE622A"/>
    <w:rsid w:val="00AF2D9C"/>
    <w:rsid w:val="00AF7F54"/>
    <w:rsid w:val="00B00375"/>
    <w:rsid w:val="00B0077D"/>
    <w:rsid w:val="00B0255C"/>
    <w:rsid w:val="00B16636"/>
    <w:rsid w:val="00B1699F"/>
    <w:rsid w:val="00B336F3"/>
    <w:rsid w:val="00B33CC7"/>
    <w:rsid w:val="00B34427"/>
    <w:rsid w:val="00B35123"/>
    <w:rsid w:val="00B3664C"/>
    <w:rsid w:val="00B4522F"/>
    <w:rsid w:val="00B546AA"/>
    <w:rsid w:val="00B54B98"/>
    <w:rsid w:val="00B56AE4"/>
    <w:rsid w:val="00B571AE"/>
    <w:rsid w:val="00B626AA"/>
    <w:rsid w:val="00B62D4D"/>
    <w:rsid w:val="00B6320D"/>
    <w:rsid w:val="00B658CC"/>
    <w:rsid w:val="00B6734D"/>
    <w:rsid w:val="00B703E9"/>
    <w:rsid w:val="00B732E7"/>
    <w:rsid w:val="00B737E4"/>
    <w:rsid w:val="00B73B78"/>
    <w:rsid w:val="00B77E5B"/>
    <w:rsid w:val="00B84D2F"/>
    <w:rsid w:val="00B90333"/>
    <w:rsid w:val="00B904A1"/>
    <w:rsid w:val="00B915C6"/>
    <w:rsid w:val="00BA062F"/>
    <w:rsid w:val="00BA0CC6"/>
    <w:rsid w:val="00BA12AE"/>
    <w:rsid w:val="00BA1C1C"/>
    <w:rsid w:val="00BA27D4"/>
    <w:rsid w:val="00BA6A24"/>
    <w:rsid w:val="00BB263E"/>
    <w:rsid w:val="00BB5E1B"/>
    <w:rsid w:val="00BB68A6"/>
    <w:rsid w:val="00BC0480"/>
    <w:rsid w:val="00BC1440"/>
    <w:rsid w:val="00BC1958"/>
    <w:rsid w:val="00BC2B62"/>
    <w:rsid w:val="00BC7327"/>
    <w:rsid w:val="00BD07F9"/>
    <w:rsid w:val="00BD2F03"/>
    <w:rsid w:val="00BD68FC"/>
    <w:rsid w:val="00BE126D"/>
    <w:rsid w:val="00BE285F"/>
    <w:rsid w:val="00BE2CAE"/>
    <w:rsid w:val="00BE4330"/>
    <w:rsid w:val="00BE4C48"/>
    <w:rsid w:val="00BF06A3"/>
    <w:rsid w:val="00C04E58"/>
    <w:rsid w:val="00C069E2"/>
    <w:rsid w:val="00C1343A"/>
    <w:rsid w:val="00C14BAA"/>
    <w:rsid w:val="00C15156"/>
    <w:rsid w:val="00C16080"/>
    <w:rsid w:val="00C2021A"/>
    <w:rsid w:val="00C20DDD"/>
    <w:rsid w:val="00C21B42"/>
    <w:rsid w:val="00C229CB"/>
    <w:rsid w:val="00C23EE1"/>
    <w:rsid w:val="00C25384"/>
    <w:rsid w:val="00C347D4"/>
    <w:rsid w:val="00C44061"/>
    <w:rsid w:val="00C44888"/>
    <w:rsid w:val="00C4652E"/>
    <w:rsid w:val="00C50181"/>
    <w:rsid w:val="00C508AD"/>
    <w:rsid w:val="00C64FA4"/>
    <w:rsid w:val="00C73F0E"/>
    <w:rsid w:val="00C742F8"/>
    <w:rsid w:val="00C81105"/>
    <w:rsid w:val="00C860BA"/>
    <w:rsid w:val="00C901C8"/>
    <w:rsid w:val="00C914E0"/>
    <w:rsid w:val="00C916DF"/>
    <w:rsid w:val="00C951D5"/>
    <w:rsid w:val="00C97573"/>
    <w:rsid w:val="00C97BE7"/>
    <w:rsid w:val="00CA193E"/>
    <w:rsid w:val="00CA5DEA"/>
    <w:rsid w:val="00CA73BF"/>
    <w:rsid w:val="00CB0081"/>
    <w:rsid w:val="00CB0F61"/>
    <w:rsid w:val="00CB73ED"/>
    <w:rsid w:val="00CC11A7"/>
    <w:rsid w:val="00CC2778"/>
    <w:rsid w:val="00CC3CCC"/>
    <w:rsid w:val="00CC5384"/>
    <w:rsid w:val="00CC731E"/>
    <w:rsid w:val="00CD01FD"/>
    <w:rsid w:val="00CD4E76"/>
    <w:rsid w:val="00CD5E15"/>
    <w:rsid w:val="00CE6CF5"/>
    <w:rsid w:val="00CE715A"/>
    <w:rsid w:val="00CF287B"/>
    <w:rsid w:val="00CF679F"/>
    <w:rsid w:val="00D011D1"/>
    <w:rsid w:val="00D01692"/>
    <w:rsid w:val="00D03FA5"/>
    <w:rsid w:val="00D05910"/>
    <w:rsid w:val="00D123CB"/>
    <w:rsid w:val="00D123EC"/>
    <w:rsid w:val="00D154D9"/>
    <w:rsid w:val="00D214C6"/>
    <w:rsid w:val="00D255D3"/>
    <w:rsid w:val="00D373E5"/>
    <w:rsid w:val="00D374D8"/>
    <w:rsid w:val="00D43FEC"/>
    <w:rsid w:val="00D4453E"/>
    <w:rsid w:val="00D464F6"/>
    <w:rsid w:val="00D467F7"/>
    <w:rsid w:val="00D5477E"/>
    <w:rsid w:val="00D56380"/>
    <w:rsid w:val="00D563F9"/>
    <w:rsid w:val="00D571B6"/>
    <w:rsid w:val="00D630CB"/>
    <w:rsid w:val="00D636BC"/>
    <w:rsid w:val="00D653DE"/>
    <w:rsid w:val="00D66613"/>
    <w:rsid w:val="00D730E1"/>
    <w:rsid w:val="00D73A3F"/>
    <w:rsid w:val="00D74878"/>
    <w:rsid w:val="00D76708"/>
    <w:rsid w:val="00D77498"/>
    <w:rsid w:val="00D776CB"/>
    <w:rsid w:val="00D86BC6"/>
    <w:rsid w:val="00D86FA2"/>
    <w:rsid w:val="00D93786"/>
    <w:rsid w:val="00D95F86"/>
    <w:rsid w:val="00D977B7"/>
    <w:rsid w:val="00DA2D6C"/>
    <w:rsid w:val="00DA7F6D"/>
    <w:rsid w:val="00DB1D10"/>
    <w:rsid w:val="00DB213E"/>
    <w:rsid w:val="00DB4A1C"/>
    <w:rsid w:val="00DB6A11"/>
    <w:rsid w:val="00DB7FE5"/>
    <w:rsid w:val="00DC4576"/>
    <w:rsid w:val="00DC6E47"/>
    <w:rsid w:val="00DD070D"/>
    <w:rsid w:val="00DD09A6"/>
    <w:rsid w:val="00DD3AF8"/>
    <w:rsid w:val="00DD7409"/>
    <w:rsid w:val="00DE28C8"/>
    <w:rsid w:val="00DE333D"/>
    <w:rsid w:val="00DE4CCF"/>
    <w:rsid w:val="00DE727E"/>
    <w:rsid w:val="00DE77C3"/>
    <w:rsid w:val="00DF4E9B"/>
    <w:rsid w:val="00DF613B"/>
    <w:rsid w:val="00E00E58"/>
    <w:rsid w:val="00E03828"/>
    <w:rsid w:val="00E046B9"/>
    <w:rsid w:val="00E05910"/>
    <w:rsid w:val="00E06AAA"/>
    <w:rsid w:val="00E0717A"/>
    <w:rsid w:val="00E14D6B"/>
    <w:rsid w:val="00E210A6"/>
    <w:rsid w:val="00E2388E"/>
    <w:rsid w:val="00E2478E"/>
    <w:rsid w:val="00E255D4"/>
    <w:rsid w:val="00E34046"/>
    <w:rsid w:val="00E34B1D"/>
    <w:rsid w:val="00E424F4"/>
    <w:rsid w:val="00E43B3F"/>
    <w:rsid w:val="00E47C71"/>
    <w:rsid w:val="00E51758"/>
    <w:rsid w:val="00E55CDD"/>
    <w:rsid w:val="00E561F8"/>
    <w:rsid w:val="00E60CE5"/>
    <w:rsid w:val="00E6713D"/>
    <w:rsid w:val="00E6724C"/>
    <w:rsid w:val="00E67E21"/>
    <w:rsid w:val="00E70D2D"/>
    <w:rsid w:val="00E71294"/>
    <w:rsid w:val="00E71465"/>
    <w:rsid w:val="00E71CE7"/>
    <w:rsid w:val="00E7556F"/>
    <w:rsid w:val="00E82B54"/>
    <w:rsid w:val="00E877FC"/>
    <w:rsid w:val="00E906E6"/>
    <w:rsid w:val="00E92619"/>
    <w:rsid w:val="00E937BA"/>
    <w:rsid w:val="00E94DD6"/>
    <w:rsid w:val="00E96240"/>
    <w:rsid w:val="00EA2A6A"/>
    <w:rsid w:val="00EA2BB5"/>
    <w:rsid w:val="00EA3228"/>
    <w:rsid w:val="00EB28AD"/>
    <w:rsid w:val="00EB3796"/>
    <w:rsid w:val="00EB58CE"/>
    <w:rsid w:val="00EB5E1D"/>
    <w:rsid w:val="00EB66A1"/>
    <w:rsid w:val="00EB7647"/>
    <w:rsid w:val="00EC3BB8"/>
    <w:rsid w:val="00ED12BD"/>
    <w:rsid w:val="00ED143C"/>
    <w:rsid w:val="00ED1A7C"/>
    <w:rsid w:val="00ED24A6"/>
    <w:rsid w:val="00ED36F6"/>
    <w:rsid w:val="00EE04AB"/>
    <w:rsid w:val="00EE4435"/>
    <w:rsid w:val="00EE5507"/>
    <w:rsid w:val="00EF4DE3"/>
    <w:rsid w:val="00EF558D"/>
    <w:rsid w:val="00EF7A4D"/>
    <w:rsid w:val="00F01BF2"/>
    <w:rsid w:val="00F03BE6"/>
    <w:rsid w:val="00F04B76"/>
    <w:rsid w:val="00F07143"/>
    <w:rsid w:val="00F07F11"/>
    <w:rsid w:val="00F110CE"/>
    <w:rsid w:val="00F1385F"/>
    <w:rsid w:val="00F14160"/>
    <w:rsid w:val="00F15F3F"/>
    <w:rsid w:val="00F20527"/>
    <w:rsid w:val="00F2089C"/>
    <w:rsid w:val="00F22845"/>
    <w:rsid w:val="00F24027"/>
    <w:rsid w:val="00F30399"/>
    <w:rsid w:val="00F3334C"/>
    <w:rsid w:val="00F34656"/>
    <w:rsid w:val="00F35C8E"/>
    <w:rsid w:val="00F36D3B"/>
    <w:rsid w:val="00F51FE3"/>
    <w:rsid w:val="00F52992"/>
    <w:rsid w:val="00F56493"/>
    <w:rsid w:val="00F60B77"/>
    <w:rsid w:val="00F62694"/>
    <w:rsid w:val="00F65198"/>
    <w:rsid w:val="00F70466"/>
    <w:rsid w:val="00F735F0"/>
    <w:rsid w:val="00F76002"/>
    <w:rsid w:val="00F766B6"/>
    <w:rsid w:val="00F8552B"/>
    <w:rsid w:val="00F87A0E"/>
    <w:rsid w:val="00F90B5F"/>
    <w:rsid w:val="00F96A9B"/>
    <w:rsid w:val="00FA31FD"/>
    <w:rsid w:val="00FA3A7D"/>
    <w:rsid w:val="00FB1FEF"/>
    <w:rsid w:val="00FC10E5"/>
    <w:rsid w:val="00FC1EA1"/>
    <w:rsid w:val="00FC2A5A"/>
    <w:rsid w:val="00FC3CE0"/>
    <w:rsid w:val="00FC64A7"/>
    <w:rsid w:val="00FD1AAB"/>
    <w:rsid w:val="00FD504B"/>
    <w:rsid w:val="00FD5715"/>
    <w:rsid w:val="00FD7C09"/>
    <w:rsid w:val="00FE3B3B"/>
    <w:rsid w:val="00FE68DA"/>
    <w:rsid w:val="00FE7018"/>
    <w:rsid w:val="00FE726A"/>
    <w:rsid w:val="00FE7747"/>
    <w:rsid w:val="00FE7FCC"/>
    <w:rsid w:val="00FF0A96"/>
    <w:rsid w:val="00FF3059"/>
    <w:rsid w:val="00FF3AF0"/>
    <w:rsid w:val="00FF5E07"/>
    <w:rsid w:val="00FF68A7"/>
    <w:rsid w:val="06A036BD"/>
    <w:rsid w:val="0A177788"/>
    <w:rsid w:val="1B631903"/>
    <w:rsid w:val="1BB4100F"/>
    <w:rsid w:val="278C80DA"/>
    <w:rsid w:val="4C463477"/>
    <w:rsid w:val="554EC179"/>
    <w:rsid w:val="5F23B73A"/>
    <w:rsid w:val="638057DD"/>
    <w:rsid w:val="6783488D"/>
    <w:rsid w:val="6B079D50"/>
    <w:rsid w:val="6F7AE674"/>
    <w:rsid w:val="7685B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BA2C3B13-F390-4006-9F8D-CF6CD0BD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1959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guevisitorpass.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ragu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055E4D"/>
    <w:rsid w:val="000C4F66"/>
    <w:rsid w:val="002F6D9D"/>
    <w:rsid w:val="003B6A5D"/>
    <w:rsid w:val="003B6DBC"/>
    <w:rsid w:val="004D590D"/>
    <w:rsid w:val="004E7F51"/>
    <w:rsid w:val="00593E5D"/>
    <w:rsid w:val="00694310"/>
    <w:rsid w:val="00722EEE"/>
    <w:rsid w:val="008330F7"/>
    <w:rsid w:val="008A55A7"/>
    <w:rsid w:val="008B7502"/>
    <w:rsid w:val="009C0D20"/>
    <w:rsid w:val="00A33D84"/>
    <w:rsid w:val="00AC5A87"/>
    <w:rsid w:val="00B16636"/>
    <w:rsid w:val="00B73B78"/>
    <w:rsid w:val="00C536C8"/>
    <w:rsid w:val="00D93185"/>
    <w:rsid w:val="00DD5937"/>
    <w:rsid w:val="00F85DAB"/>
    <w:rsid w:val="00FB1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36C8"/>
    <w:rPr>
      <w:color w:val="808080"/>
    </w:rPr>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Props1.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4478A-07E6-4A81-BD6F-2AEE512B42CC}">
  <ds:schemaRefs>
    <ds:schemaRef ds:uri="http://schemas.microsoft.com/sharepoint/v3/contenttype/forms"/>
  </ds:schemaRefs>
</ds:datastoreItem>
</file>

<file path=customXml/itemProps3.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1774</Words>
  <Characters>10468</Characters>
  <Application>Microsoft Office Word</Application>
  <DocSecurity>4</DocSecurity>
  <Lines>87</Lines>
  <Paragraphs>24</Paragraphs>
  <ScaleCrop>false</ScaleCrop>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Kluchová Martina</cp:lastModifiedBy>
  <cp:revision>2</cp:revision>
  <cp:lastPrinted>2024-04-17T16:22:00Z</cp:lastPrinted>
  <dcterms:created xsi:type="dcterms:W3CDTF">2025-09-11T11:53:00Z</dcterms:created>
  <dcterms:modified xsi:type="dcterms:W3CDTF">2025-09-11T11:53:00Z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