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C10E" w14:textId="77777777" w:rsidR="00921498" w:rsidRPr="00921498" w:rsidRDefault="00921498" w:rsidP="00921498">
      <w:pPr>
        <w:jc w:val="center"/>
        <w:rPr>
          <w:rFonts w:cs="Calibri"/>
        </w:rPr>
      </w:pPr>
    </w:p>
    <w:p w14:paraId="60882175" w14:textId="42D93135" w:rsidR="007014A4" w:rsidRPr="00AB10B9" w:rsidRDefault="00921498" w:rsidP="00921498">
      <w:pPr>
        <w:jc w:val="center"/>
        <w:rPr>
          <w:rFonts w:cs="Calibri"/>
          <w:b/>
          <w:bCs/>
          <w:sz w:val="36"/>
          <w:szCs w:val="36"/>
        </w:rPr>
      </w:pPr>
      <w:r w:rsidRPr="00AB10B9">
        <w:rPr>
          <w:rFonts w:cs="Calibri"/>
          <w:b/>
          <w:bCs/>
          <w:sz w:val="36"/>
          <w:szCs w:val="36"/>
        </w:rPr>
        <w:t>OBJEDNÁVKA Č. 202</w:t>
      </w:r>
      <w:r w:rsidR="0035085C">
        <w:rPr>
          <w:rFonts w:cs="Calibri"/>
          <w:b/>
          <w:bCs/>
          <w:sz w:val="36"/>
          <w:szCs w:val="36"/>
        </w:rPr>
        <w:t>5</w:t>
      </w:r>
      <w:r w:rsidRPr="00AB10B9">
        <w:rPr>
          <w:rFonts w:cs="Calibri"/>
          <w:b/>
          <w:bCs/>
          <w:sz w:val="36"/>
          <w:szCs w:val="36"/>
        </w:rPr>
        <w:t>/</w:t>
      </w:r>
      <w:r w:rsidR="00FF1CEA" w:rsidRPr="00AB10B9">
        <w:rPr>
          <w:rFonts w:cs="Calibri"/>
          <w:b/>
          <w:bCs/>
          <w:sz w:val="36"/>
          <w:szCs w:val="36"/>
        </w:rPr>
        <w:t>111</w:t>
      </w:r>
      <w:r w:rsidRPr="00AB10B9">
        <w:rPr>
          <w:rFonts w:cs="Calibri"/>
          <w:b/>
          <w:bCs/>
          <w:sz w:val="36"/>
          <w:szCs w:val="36"/>
        </w:rPr>
        <w:t>/</w:t>
      </w:r>
      <w:r w:rsidR="00F41DA0">
        <w:rPr>
          <w:rFonts w:cs="Calibri"/>
          <w:b/>
          <w:bCs/>
          <w:sz w:val="36"/>
          <w:szCs w:val="36"/>
        </w:rPr>
        <w:t>0</w:t>
      </w:r>
      <w:r w:rsidR="00FF1CEA" w:rsidRPr="00AB10B9">
        <w:rPr>
          <w:rFonts w:cs="Calibri"/>
          <w:b/>
          <w:bCs/>
          <w:sz w:val="36"/>
          <w:szCs w:val="36"/>
        </w:rPr>
        <w:t>3</w:t>
      </w:r>
      <w:r w:rsidRPr="00AB10B9">
        <w:rPr>
          <w:rFonts w:cs="Calibri"/>
          <w:b/>
          <w:bCs/>
          <w:sz w:val="36"/>
          <w:szCs w:val="36"/>
        </w:rPr>
        <w:t>/</w:t>
      </w:r>
      <w:r w:rsidR="00FF1CEA" w:rsidRPr="00AB10B9">
        <w:rPr>
          <w:rFonts w:cs="Calibri"/>
          <w:b/>
          <w:bCs/>
          <w:sz w:val="36"/>
          <w:szCs w:val="36"/>
        </w:rPr>
        <w:t>10</w:t>
      </w:r>
      <w:r w:rsidR="0035085C">
        <w:rPr>
          <w:rFonts w:cs="Calibri"/>
          <w:b/>
          <w:bCs/>
          <w:sz w:val="36"/>
          <w:szCs w:val="36"/>
        </w:rPr>
        <w:t>0</w:t>
      </w:r>
      <w:r w:rsidR="00B62651">
        <w:rPr>
          <w:rFonts w:cs="Calibri"/>
          <w:b/>
          <w:bCs/>
          <w:sz w:val="36"/>
          <w:szCs w:val="36"/>
        </w:rPr>
        <w:t>7</w:t>
      </w:r>
    </w:p>
    <w:p w14:paraId="4153A387" w14:textId="77777777" w:rsidR="00921498" w:rsidRDefault="00921498" w:rsidP="00921498">
      <w:pPr>
        <w:rPr>
          <w:rFonts w:cs="Calibri"/>
        </w:rPr>
      </w:pPr>
    </w:p>
    <w:p w14:paraId="59690C62" w14:textId="77777777" w:rsidR="00026C01" w:rsidRPr="00026C01" w:rsidRDefault="00921498" w:rsidP="00026C01">
      <w:pPr>
        <w:spacing w:after="0" w:line="288" w:lineRule="auto"/>
        <w:ind w:left="2829" w:hanging="2832"/>
        <w:rPr>
          <w:rFonts w:cs="Calibri"/>
          <w:b/>
          <w:bCs/>
          <w:sz w:val="24"/>
          <w:szCs w:val="24"/>
        </w:rPr>
      </w:pPr>
      <w:r w:rsidRPr="00AB10B9">
        <w:rPr>
          <w:rFonts w:cs="Calibri"/>
          <w:b/>
          <w:bCs/>
          <w:sz w:val="24"/>
          <w:szCs w:val="24"/>
        </w:rPr>
        <w:t xml:space="preserve">DODAVATEL: </w:t>
      </w:r>
      <w:r w:rsidR="00026C01" w:rsidRPr="00026C01">
        <w:rPr>
          <w:rFonts w:cs="Calibri"/>
          <w:b/>
          <w:bCs/>
          <w:sz w:val="24"/>
          <w:szCs w:val="24"/>
        </w:rPr>
        <w:t>Vazební věznice a ÚPVZD Praha Pankrác</w:t>
      </w:r>
    </w:p>
    <w:p w14:paraId="2E0CF22E" w14:textId="72A9D880" w:rsidR="00026C01" w:rsidRPr="00026C01" w:rsidRDefault="00026C01" w:rsidP="00026C01">
      <w:pPr>
        <w:spacing w:after="0" w:line="288" w:lineRule="auto"/>
        <w:ind w:left="2829" w:hanging="2832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</w:t>
      </w:r>
      <w:r w:rsidRPr="00026C01">
        <w:rPr>
          <w:rFonts w:cs="Calibri"/>
          <w:b/>
          <w:bCs/>
          <w:sz w:val="24"/>
          <w:szCs w:val="24"/>
        </w:rPr>
        <w:t>P.O.BOX 5</w:t>
      </w:r>
    </w:p>
    <w:p w14:paraId="6B585810" w14:textId="3EA09552" w:rsidR="000E3A69" w:rsidRDefault="00026C01" w:rsidP="00026C01">
      <w:pPr>
        <w:spacing w:after="0" w:line="288" w:lineRule="auto"/>
        <w:ind w:left="2829" w:hanging="2832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</w:t>
      </w:r>
      <w:r w:rsidRPr="00026C01">
        <w:rPr>
          <w:rFonts w:cs="Calibri"/>
          <w:b/>
          <w:bCs/>
          <w:sz w:val="24"/>
          <w:szCs w:val="24"/>
        </w:rPr>
        <w:t>140 57 Praha 4</w:t>
      </w:r>
      <w:r>
        <w:rPr>
          <w:rFonts w:cs="Calibri"/>
          <w:b/>
          <w:bCs/>
          <w:sz w:val="24"/>
          <w:szCs w:val="24"/>
        </w:rPr>
        <w:t xml:space="preserve"> </w:t>
      </w:r>
    </w:p>
    <w:p w14:paraId="089584DC" w14:textId="763EC4B4" w:rsidR="00026C01" w:rsidRDefault="00026C01" w:rsidP="00026C01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</w:t>
      </w:r>
      <w:r w:rsidRPr="00026C01">
        <w:rPr>
          <w:rFonts w:cs="Calibri"/>
          <w:b/>
          <w:bCs/>
          <w:sz w:val="24"/>
          <w:szCs w:val="24"/>
        </w:rPr>
        <w:t>IČO: 00212423</w:t>
      </w:r>
    </w:p>
    <w:p w14:paraId="1A761392" w14:textId="77777777" w:rsidR="00026C01" w:rsidRPr="00026C01" w:rsidRDefault="00026C01" w:rsidP="000E3A69">
      <w:pPr>
        <w:spacing w:after="0" w:line="240" w:lineRule="auto"/>
        <w:ind w:left="2829"/>
        <w:rPr>
          <w:rFonts w:cs="Calibri"/>
          <w:b/>
          <w:bCs/>
          <w:sz w:val="24"/>
          <w:szCs w:val="24"/>
        </w:rPr>
      </w:pPr>
    </w:p>
    <w:p w14:paraId="4A344238" w14:textId="36AE4D67" w:rsidR="00F3599A" w:rsidRPr="002B45F0" w:rsidRDefault="00921498" w:rsidP="00AB10B9">
      <w:pPr>
        <w:spacing w:after="240"/>
        <w:jc w:val="both"/>
        <w:rPr>
          <w:rFonts w:cs="Calibri"/>
          <w:sz w:val="24"/>
          <w:szCs w:val="24"/>
        </w:rPr>
      </w:pPr>
      <w:r w:rsidRPr="00AB10B9">
        <w:rPr>
          <w:rFonts w:cs="Calibri"/>
          <w:b/>
          <w:bCs/>
          <w:sz w:val="24"/>
          <w:szCs w:val="24"/>
        </w:rPr>
        <w:t>PŘEDMĚT OBJEDNÁVKY:</w:t>
      </w:r>
      <w:r w:rsidR="00E01AAA" w:rsidRPr="00AB10B9">
        <w:rPr>
          <w:rFonts w:cs="Calibri"/>
          <w:b/>
          <w:bCs/>
          <w:sz w:val="24"/>
          <w:szCs w:val="24"/>
        </w:rPr>
        <w:t xml:space="preserve"> </w:t>
      </w:r>
      <w:r w:rsidR="00F41DA0" w:rsidRPr="002B45F0">
        <w:rPr>
          <w:rFonts w:cs="Calibri"/>
          <w:sz w:val="24"/>
          <w:szCs w:val="24"/>
        </w:rPr>
        <w:t>Na základě</w:t>
      </w:r>
      <w:r w:rsidR="002B45F0" w:rsidRPr="002B45F0">
        <w:rPr>
          <w:rFonts w:cs="Calibri"/>
          <w:sz w:val="24"/>
          <w:szCs w:val="24"/>
        </w:rPr>
        <w:t xml:space="preserve"> Vaší cenové nabídky ze dne </w:t>
      </w:r>
      <w:r w:rsidR="00026C01">
        <w:rPr>
          <w:rFonts w:cs="Calibri"/>
          <w:sz w:val="24"/>
          <w:szCs w:val="24"/>
        </w:rPr>
        <w:t>14</w:t>
      </w:r>
      <w:r w:rsidR="002B45F0" w:rsidRPr="002B45F0">
        <w:rPr>
          <w:rFonts w:cs="Calibri"/>
          <w:sz w:val="24"/>
          <w:szCs w:val="24"/>
        </w:rPr>
        <w:t>. 1. 2025 objednáváme výrobu</w:t>
      </w:r>
      <w:r w:rsidR="00B62651">
        <w:rPr>
          <w:rFonts w:cs="Calibri"/>
          <w:sz w:val="24"/>
          <w:szCs w:val="24"/>
        </w:rPr>
        <w:t xml:space="preserve">, </w:t>
      </w:r>
      <w:r w:rsidR="002B45F0" w:rsidRPr="002B45F0">
        <w:rPr>
          <w:rFonts w:cs="Calibri"/>
          <w:sz w:val="24"/>
          <w:szCs w:val="24"/>
        </w:rPr>
        <w:t>dodání</w:t>
      </w:r>
      <w:r w:rsidR="00B62651">
        <w:rPr>
          <w:rFonts w:cs="Calibri"/>
          <w:sz w:val="24"/>
          <w:szCs w:val="24"/>
        </w:rPr>
        <w:t xml:space="preserve"> a instalaci</w:t>
      </w:r>
      <w:r w:rsidR="002B45F0" w:rsidRPr="002B45F0">
        <w:rPr>
          <w:rFonts w:cs="Calibri"/>
          <w:sz w:val="24"/>
          <w:szCs w:val="24"/>
        </w:rPr>
        <w:t xml:space="preserve"> </w:t>
      </w:r>
      <w:r w:rsidR="00026C01">
        <w:rPr>
          <w:rFonts w:cs="Calibri"/>
          <w:sz w:val="24"/>
          <w:szCs w:val="24"/>
        </w:rPr>
        <w:t>schodiště s nájezdovou rampou pro vozíčkáře před vstupní dveře do obje</w:t>
      </w:r>
      <w:r w:rsidR="00643C39">
        <w:rPr>
          <w:rFonts w:cs="Calibri"/>
          <w:sz w:val="24"/>
          <w:szCs w:val="24"/>
        </w:rPr>
        <w:t>ktu</w:t>
      </w:r>
      <w:r w:rsidR="00026C01">
        <w:rPr>
          <w:rFonts w:cs="Calibri"/>
          <w:sz w:val="24"/>
          <w:szCs w:val="24"/>
        </w:rPr>
        <w:t xml:space="preserve"> Na Květnici 1567/16, 140 00 Praha 4.</w:t>
      </w:r>
      <w:r w:rsidR="002B45F0" w:rsidRPr="002B45F0">
        <w:rPr>
          <w:rFonts w:cs="Calibri"/>
          <w:sz w:val="24"/>
          <w:szCs w:val="24"/>
        </w:rPr>
        <w:t xml:space="preserve"> </w:t>
      </w:r>
      <w:r w:rsidR="00643C39">
        <w:rPr>
          <w:rFonts w:cs="Calibri"/>
          <w:sz w:val="24"/>
          <w:szCs w:val="24"/>
        </w:rPr>
        <w:t xml:space="preserve">Zaměření a konzultace ke způsobu provedení se uskutečnili na místě s Vašimi pracovníky v roce 2024. </w:t>
      </w:r>
      <w:r w:rsidR="002B45F0" w:rsidRPr="002B45F0">
        <w:rPr>
          <w:rFonts w:cs="Calibri"/>
          <w:sz w:val="24"/>
          <w:szCs w:val="24"/>
        </w:rPr>
        <w:t xml:space="preserve">Cenová nabídka je přílohou této objednávky. </w:t>
      </w:r>
    </w:p>
    <w:p w14:paraId="242D30CA" w14:textId="60C4A225" w:rsidR="00921498" w:rsidRPr="00AB10B9" w:rsidRDefault="00921498" w:rsidP="00AB10B9">
      <w:pPr>
        <w:spacing w:after="240"/>
        <w:rPr>
          <w:rFonts w:cs="Calibri"/>
          <w:b/>
          <w:bCs/>
          <w:sz w:val="24"/>
          <w:szCs w:val="24"/>
        </w:rPr>
      </w:pPr>
      <w:r w:rsidRPr="00AB10B9">
        <w:rPr>
          <w:rFonts w:cs="Calibri"/>
          <w:b/>
          <w:bCs/>
          <w:sz w:val="24"/>
          <w:szCs w:val="24"/>
        </w:rPr>
        <w:t>DATUM DODÁNÍ:</w:t>
      </w:r>
      <w:r w:rsidR="00A33601" w:rsidRPr="00AB10B9">
        <w:rPr>
          <w:rFonts w:cs="Calibri"/>
          <w:b/>
          <w:bCs/>
          <w:sz w:val="24"/>
          <w:szCs w:val="24"/>
        </w:rPr>
        <w:t xml:space="preserve"> </w:t>
      </w:r>
      <w:r w:rsidR="00A33601" w:rsidRPr="00AB10B9">
        <w:rPr>
          <w:rFonts w:cs="Calibri"/>
          <w:b/>
          <w:bCs/>
          <w:sz w:val="24"/>
          <w:szCs w:val="24"/>
        </w:rPr>
        <w:tab/>
      </w:r>
      <w:r w:rsidR="003964E9" w:rsidRPr="002B45F0">
        <w:rPr>
          <w:rFonts w:cs="Calibri"/>
          <w:sz w:val="24"/>
          <w:szCs w:val="24"/>
        </w:rPr>
        <w:t>dle dohody</w:t>
      </w:r>
      <w:r w:rsidR="00A33601" w:rsidRPr="00AB10B9">
        <w:rPr>
          <w:rFonts w:cs="Calibri"/>
          <w:b/>
          <w:bCs/>
          <w:sz w:val="24"/>
          <w:szCs w:val="24"/>
        </w:rPr>
        <w:tab/>
      </w:r>
    </w:p>
    <w:p w14:paraId="5274136F" w14:textId="3E1A862A" w:rsidR="00AB10B9" w:rsidRPr="002B45F0" w:rsidRDefault="00921498" w:rsidP="00AB10B9">
      <w:pPr>
        <w:spacing w:after="240"/>
        <w:rPr>
          <w:rFonts w:cs="Calibri"/>
          <w:sz w:val="24"/>
          <w:szCs w:val="24"/>
        </w:rPr>
      </w:pPr>
      <w:r w:rsidRPr="00AB10B9">
        <w:rPr>
          <w:rFonts w:cs="Calibri"/>
          <w:b/>
          <w:bCs/>
          <w:sz w:val="24"/>
          <w:szCs w:val="24"/>
        </w:rPr>
        <w:t>CENA:</w:t>
      </w:r>
      <w:r w:rsidR="00A33601" w:rsidRPr="00AB10B9">
        <w:rPr>
          <w:rFonts w:cs="Calibri"/>
          <w:b/>
          <w:bCs/>
          <w:sz w:val="24"/>
          <w:szCs w:val="24"/>
        </w:rPr>
        <w:tab/>
      </w:r>
      <w:r w:rsidR="002B45F0" w:rsidRPr="002B45F0">
        <w:rPr>
          <w:rFonts w:cs="Calibri"/>
          <w:sz w:val="24"/>
          <w:szCs w:val="24"/>
        </w:rPr>
        <w:t>dle cenové nabídky 2</w:t>
      </w:r>
      <w:r w:rsidR="00026C01">
        <w:rPr>
          <w:rFonts w:cs="Calibri"/>
          <w:sz w:val="24"/>
          <w:szCs w:val="24"/>
        </w:rPr>
        <w:t>50</w:t>
      </w:r>
      <w:r w:rsidR="002B45F0" w:rsidRPr="002B45F0">
        <w:rPr>
          <w:rFonts w:cs="Calibri"/>
          <w:sz w:val="24"/>
          <w:szCs w:val="24"/>
        </w:rPr>
        <w:t xml:space="preserve"> </w:t>
      </w:r>
      <w:r w:rsidR="00026C01">
        <w:rPr>
          <w:rFonts w:cs="Calibri"/>
          <w:sz w:val="24"/>
          <w:szCs w:val="24"/>
        </w:rPr>
        <w:t>074</w:t>
      </w:r>
      <w:r w:rsidR="00AB10B9" w:rsidRPr="002B45F0">
        <w:rPr>
          <w:rFonts w:cs="Calibri"/>
          <w:sz w:val="24"/>
          <w:szCs w:val="24"/>
        </w:rPr>
        <w:t xml:space="preserve">,- Kč </w:t>
      </w:r>
      <w:r w:rsidR="003964E9" w:rsidRPr="002B45F0">
        <w:rPr>
          <w:rFonts w:cs="Calibri"/>
          <w:sz w:val="24"/>
          <w:szCs w:val="24"/>
        </w:rPr>
        <w:t xml:space="preserve">s </w:t>
      </w:r>
      <w:r w:rsidR="00AB10B9" w:rsidRPr="002B45F0">
        <w:rPr>
          <w:rFonts w:cs="Calibri"/>
          <w:sz w:val="24"/>
          <w:szCs w:val="24"/>
        </w:rPr>
        <w:t>DPH</w:t>
      </w:r>
    </w:p>
    <w:p w14:paraId="7765B7BE" w14:textId="776A192C" w:rsidR="00E01AAA" w:rsidRPr="00AB10B9" w:rsidRDefault="002B45F0" w:rsidP="00AB10B9">
      <w:pPr>
        <w:spacing w:after="0" w:line="288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KORESPONDENČNÍ </w:t>
      </w:r>
      <w:r w:rsidR="00921498" w:rsidRPr="00AB10B9">
        <w:rPr>
          <w:rFonts w:cs="Calibri"/>
          <w:b/>
          <w:bCs/>
          <w:sz w:val="24"/>
          <w:szCs w:val="24"/>
        </w:rPr>
        <w:t>ADRESA</w:t>
      </w:r>
      <w:r w:rsidR="00AB10B9">
        <w:rPr>
          <w:rFonts w:cs="Calibri"/>
          <w:b/>
          <w:bCs/>
          <w:sz w:val="24"/>
          <w:szCs w:val="24"/>
        </w:rPr>
        <w:t xml:space="preserve">:  </w:t>
      </w:r>
      <w:r w:rsidR="00FF1CEA" w:rsidRPr="00AB10B9">
        <w:rPr>
          <w:rFonts w:cs="Calibri"/>
          <w:b/>
          <w:bCs/>
          <w:sz w:val="24"/>
          <w:szCs w:val="24"/>
        </w:rPr>
        <w:t>Zdravotnická zařízení Ministerstva spravedlnosti</w:t>
      </w:r>
    </w:p>
    <w:p w14:paraId="4627CBE0" w14:textId="2CFC37F8" w:rsidR="00E01AAA" w:rsidRPr="00AB10B9" w:rsidRDefault="00E01AAA" w:rsidP="00AB10B9">
      <w:pPr>
        <w:spacing w:after="0" w:line="288" w:lineRule="auto"/>
        <w:rPr>
          <w:rFonts w:cs="Calibri"/>
          <w:b/>
          <w:bCs/>
          <w:sz w:val="24"/>
          <w:szCs w:val="24"/>
        </w:rPr>
      </w:pPr>
      <w:r w:rsidRPr="00AB10B9">
        <w:rPr>
          <w:rFonts w:cs="Calibri"/>
          <w:b/>
          <w:bCs/>
          <w:sz w:val="24"/>
          <w:szCs w:val="24"/>
        </w:rPr>
        <w:t xml:space="preserve">  </w:t>
      </w:r>
      <w:r w:rsidR="002B45F0">
        <w:rPr>
          <w:rFonts w:cs="Calibri"/>
          <w:b/>
          <w:bCs/>
          <w:sz w:val="24"/>
          <w:szCs w:val="24"/>
        </w:rPr>
        <w:t xml:space="preserve">        </w:t>
      </w:r>
      <w:r w:rsidRPr="00AB10B9">
        <w:rPr>
          <w:rFonts w:cs="Calibri"/>
          <w:b/>
          <w:bCs/>
          <w:sz w:val="24"/>
          <w:szCs w:val="24"/>
        </w:rPr>
        <w:t xml:space="preserve">                                           </w:t>
      </w:r>
      <w:r w:rsidR="002B45F0">
        <w:rPr>
          <w:rFonts w:cs="Calibri"/>
          <w:b/>
          <w:bCs/>
          <w:sz w:val="24"/>
          <w:szCs w:val="24"/>
        </w:rPr>
        <w:t xml:space="preserve"> </w:t>
      </w:r>
      <w:r w:rsidR="00FF1CEA" w:rsidRPr="00AB10B9">
        <w:rPr>
          <w:rFonts w:cs="Calibri"/>
          <w:b/>
          <w:bCs/>
          <w:sz w:val="24"/>
          <w:szCs w:val="24"/>
        </w:rPr>
        <w:t>Na Květnici 1657/16</w:t>
      </w:r>
    </w:p>
    <w:p w14:paraId="100B487F" w14:textId="610C3939" w:rsidR="00A33601" w:rsidRPr="00AB10B9" w:rsidRDefault="00E01AAA" w:rsidP="00AB10B9">
      <w:pPr>
        <w:spacing w:after="0" w:line="288" w:lineRule="auto"/>
        <w:rPr>
          <w:rFonts w:cs="Calibri"/>
          <w:b/>
          <w:bCs/>
          <w:sz w:val="24"/>
          <w:szCs w:val="24"/>
        </w:rPr>
      </w:pPr>
      <w:r w:rsidRPr="00AB10B9">
        <w:rPr>
          <w:rFonts w:cs="Calibri"/>
          <w:b/>
          <w:bCs/>
          <w:sz w:val="24"/>
          <w:szCs w:val="24"/>
        </w:rPr>
        <w:t xml:space="preserve">                                           </w:t>
      </w:r>
      <w:r w:rsidR="002B45F0">
        <w:rPr>
          <w:rFonts w:cs="Calibri"/>
          <w:b/>
          <w:bCs/>
          <w:sz w:val="24"/>
          <w:szCs w:val="24"/>
        </w:rPr>
        <w:t xml:space="preserve">         </w:t>
      </w:r>
      <w:r w:rsidRPr="00AB10B9">
        <w:rPr>
          <w:rFonts w:cs="Calibri"/>
          <w:b/>
          <w:bCs/>
          <w:sz w:val="24"/>
          <w:szCs w:val="24"/>
        </w:rPr>
        <w:t xml:space="preserve">  </w:t>
      </w:r>
      <w:r w:rsidR="00FF1CEA" w:rsidRPr="00AB10B9">
        <w:rPr>
          <w:rFonts w:cs="Calibri"/>
          <w:b/>
          <w:bCs/>
          <w:sz w:val="24"/>
          <w:szCs w:val="24"/>
        </w:rPr>
        <w:t>140 00</w:t>
      </w:r>
      <w:r w:rsidRPr="00AB10B9">
        <w:rPr>
          <w:rFonts w:cs="Calibri"/>
          <w:b/>
          <w:bCs/>
          <w:sz w:val="24"/>
          <w:szCs w:val="24"/>
        </w:rPr>
        <w:t xml:space="preserve">, </w:t>
      </w:r>
      <w:r w:rsidR="00FF1CEA" w:rsidRPr="00AB10B9">
        <w:rPr>
          <w:rFonts w:cs="Calibri"/>
          <w:b/>
          <w:bCs/>
          <w:sz w:val="24"/>
          <w:szCs w:val="24"/>
        </w:rPr>
        <w:t>Praha 4</w:t>
      </w:r>
    </w:p>
    <w:p w14:paraId="1E81F6C6" w14:textId="77777777" w:rsidR="00921498" w:rsidRPr="00AB10B9" w:rsidRDefault="00921498" w:rsidP="00921498">
      <w:pPr>
        <w:rPr>
          <w:rFonts w:cs="Calibri"/>
          <w:b/>
          <w:bCs/>
          <w:sz w:val="24"/>
          <w:szCs w:val="24"/>
        </w:rPr>
      </w:pPr>
    </w:p>
    <w:p w14:paraId="762F161D" w14:textId="6A79A53B" w:rsidR="00FF1CEA" w:rsidRDefault="00921498" w:rsidP="00921498">
      <w:pPr>
        <w:rPr>
          <w:rFonts w:cs="Calibri"/>
          <w:b/>
          <w:bCs/>
        </w:rPr>
      </w:pPr>
      <w:r w:rsidRPr="00AB10B9">
        <w:rPr>
          <w:rFonts w:cs="Calibri"/>
          <w:b/>
          <w:bCs/>
          <w:sz w:val="24"/>
          <w:szCs w:val="24"/>
        </w:rPr>
        <w:t>KONTAKTNÍ OSOBA:</w:t>
      </w:r>
      <w:r w:rsidR="00A33601" w:rsidRPr="00713688">
        <w:rPr>
          <w:rFonts w:cs="Calibri"/>
          <w:sz w:val="24"/>
          <w:szCs w:val="24"/>
        </w:rPr>
        <w:tab/>
      </w:r>
    </w:p>
    <w:p w14:paraId="6EB42A98" w14:textId="77777777" w:rsidR="00921498" w:rsidRPr="00921498" w:rsidRDefault="00921498" w:rsidP="00921498">
      <w:pPr>
        <w:rPr>
          <w:rFonts w:cs="Calibri"/>
        </w:rPr>
      </w:pPr>
    </w:p>
    <w:p w14:paraId="0A682E0F" w14:textId="1AE53084" w:rsidR="00921498" w:rsidRPr="00AB10B9" w:rsidRDefault="00921498" w:rsidP="00921498">
      <w:pPr>
        <w:rPr>
          <w:rFonts w:cs="Calibri"/>
          <w:sz w:val="24"/>
          <w:szCs w:val="24"/>
        </w:rPr>
      </w:pPr>
      <w:r w:rsidRPr="00AB10B9">
        <w:rPr>
          <w:rFonts w:cs="Calibri"/>
          <w:sz w:val="24"/>
          <w:szCs w:val="24"/>
        </w:rPr>
        <w:t>V Praze dne:</w:t>
      </w:r>
      <w:r w:rsidR="00A33601" w:rsidRPr="00AB10B9">
        <w:rPr>
          <w:rFonts w:cs="Calibri"/>
          <w:sz w:val="24"/>
          <w:szCs w:val="24"/>
        </w:rPr>
        <w:t xml:space="preserve"> </w:t>
      </w:r>
      <w:r w:rsidR="002B45F0">
        <w:rPr>
          <w:rFonts w:cs="Calibri"/>
          <w:sz w:val="24"/>
          <w:szCs w:val="24"/>
        </w:rPr>
        <w:t>1</w:t>
      </w:r>
      <w:r w:rsidR="00026C01">
        <w:rPr>
          <w:rFonts w:cs="Calibri"/>
          <w:sz w:val="24"/>
          <w:szCs w:val="24"/>
        </w:rPr>
        <w:t>4</w:t>
      </w:r>
      <w:r w:rsidR="006A46C3" w:rsidRPr="00AB10B9">
        <w:rPr>
          <w:rFonts w:cs="Calibri"/>
          <w:sz w:val="24"/>
          <w:szCs w:val="24"/>
        </w:rPr>
        <w:t>.1.202</w:t>
      </w:r>
      <w:r w:rsidR="003964E9">
        <w:rPr>
          <w:rFonts w:cs="Calibri"/>
          <w:sz w:val="24"/>
          <w:szCs w:val="24"/>
        </w:rPr>
        <w:t>5</w:t>
      </w:r>
    </w:p>
    <w:p w14:paraId="5A3CA785" w14:textId="1FF11D05" w:rsidR="00921498" w:rsidRDefault="00921498" w:rsidP="00921498">
      <w:pPr>
        <w:rPr>
          <w:rFonts w:cs="Calibri"/>
          <w:sz w:val="24"/>
          <w:szCs w:val="24"/>
        </w:rPr>
      </w:pPr>
      <w:r w:rsidRPr="00AB10B9">
        <w:rPr>
          <w:rFonts w:cs="Calibri"/>
          <w:sz w:val="24"/>
          <w:szCs w:val="24"/>
        </w:rPr>
        <w:t>Vystavil:</w:t>
      </w:r>
      <w:r w:rsidR="00A33601" w:rsidRPr="00AB10B9">
        <w:rPr>
          <w:rFonts w:cs="Calibri"/>
          <w:sz w:val="24"/>
          <w:szCs w:val="24"/>
        </w:rPr>
        <w:t xml:space="preserve"> </w:t>
      </w:r>
      <w:r w:rsidR="00D13328">
        <w:rPr>
          <w:rFonts w:cs="Calibri"/>
          <w:sz w:val="24"/>
          <w:szCs w:val="24"/>
        </w:rPr>
        <w:t xml:space="preserve">  </w:t>
      </w:r>
    </w:p>
    <w:p w14:paraId="014A8EFC" w14:textId="77777777" w:rsidR="00553867" w:rsidRDefault="00553867" w:rsidP="00921498">
      <w:pPr>
        <w:rPr>
          <w:rFonts w:cs="Calibri"/>
          <w:sz w:val="24"/>
          <w:szCs w:val="24"/>
        </w:rPr>
      </w:pPr>
    </w:p>
    <w:p w14:paraId="2E752763" w14:textId="2669AF62" w:rsidR="002B45F0" w:rsidRDefault="002B45F0" w:rsidP="00921498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Schválil:</w:t>
      </w:r>
      <w:r w:rsidR="00713688">
        <w:rPr>
          <w:rFonts w:cs="Calibri"/>
          <w:sz w:val="24"/>
          <w:szCs w:val="24"/>
        </w:rPr>
        <w:t xml:space="preserve"> </w:t>
      </w:r>
      <w:r w:rsidR="00713688" w:rsidRPr="00713688">
        <w:rPr>
          <w:rFonts w:cs="Calibri"/>
          <w:sz w:val="24"/>
          <w:szCs w:val="24"/>
        </w:rPr>
        <w:t>MUDr. Ondřej Felix, MBA., LL.M.</w:t>
      </w:r>
      <w:r w:rsidR="00713688">
        <w:rPr>
          <w:rFonts w:cs="Calibri"/>
          <w:sz w:val="24"/>
          <w:szCs w:val="24"/>
        </w:rPr>
        <w:t>, ředitel ZZMS</w:t>
      </w:r>
    </w:p>
    <w:p w14:paraId="3F79FD59" w14:textId="45F90265" w:rsidR="00643C39" w:rsidRDefault="00643C39" w:rsidP="00921498">
      <w:pPr>
        <w:rPr>
          <w:rFonts w:cs="Calibri"/>
          <w:sz w:val="24"/>
          <w:szCs w:val="24"/>
        </w:rPr>
      </w:pPr>
    </w:p>
    <w:p w14:paraId="7CDDA5F8" w14:textId="252DAA15" w:rsidR="00643C39" w:rsidRPr="00AB10B9" w:rsidRDefault="00643C39" w:rsidP="00921498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Příloha č. 1 – Cenová nabídka ze dne 14.1.2025</w:t>
      </w:r>
    </w:p>
    <w:sectPr w:rsidR="00643C39" w:rsidRPr="00AB10B9" w:rsidSect="004F2E14">
      <w:headerReference w:type="default" r:id="rId6"/>
      <w:footerReference w:type="default" r:id="rId7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D92F" w14:textId="77777777" w:rsidR="00E46470" w:rsidRDefault="00E46470">
      <w:pPr>
        <w:spacing w:after="0" w:line="240" w:lineRule="auto"/>
      </w:pPr>
      <w:r>
        <w:separator/>
      </w:r>
    </w:p>
  </w:endnote>
  <w:endnote w:type="continuationSeparator" w:id="0">
    <w:p w14:paraId="21ED6776" w14:textId="77777777" w:rsidR="00E46470" w:rsidRDefault="00E4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4E2C" w14:textId="443A7B1A" w:rsidR="00921498" w:rsidRPr="004813E9" w:rsidRDefault="00921498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32"/>
        <w:szCs w:val="28"/>
      </w:rPr>
    </w:pPr>
    <w:r w:rsidRPr="004813E9">
      <w:rPr>
        <w:sz w:val="28"/>
        <w:szCs w:val="28"/>
      </w:rPr>
      <w:t>Fakturační údaje uvedeny v hlavičce. Fakturu prosím zasílejte na e-mail ekonomického oddělení: lprochazkova@zzms.justice.cz.</w:t>
    </w:r>
  </w:p>
  <w:p w14:paraId="38A5BFCB" w14:textId="05F8D22B" w:rsidR="007014A4" w:rsidRDefault="007014A4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A639" w14:textId="77777777" w:rsidR="00E46470" w:rsidRDefault="00E46470">
      <w:pPr>
        <w:spacing w:after="0" w:line="240" w:lineRule="auto"/>
      </w:pPr>
      <w:r>
        <w:separator/>
      </w:r>
    </w:p>
  </w:footnote>
  <w:footnote w:type="continuationSeparator" w:id="0">
    <w:p w14:paraId="0C5F2195" w14:textId="77777777" w:rsidR="00E46470" w:rsidRDefault="00E4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DD1B" w14:textId="77777777" w:rsidR="007014A4" w:rsidRDefault="0009487D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9E3FECB" wp14:editId="0A66C21B">
          <wp:simplePos x="0" y="0"/>
          <wp:positionH relativeFrom="page">
            <wp:posOffset>114300</wp:posOffset>
          </wp:positionH>
          <wp:positionV relativeFrom="page">
            <wp:posOffset>123825</wp:posOffset>
          </wp:positionV>
          <wp:extent cx="3152775" cy="895350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200"/>
                            </a14:imgEffect>
                            <a14:imgEffect>
                              <a14:saturation sat="114000"/>
                            </a14:imgEffect>
                          </a14:imgLayer>
                        </a14:imgProps>
                      </a:ext>
                    </a:extLst>
                  </a:blip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3152776" cy="8953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1E9F32B2" w14:textId="121AE632" w:rsidR="007014A4" w:rsidRDefault="00FF1CEA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>
      <w:rPr>
        <w:rFonts w:ascii="Times New Roman" w:hAnsi="Times New Roman"/>
        <w:b/>
        <w:bCs/>
      </w:rPr>
      <w:t>Na Květnici 1657/16</w:t>
    </w:r>
    <w:r w:rsidR="0009487D">
      <w:rPr>
        <w:rFonts w:ascii="Times New Roman" w:hAnsi="Times New Roman"/>
        <w:b/>
        <w:bCs/>
      </w:rPr>
      <w:t>, Praha 4 – Nusle, 140</w:t>
    </w:r>
    <w:r>
      <w:rPr>
        <w:rFonts w:ascii="Times New Roman" w:hAnsi="Times New Roman"/>
        <w:b/>
        <w:bCs/>
      </w:rPr>
      <w:t xml:space="preserve"> 00</w:t>
    </w:r>
  </w:p>
  <w:p w14:paraId="5C68A0FE" w14:textId="77777777" w:rsidR="007014A4" w:rsidRDefault="0009487D">
    <w:pPr>
      <w:keepNext/>
      <w:keepLines/>
      <w:spacing w:before="120" w:after="0" w:line="240" w:lineRule="auto"/>
      <w:jc w:val="right"/>
    </w:pPr>
    <w:r w:rsidRPr="004813E9">
      <w:rPr>
        <w:rFonts w:ascii="Times New Roman" w:hAnsi="Times New Roman"/>
        <w:b/>
        <w:bCs/>
        <w:kern w:val="20"/>
      </w:rPr>
      <w:t>IČ:</w:t>
    </w:r>
    <w:r>
      <w:rPr>
        <w:rFonts w:ascii="Times New Roman" w:hAnsi="Times New Roman"/>
        <w:kern w:val="20"/>
      </w:rPr>
      <w:t xml:space="preserve"> </w:t>
    </w:r>
    <w:r>
      <w:rPr>
        <w:rFonts w:ascii="Times New Roman" w:hAnsi="Times New Roman"/>
        <w:b/>
        <w:bCs/>
      </w:rPr>
      <w:t>19738269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A4"/>
    <w:rsid w:val="00026C01"/>
    <w:rsid w:val="0009487D"/>
    <w:rsid w:val="00094E32"/>
    <w:rsid w:val="000E3A69"/>
    <w:rsid w:val="0019495D"/>
    <w:rsid w:val="00220202"/>
    <w:rsid w:val="002B45F0"/>
    <w:rsid w:val="003274C3"/>
    <w:rsid w:val="0035085C"/>
    <w:rsid w:val="00380EA0"/>
    <w:rsid w:val="003964E9"/>
    <w:rsid w:val="003D2DCC"/>
    <w:rsid w:val="003D4A1C"/>
    <w:rsid w:val="003E1D49"/>
    <w:rsid w:val="003F0306"/>
    <w:rsid w:val="003F7953"/>
    <w:rsid w:val="00467937"/>
    <w:rsid w:val="004813E9"/>
    <w:rsid w:val="004F2E14"/>
    <w:rsid w:val="004F75E3"/>
    <w:rsid w:val="0050198A"/>
    <w:rsid w:val="00553867"/>
    <w:rsid w:val="0057475B"/>
    <w:rsid w:val="00577EFA"/>
    <w:rsid w:val="005D6093"/>
    <w:rsid w:val="00643C39"/>
    <w:rsid w:val="006A12BE"/>
    <w:rsid w:val="006A46C3"/>
    <w:rsid w:val="006D05BA"/>
    <w:rsid w:val="007014A4"/>
    <w:rsid w:val="00713688"/>
    <w:rsid w:val="0074221E"/>
    <w:rsid w:val="007D1894"/>
    <w:rsid w:val="007E3E36"/>
    <w:rsid w:val="0082799D"/>
    <w:rsid w:val="008C551F"/>
    <w:rsid w:val="00921498"/>
    <w:rsid w:val="00972E7C"/>
    <w:rsid w:val="00A33601"/>
    <w:rsid w:val="00AB10B9"/>
    <w:rsid w:val="00AB6ABA"/>
    <w:rsid w:val="00B62651"/>
    <w:rsid w:val="00C70C56"/>
    <w:rsid w:val="00D13328"/>
    <w:rsid w:val="00E01AAA"/>
    <w:rsid w:val="00E46470"/>
    <w:rsid w:val="00E617AA"/>
    <w:rsid w:val="00E877D6"/>
    <w:rsid w:val="00F2124D"/>
    <w:rsid w:val="00F22BF3"/>
    <w:rsid w:val="00F3599A"/>
    <w:rsid w:val="00F41DA0"/>
    <w:rsid w:val="00F75059"/>
    <w:rsid w:val="00FB7D4A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CD68"/>
  <w15:docId w15:val="{F067BEA4-3398-6C42-9B2F-25D04A8D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FF1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Eliška Vaníčková</cp:lastModifiedBy>
  <cp:revision>15</cp:revision>
  <cp:lastPrinted>2025-01-15T12:55:00Z</cp:lastPrinted>
  <dcterms:created xsi:type="dcterms:W3CDTF">2024-10-22T07:53:00Z</dcterms:created>
  <dcterms:modified xsi:type="dcterms:W3CDTF">2025-09-10T14:38:00Z</dcterms:modified>
</cp:coreProperties>
</file>