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5CA7" w14:textId="2EE6FDC8" w:rsidR="002803BB" w:rsidRDefault="002803BB" w:rsidP="002803B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81230634"/>
      <w:r>
        <w:rPr>
          <w:rFonts w:ascii="Times New Roman" w:hAnsi="Times New Roman" w:cs="Times New Roman"/>
          <w:bCs/>
          <w:sz w:val="24"/>
          <w:szCs w:val="24"/>
        </w:rPr>
        <w:t>SPŠS/</w:t>
      </w:r>
      <w:r w:rsidR="00706CDB">
        <w:rPr>
          <w:rFonts w:ascii="Times New Roman" w:hAnsi="Times New Roman" w:cs="Times New Roman"/>
          <w:bCs/>
          <w:sz w:val="24"/>
          <w:szCs w:val="24"/>
        </w:rPr>
        <w:t>1</w:t>
      </w:r>
      <w:r w:rsidR="000A0C4E">
        <w:rPr>
          <w:rFonts w:ascii="Times New Roman" w:hAnsi="Times New Roman" w:cs="Times New Roman"/>
          <w:bCs/>
          <w:sz w:val="24"/>
          <w:szCs w:val="24"/>
        </w:rPr>
        <w:t>5</w:t>
      </w:r>
      <w:r w:rsidR="00706CDB">
        <w:rPr>
          <w:rFonts w:ascii="Times New Roman" w:hAnsi="Times New Roman" w:cs="Times New Roman"/>
          <w:bCs/>
          <w:sz w:val="24"/>
          <w:szCs w:val="24"/>
        </w:rPr>
        <w:t>1</w:t>
      </w:r>
      <w:r w:rsidR="000A0C4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/202</w:t>
      </w:r>
      <w:r w:rsidR="00282030">
        <w:rPr>
          <w:rFonts w:ascii="Times New Roman" w:hAnsi="Times New Roman" w:cs="Times New Roman"/>
          <w:bCs/>
          <w:sz w:val="24"/>
          <w:szCs w:val="24"/>
        </w:rPr>
        <w:t>4</w:t>
      </w:r>
    </w:p>
    <w:p w14:paraId="431F7857" w14:textId="36196677" w:rsidR="002803BB" w:rsidRDefault="002803BB" w:rsidP="002803B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SMLOUVA č. </w:t>
      </w:r>
      <w:r w:rsidR="000A0C4E">
        <w:rPr>
          <w:rFonts w:ascii="Times New Roman" w:hAnsi="Times New Roman" w:cs="Times New Roman"/>
          <w:b/>
          <w:sz w:val="28"/>
          <w:u w:val="single"/>
        </w:rPr>
        <w:t>35/25</w:t>
      </w:r>
    </w:p>
    <w:p w14:paraId="29587D3F" w14:textId="77777777" w:rsidR="002803BB" w:rsidRDefault="002803BB" w:rsidP="002803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 využívání tělocvičny pro sportovní činnost</w:t>
      </w:r>
    </w:p>
    <w:p w14:paraId="42C992FB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Poskytovatel: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Střední průmyslová škola stavební Pardubice</w:t>
      </w:r>
    </w:p>
    <w:p w14:paraId="4A1890C2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Adresa:</w:t>
      </w:r>
      <w:r>
        <w:rPr>
          <w:rFonts w:ascii="Times New Roman" w:hAnsi="Times New Roman" w:cs="Times New Roman"/>
          <w:sz w:val="24"/>
        </w:rPr>
        <w:tab/>
        <w:t>Sokolovská 150, 533 54 Rybitví</w:t>
      </w:r>
    </w:p>
    <w:p w14:paraId="2B7639B2" w14:textId="080AE64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Zastoupený: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523DCA">
        <w:rPr>
          <w:rFonts w:ascii="Times New Roman" w:hAnsi="Times New Roman" w:cs="Times New Roman"/>
          <w:sz w:val="24"/>
        </w:rPr>
        <w:t>xxxxxxxxxxxxxxxxxxxxxxxxxxxxxxxxxxxxxxx</w:t>
      </w:r>
      <w:proofErr w:type="spellEnd"/>
    </w:p>
    <w:p w14:paraId="7190259F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IČO: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00191191</w:t>
      </w:r>
    </w:p>
    <w:p w14:paraId="42003B4C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DIČ: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CZ00191191</w:t>
      </w:r>
    </w:p>
    <w:p w14:paraId="1DEFBA3D" w14:textId="15154B3E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Číslo účtu: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523DCA">
        <w:rPr>
          <w:rFonts w:ascii="Times New Roman" w:hAnsi="Times New Roman" w:cs="Times New Roman"/>
          <w:sz w:val="24"/>
        </w:rPr>
        <w:t>xxxxxxxxxxxxxxxxxxxxxxxxxxxxxxxxxxxxxxx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0C871A8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(dále jen poskytovatel)</w:t>
      </w:r>
    </w:p>
    <w:p w14:paraId="74BCF60C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0381729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Uživatel:</w:t>
      </w:r>
      <w:r>
        <w:rPr>
          <w:rFonts w:ascii="Times New Roman" w:hAnsi="Times New Roman" w:cs="Times New Roman"/>
          <w:sz w:val="24"/>
        </w:rPr>
        <w:tab/>
        <w:t>EDUCA Pardubice – Střední odborná škola, s. r. o.</w:t>
      </w:r>
    </w:p>
    <w:p w14:paraId="52DD297B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Adresa:</w:t>
      </w:r>
      <w:r>
        <w:rPr>
          <w:rFonts w:ascii="Times New Roman" w:hAnsi="Times New Roman" w:cs="Times New Roman"/>
          <w:sz w:val="24"/>
        </w:rPr>
        <w:tab/>
        <w:t>Sokolovská 150, 533 54 Rybitví</w:t>
      </w:r>
    </w:p>
    <w:p w14:paraId="098D2642" w14:textId="595E8C7F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Zastoupený: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C86407">
        <w:rPr>
          <w:rFonts w:ascii="Times New Roman" w:hAnsi="Times New Roman" w:cs="Times New Roman"/>
          <w:sz w:val="24"/>
        </w:rPr>
        <w:t>xxxxxxxxxxxxxxxxxxxxxxxxxxxxxxxxxxxxxxxx</w:t>
      </w:r>
      <w:proofErr w:type="spellEnd"/>
    </w:p>
    <w:p w14:paraId="07016BE6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IČO: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25262351</w:t>
      </w:r>
    </w:p>
    <w:p w14:paraId="5C9519B0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DIČ: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neplátce</w:t>
      </w:r>
    </w:p>
    <w:p w14:paraId="5F076B8C" w14:textId="0C235D3D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Číslo účtu: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C86407">
        <w:rPr>
          <w:rFonts w:ascii="Times New Roman" w:hAnsi="Times New Roman" w:cs="Times New Roman"/>
          <w:sz w:val="24"/>
        </w:rPr>
        <w:t>xxxxxxxxxxxxxxxxxxxxxxxxxxxxxxxxxxxxxxxx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AB5C84E" w14:textId="77777777" w:rsidR="002803BB" w:rsidRDefault="002803BB" w:rsidP="002803B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(dále jen nájemce)</w:t>
      </w:r>
    </w:p>
    <w:p w14:paraId="6AD22822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B5A8B5A" w14:textId="77777777" w:rsidR="002803BB" w:rsidRDefault="002803BB" w:rsidP="002803B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ab/>
      </w:r>
    </w:p>
    <w:p w14:paraId="7BA0BDDB" w14:textId="77777777" w:rsidR="002803BB" w:rsidRDefault="002803BB" w:rsidP="002803B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bookmarkEnd w:id="0"/>
    </w:p>
    <w:p w14:paraId="60A0634F" w14:textId="248172FF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„Smlouva č. </w:t>
      </w:r>
      <w:r w:rsidR="000A0C4E">
        <w:rPr>
          <w:rFonts w:ascii="Times New Roman" w:hAnsi="Times New Roman" w:cs="Times New Roman"/>
          <w:sz w:val="24"/>
        </w:rPr>
        <w:t>35/25</w:t>
      </w:r>
      <w:r>
        <w:rPr>
          <w:rFonts w:ascii="Times New Roman" w:hAnsi="Times New Roman" w:cs="Times New Roman"/>
          <w:sz w:val="24"/>
        </w:rPr>
        <w:t xml:space="preserve">“ ruší a plně nahrazuje Smlouvu č. </w:t>
      </w:r>
      <w:r w:rsidR="000A0C4E">
        <w:rPr>
          <w:rFonts w:ascii="Times New Roman" w:hAnsi="Times New Roman" w:cs="Times New Roman"/>
          <w:sz w:val="24"/>
        </w:rPr>
        <w:t>12/24</w:t>
      </w:r>
      <w:r>
        <w:rPr>
          <w:rFonts w:ascii="Times New Roman" w:hAnsi="Times New Roman" w:cs="Times New Roman"/>
          <w:sz w:val="24"/>
        </w:rPr>
        <w:t>včetně všech dodatků</w:t>
      </w:r>
    </w:p>
    <w:p w14:paraId="040EA525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E22EF1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2FBDB9" w14:textId="77777777" w:rsidR="002803BB" w:rsidRDefault="002803BB" w:rsidP="002803B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Předmět smlouvy</w:t>
      </w:r>
    </w:p>
    <w:p w14:paraId="028E4AD0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D8B08E" w14:textId="77777777" w:rsidR="002803BB" w:rsidRDefault="002803BB" w:rsidP="002803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Předmětem smlouvy je:</w:t>
      </w:r>
    </w:p>
    <w:p w14:paraId="3EFA0AC2" w14:textId="77777777" w:rsidR="002803BB" w:rsidRDefault="002803BB" w:rsidP="00280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využívání tělocvičny </w:t>
      </w:r>
      <w:r>
        <w:rPr>
          <w:rFonts w:ascii="Times New Roman" w:hAnsi="Times New Roman" w:cs="Times New Roman"/>
          <w:b/>
          <w:sz w:val="24"/>
        </w:rPr>
        <w:t>pro účely výuky tělesné výchovy</w:t>
      </w:r>
      <w:r>
        <w:rPr>
          <w:rFonts w:ascii="Times New Roman" w:hAnsi="Times New Roman" w:cs="Times New Roman"/>
          <w:sz w:val="24"/>
        </w:rPr>
        <w:t xml:space="preserve"> v budově bez čísla popisného,</w:t>
      </w:r>
      <w:r>
        <w:rPr>
          <w:rFonts w:ascii="Times New Roman" w:hAnsi="Times New Roman" w:cs="Times New Roman"/>
          <w:sz w:val="24"/>
          <w:szCs w:val="24"/>
        </w:rPr>
        <w:t xml:space="preserve"> katastrální území 743852 Rybitví, stavební parcela č. 823 </w:t>
      </w:r>
      <w:r>
        <w:rPr>
          <w:rFonts w:ascii="Times New Roman" w:hAnsi="Times New Roman" w:cs="Times New Roman"/>
          <w:sz w:val="24"/>
        </w:rPr>
        <w:t>dle rozvrhu vyučovacích hodin. Přehled požadovaných vyučovacích hodin bude nedílnou přílohou této smlouvy. Rozvrh hodin tělesné výchovy v tělocvičně bude dopředu probrán s poskytovatelem a vytvořen tak, aby nezasahoval do potřeb poskytovatele,</w:t>
      </w:r>
    </w:p>
    <w:p w14:paraId="197B96C9" w14:textId="77777777" w:rsidR="002803BB" w:rsidRDefault="002803BB" w:rsidP="00280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využívání sportovišť pro účely tělesné výchovy v katastrálním území 743852 Rybitví, 1007 ostatní plocha dle rozvrhu vyučovacích hodin.</w:t>
      </w:r>
    </w:p>
    <w:p w14:paraId="35545C7C" w14:textId="77777777" w:rsidR="002803BB" w:rsidRDefault="002803BB" w:rsidP="00280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6CD51F" w14:textId="77777777" w:rsidR="002803BB" w:rsidRDefault="002803BB" w:rsidP="002803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Tělocvična je </w:t>
      </w:r>
      <w:r>
        <w:rPr>
          <w:rFonts w:ascii="Times New Roman" w:hAnsi="Times New Roman" w:cs="Times New Roman"/>
          <w:b/>
          <w:sz w:val="24"/>
        </w:rPr>
        <w:t>ve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vlastnictví Pardubického kraje</w:t>
      </w:r>
      <w:r>
        <w:rPr>
          <w:rFonts w:ascii="Times New Roman" w:hAnsi="Times New Roman" w:cs="Times New Roman"/>
          <w:sz w:val="24"/>
        </w:rPr>
        <w:t xml:space="preserve"> a poskytovateli byla předána k hospodaření. Poskytovatel prohlašuje, že ji poskytuje k výše uvedenému využití v souladu se „Zřizovací listinou </w:t>
      </w:r>
      <w:proofErr w:type="spellStart"/>
      <w:r>
        <w:rPr>
          <w:rFonts w:ascii="Times New Roman" w:hAnsi="Times New Roman" w:cs="Times New Roman"/>
          <w:sz w:val="24"/>
        </w:rPr>
        <w:t>Čj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KrÚ</w:t>
      </w:r>
      <w:proofErr w:type="spellEnd"/>
      <w:r>
        <w:rPr>
          <w:rFonts w:ascii="Times New Roman" w:hAnsi="Times New Roman" w:cs="Times New Roman"/>
          <w:sz w:val="24"/>
        </w:rPr>
        <w:t xml:space="preserve"> 3094/2014/30 OŠK účinnou od 1. 1. 2014 v platném znění včetně dodatků.“</w:t>
      </w:r>
    </w:p>
    <w:p w14:paraId="6A38B218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52687" w14:textId="77777777" w:rsidR="002803BB" w:rsidRDefault="002803BB" w:rsidP="002803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smlouvy se nevztahuje na jinou dobu než hodiny uvedené v rozvrhu platném pro daný školní rok. Uživatel vždy na začátku školního roku poskytne informace o rozvrhu hodin poskytovateli. V případě další potřeby pronájmu tělocvičny je třeba uzavřít samostatnou smlouvu, kde bude jiný účel předmětu pronájmu. Počet stabilních vyučovacích hodin dle rozvrhu uživatele je 12 hodin týdně.</w:t>
      </w:r>
    </w:p>
    <w:p w14:paraId="7273C5E2" w14:textId="77777777" w:rsidR="002803BB" w:rsidRDefault="002803BB" w:rsidP="00280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7B5BD2" w14:textId="77777777" w:rsidR="002803BB" w:rsidRDefault="002803BB" w:rsidP="002803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Uživatel je povinen nahlásit poskytovateli všechny změny, které se týkají počtu hodin pronájmu (např. odpadlé hodiny). V případě, že tak neučiní, bude fakturace provedena na základě přiloženého rozpisu vyučovacích hodin v daném měsíci.</w:t>
      </w:r>
    </w:p>
    <w:p w14:paraId="3D7E76B5" w14:textId="77777777" w:rsidR="002803BB" w:rsidRDefault="002803BB" w:rsidP="00280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9CDB6A" w14:textId="77777777" w:rsidR="002803BB" w:rsidRDefault="002803BB" w:rsidP="00280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9A4D4C" w14:textId="77777777" w:rsidR="002803BB" w:rsidRDefault="002803BB" w:rsidP="002803B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Doba plnění smlouvy</w:t>
      </w:r>
    </w:p>
    <w:p w14:paraId="159423A5" w14:textId="77777777" w:rsidR="002803BB" w:rsidRDefault="002803BB" w:rsidP="002803BB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6F282BE8" w14:textId="77777777" w:rsidR="002803BB" w:rsidRDefault="002803BB" w:rsidP="002803B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Smlouva je uzavřena na dobu neurčitou. Tato smlouva může být oběma smluvními stranami vypovězena bez udání důvodu s výpovědní lhůtou 3 měsíců. Výpovědní lhůta začíná běžet prvním dnem následujícího měsíce po doručení výpovědi. </w:t>
      </w:r>
    </w:p>
    <w:p w14:paraId="7329619C" w14:textId="77777777" w:rsidR="002803BB" w:rsidRDefault="002803BB" w:rsidP="002803B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92811B" w14:textId="77777777" w:rsidR="002803BB" w:rsidRDefault="002803BB" w:rsidP="002803B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smlouva může být ukončena dohodou obou smluvních stran. </w:t>
      </w:r>
    </w:p>
    <w:p w14:paraId="306F9DC9" w14:textId="77777777" w:rsidR="002803BB" w:rsidRDefault="002803BB" w:rsidP="002803BB">
      <w:pPr>
        <w:pStyle w:val="Odstavecseseznamem"/>
        <w:rPr>
          <w:rFonts w:ascii="Times New Roman" w:hAnsi="Times New Roman" w:cs="Times New Roman"/>
          <w:sz w:val="24"/>
        </w:rPr>
      </w:pPr>
    </w:p>
    <w:p w14:paraId="4504EB9B" w14:textId="77777777" w:rsidR="002803BB" w:rsidRDefault="002803BB" w:rsidP="002803B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případě porušení smlouvy na straně nájemce je výpovědní lhůta 1 měsíc. Výpovědní lhůta začíná běžet prvním dnem následujícího měsíce po doručení výpovědi. </w:t>
      </w:r>
    </w:p>
    <w:p w14:paraId="68CF6D00" w14:textId="77777777" w:rsidR="002803BB" w:rsidRDefault="002803BB" w:rsidP="002803BB">
      <w:pPr>
        <w:pStyle w:val="Odstavecseseznamem"/>
        <w:rPr>
          <w:rFonts w:ascii="Times New Roman" w:hAnsi="Times New Roman" w:cs="Times New Roman"/>
          <w:sz w:val="24"/>
        </w:rPr>
      </w:pPr>
    </w:p>
    <w:p w14:paraId="78959514" w14:textId="77777777" w:rsidR="002803BB" w:rsidRDefault="002803BB" w:rsidP="002803B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8518AE" w14:textId="77777777" w:rsidR="002803BB" w:rsidRDefault="002803BB" w:rsidP="002803B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Cena</w:t>
      </w:r>
    </w:p>
    <w:p w14:paraId="16107ACB" w14:textId="77777777" w:rsidR="002803BB" w:rsidRDefault="002803BB" w:rsidP="002803BB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11437E56" w14:textId="08143A1B" w:rsidR="002803BB" w:rsidRDefault="002803BB" w:rsidP="002803B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Cena je stanovena dohodou obou smluvních stran a činí</w:t>
      </w:r>
      <w:r>
        <w:rPr>
          <w:rFonts w:ascii="Times New Roman" w:hAnsi="Times New Roman" w:cs="Times New Roman"/>
          <w:b/>
          <w:bCs/>
          <w:sz w:val="24"/>
        </w:rPr>
        <w:t>: 2</w:t>
      </w:r>
      <w:r w:rsidR="00702811"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Times New Roman" w:hAnsi="Times New Roman" w:cs="Times New Roman"/>
          <w:b/>
          <w:bCs/>
          <w:sz w:val="24"/>
        </w:rPr>
        <w:t>0,</w:t>
      </w:r>
      <w:r>
        <w:rPr>
          <w:rFonts w:ascii="Times New Roman" w:hAnsi="Times New Roman" w:cs="Times New Roman"/>
          <w:b/>
          <w:sz w:val="24"/>
        </w:rPr>
        <w:t>00 Kč za jednu vyučovací hodinu (45 min.)</w:t>
      </w:r>
      <w:r>
        <w:rPr>
          <w:rFonts w:ascii="Times New Roman" w:hAnsi="Times New Roman" w:cs="Times New Roman"/>
          <w:sz w:val="24"/>
        </w:rPr>
        <w:t xml:space="preserve"> </w:t>
      </w:r>
    </w:p>
    <w:p w14:paraId="655272BF" w14:textId="77777777" w:rsidR="002803BB" w:rsidRDefault="002803BB" w:rsidP="002803BB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708EA7F" w14:textId="247A6D1A" w:rsidR="002803BB" w:rsidRDefault="002803BB" w:rsidP="002803B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Cena za sportoviště je stanovena dohodou obou smluvních stran a činí </w:t>
      </w:r>
      <w:r>
        <w:rPr>
          <w:rFonts w:ascii="Times New Roman" w:hAnsi="Times New Roman" w:cs="Times New Roman"/>
          <w:b/>
          <w:bCs/>
          <w:sz w:val="24"/>
        </w:rPr>
        <w:t>1</w:t>
      </w:r>
      <w:r w:rsidR="0000074C">
        <w:rPr>
          <w:rFonts w:ascii="Times New Roman" w:hAnsi="Times New Roman" w:cs="Times New Roman"/>
          <w:b/>
          <w:bCs/>
          <w:sz w:val="24"/>
        </w:rPr>
        <w:t>76</w:t>
      </w:r>
      <w:r>
        <w:rPr>
          <w:rFonts w:ascii="Times New Roman" w:hAnsi="Times New Roman" w:cs="Times New Roman"/>
          <w:b/>
          <w:bCs/>
          <w:sz w:val="24"/>
        </w:rPr>
        <w:t>,00 Kč za jednu vyučovací hodinu (45 min.)</w:t>
      </w:r>
    </w:p>
    <w:p w14:paraId="1C18CD33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84E6CE" w14:textId="77777777" w:rsidR="002803BB" w:rsidRDefault="002803BB" w:rsidP="002803B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Podle § 61 odst. d) zákona č. 235/2004 Sb. o dani z přidané hodnoty v platném znění patří „</w:t>
      </w:r>
      <w:r>
        <w:rPr>
          <w:rFonts w:ascii="Times New Roman" w:hAnsi="Times New Roman" w:cs="Times New Roman"/>
          <w:sz w:val="24"/>
          <w:szCs w:val="24"/>
        </w:rPr>
        <w:t xml:space="preserve">poskytování služeb úzce souvisejících se sportem nebo tělesnou výchovou právnickými osobami, které nebyly založeny nebo zřízeny za účelem podnikání, osobám, které vykonávají sportovní nebo tělovýchovnou činnost“ </w:t>
      </w:r>
      <w:r>
        <w:rPr>
          <w:rFonts w:ascii="Times New Roman" w:hAnsi="Times New Roman" w:cs="Times New Roman"/>
          <w:b/>
          <w:sz w:val="24"/>
          <w:szCs w:val="24"/>
        </w:rPr>
        <w:t>mezi činnosti osvobozené od daně z přidané hodnoty bez nároku na odpočet daně.</w:t>
      </w:r>
    </w:p>
    <w:p w14:paraId="4B975F67" w14:textId="77777777" w:rsidR="002803BB" w:rsidRDefault="002803BB" w:rsidP="0028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3C1EC" w14:textId="77777777" w:rsidR="002803BB" w:rsidRDefault="002803BB" w:rsidP="002803B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si vyhrazuje změnit cenu z důvodu změny zákona o DPH. Poskytovatel si vyhrazuje změnit cenu v důsledku změny vstupních nákladů spojených s využitím tělocvičny.</w:t>
      </w:r>
    </w:p>
    <w:p w14:paraId="21A3237F" w14:textId="77777777" w:rsidR="002803BB" w:rsidRDefault="002803BB" w:rsidP="002803B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Tato změna bude upravena dodatkem ke smlouvě. </w:t>
      </w:r>
    </w:p>
    <w:p w14:paraId="0A9591C9" w14:textId="77777777" w:rsidR="002803BB" w:rsidRDefault="002803BB" w:rsidP="002803B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068CE9" w14:textId="77777777" w:rsidR="002803BB" w:rsidRDefault="002803BB" w:rsidP="002803B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za využití tělocvičny bude uhrazena na základě faktury </w:t>
      </w:r>
      <w:r>
        <w:rPr>
          <w:rFonts w:ascii="Times New Roman" w:hAnsi="Times New Roman" w:cs="Times New Roman"/>
          <w:b/>
          <w:sz w:val="24"/>
        </w:rPr>
        <w:t>vystavené poskytovatelem vždy ke konci měsíce</w:t>
      </w:r>
      <w:r>
        <w:rPr>
          <w:rFonts w:ascii="Times New Roman" w:hAnsi="Times New Roman" w:cs="Times New Roman"/>
          <w:sz w:val="24"/>
        </w:rPr>
        <w:t xml:space="preserve"> se splatností do 14 dnů od data vystavení faktury. Za datum uskutečnění osvobozeného plnění je považován podle § 21 odst. 11 ZDPH poslední den kalendářního měsíce. </w:t>
      </w:r>
    </w:p>
    <w:p w14:paraId="415885A9" w14:textId="77777777" w:rsidR="002803BB" w:rsidRDefault="002803BB" w:rsidP="002803BB">
      <w:pPr>
        <w:pStyle w:val="Odstavecseseznamem"/>
        <w:rPr>
          <w:rFonts w:ascii="Times New Roman" w:hAnsi="Times New Roman" w:cs="Times New Roman"/>
          <w:sz w:val="24"/>
        </w:rPr>
      </w:pPr>
    </w:p>
    <w:p w14:paraId="7C0C7504" w14:textId="77777777" w:rsidR="002803BB" w:rsidRDefault="002803BB" w:rsidP="002803B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Podkladem pro fakturaci bude podklad vyplněný uživatelem o počtu využitých hodin. V případě, že tento podklad pověřený zástupce uživatele nedodá, bude počet hodin vypočten dle rozvrhu hodin v tělocvičně jako maximální.</w:t>
      </w:r>
    </w:p>
    <w:p w14:paraId="04F20561" w14:textId="77777777" w:rsidR="002803BB" w:rsidRDefault="002803BB" w:rsidP="00280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C51581" w14:textId="77777777" w:rsidR="002803BB" w:rsidRDefault="002803BB" w:rsidP="00280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D6E9B4" w14:textId="77777777" w:rsidR="002803BB" w:rsidRDefault="002803BB" w:rsidP="002803B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Způsob úhrady</w:t>
      </w:r>
    </w:p>
    <w:p w14:paraId="31D07130" w14:textId="77777777" w:rsidR="002803BB" w:rsidRDefault="002803BB" w:rsidP="002803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930D44" w14:textId="11D24684" w:rsidR="002803BB" w:rsidRDefault="002803BB" w:rsidP="002803BB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Způsob úhrady bude prováděn na základě faktury bezhotovostně na účet školy u </w:t>
      </w:r>
      <w:proofErr w:type="spellStart"/>
      <w:r w:rsidR="00273B06">
        <w:rPr>
          <w:rFonts w:ascii="Times New Roman" w:hAnsi="Times New Roman" w:cs="Times New Roman"/>
          <w:sz w:val="24"/>
        </w:rPr>
        <w:t>xxxxxxxxxxxxxxxxxxx</w:t>
      </w:r>
      <w:proofErr w:type="spellEnd"/>
      <w:r w:rsidR="00273B06">
        <w:rPr>
          <w:rFonts w:ascii="Times New Roman" w:hAnsi="Times New Roman" w:cs="Times New Roman"/>
          <w:sz w:val="24"/>
        </w:rPr>
        <w:t>.</w:t>
      </w:r>
    </w:p>
    <w:p w14:paraId="3870A07A" w14:textId="77777777" w:rsidR="002803BB" w:rsidRDefault="002803BB" w:rsidP="002803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C939B1" w14:textId="77777777" w:rsidR="002803BB" w:rsidRDefault="002803BB" w:rsidP="002803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9B71F2E" w14:textId="77777777" w:rsidR="002803BB" w:rsidRDefault="002803BB" w:rsidP="002803B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Ostatní ustanovení</w:t>
      </w:r>
    </w:p>
    <w:p w14:paraId="3134066C" w14:textId="77777777" w:rsidR="002803BB" w:rsidRDefault="002803BB" w:rsidP="002803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14:paraId="33E7277D" w14:textId="77777777" w:rsidR="002803BB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zabezpečí pro provoz tělocvičny vytápění, možnost použití šaten, WC a sprch.</w:t>
      </w:r>
    </w:p>
    <w:p w14:paraId="45E2C079" w14:textId="77777777" w:rsidR="002803BB" w:rsidRDefault="002803BB" w:rsidP="002803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EC889" w14:textId="77777777" w:rsidR="002803BB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 je povinen zajistit přezouvání všech uživatelů tělocvičny do čisté sportovní obuvi, a to ještě před vstupem do tělocvičny.</w:t>
      </w:r>
    </w:p>
    <w:p w14:paraId="175FFCCC" w14:textId="77777777" w:rsidR="002803BB" w:rsidRDefault="002803BB" w:rsidP="002803BB">
      <w:pPr>
        <w:pStyle w:val="Odstavecseseznamem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5871ED75" w14:textId="77777777" w:rsidR="002803BB" w:rsidRPr="005B57A6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7A6">
        <w:rPr>
          <w:rFonts w:ascii="Times New Roman" w:hAnsi="Times New Roman" w:cs="Times New Roman"/>
          <w:bCs/>
          <w:sz w:val="24"/>
          <w:szCs w:val="24"/>
        </w:rPr>
        <w:t>Uživatel je povinen dodržovat hygienická opatření stanovená MŠMT, KHS a poskytovatelem vzhledem ke COVID – 19, Uživatel se zavazuje, že v případě vzniku tohoto onemocnění, ohlásí tuto skutečnost neprodleně poskytovateli.</w:t>
      </w:r>
    </w:p>
    <w:p w14:paraId="25AF890F" w14:textId="77777777" w:rsidR="002803BB" w:rsidRPr="005B57A6" w:rsidRDefault="002803BB" w:rsidP="002803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9B8F9" w14:textId="77777777" w:rsidR="002803BB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vzniku škody na zařízení nebo inventáři využívaných prostor nájemce tuto škodu uhradí.</w:t>
      </w:r>
    </w:p>
    <w:p w14:paraId="0DAA0EF6" w14:textId="77777777" w:rsidR="002803BB" w:rsidRDefault="002803BB" w:rsidP="002803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B96D" w14:textId="77777777" w:rsidR="002803BB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předá uživateli proti podpisu klíče pro přístup do tělocvičny.</w:t>
      </w:r>
    </w:p>
    <w:p w14:paraId="13325E12" w14:textId="77777777" w:rsidR="002803BB" w:rsidRDefault="002803BB" w:rsidP="002803BB">
      <w:pPr>
        <w:pStyle w:val="Odstavecseseznamem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E4F995B" w14:textId="77777777" w:rsidR="002803BB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Tato smlouva podléhá uveřejnění podle zákona č.340/2015 o zvláštních podmínkách účinnosti některých smluv, uveřejňování těchto smluv a o registru smluv (zákon o registru smluv). Uveřejnění v registru smluv provede strana pronajímající a to do 3 Dnů od jejího uzavření. Tato strana bude uveřejnění neprodleně informovat druhou stranu, a to prostřednictvím emailu nebo telefonicky.</w:t>
      </w:r>
    </w:p>
    <w:p w14:paraId="1EBAF01B" w14:textId="77777777" w:rsidR="002803BB" w:rsidRDefault="002803BB" w:rsidP="002803BB">
      <w:pPr>
        <w:pStyle w:val="Odstavecseseznamem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1779" w14:textId="07CE2D66" w:rsidR="00F961F6" w:rsidRDefault="002803BB" w:rsidP="006E1DCB">
      <w:pPr>
        <w:numPr>
          <w:ilvl w:val="0"/>
          <w:numId w:val="7"/>
        </w:num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2579DBC6" w14:textId="77777777" w:rsidR="002803BB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každá smluvní strana.</w:t>
      </w:r>
    </w:p>
    <w:p w14:paraId="4EF0F9A5" w14:textId="77777777" w:rsidR="002803BB" w:rsidRDefault="002803BB" w:rsidP="002803BB">
      <w:pPr>
        <w:pStyle w:val="Odstavecseseznamem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DA60A0F" w14:textId="5BD1B971" w:rsidR="002803BB" w:rsidRDefault="002803BB" w:rsidP="002803BB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 této smlouvy začíná dnem </w:t>
      </w:r>
      <w:r w:rsidR="00052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9. 202</w:t>
      </w:r>
      <w:r w:rsidR="00052D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 končí dnem 30. 6. 202</w:t>
      </w:r>
      <w:r w:rsidR="00052D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C9021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92220B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30FAF5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183F41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3F6791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752668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4F19A8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980C82" w14:textId="4326BEAA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Rybitví dne </w:t>
      </w:r>
      <w:r w:rsidR="00D876A5">
        <w:rPr>
          <w:rFonts w:ascii="Times New Roman" w:hAnsi="Times New Roman" w:cs="Times New Roman"/>
          <w:sz w:val="24"/>
        </w:rPr>
        <w:t>2</w:t>
      </w:r>
      <w:r w:rsidR="00052DEB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</w:t>
      </w:r>
      <w:r w:rsidR="00CF2FA3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202</w:t>
      </w:r>
      <w:r w:rsidR="00052DE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p w14:paraId="2A24C632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D44673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9FA542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93BC01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A042E9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…..……………..…………………….</w:t>
      </w:r>
    </w:p>
    <w:p w14:paraId="4533C899" w14:textId="6CA7CB81" w:rsidR="002803BB" w:rsidRDefault="00422506" w:rsidP="002803B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xxxxxxxxxxxxxxxxxxxxxxxxxxxx</w:t>
      </w:r>
      <w:proofErr w:type="spellEnd"/>
      <w:r w:rsidR="002803BB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</w:rPr>
        <w:t>xxxxxxxxxxxxxxxxxxxxxxxxxxxxxx</w:t>
      </w:r>
      <w:proofErr w:type="spellEnd"/>
    </w:p>
    <w:p w14:paraId="6EA37B42" w14:textId="77777777" w:rsidR="002803BB" w:rsidRDefault="002803BB" w:rsidP="002803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ředitelka                                                                               jednatelka</w:t>
      </w:r>
    </w:p>
    <w:p w14:paraId="10BC7F7A" w14:textId="77777777" w:rsidR="002803BB" w:rsidRDefault="002803BB" w:rsidP="002803BB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Střední průmyslová škola stavební Pardubice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>EDUCA Pardubice – Střední odborná škola, s.r.o.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53034A8" w14:textId="77777777" w:rsidR="005A5822" w:rsidRDefault="005A5822"/>
    <w:sectPr w:rsidR="005A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609"/>
    <w:multiLevelType w:val="hybridMultilevel"/>
    <w:tmpl w:val="138C6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0C2"/>
    <w:multiLevelType w:val="hybridMultilevel"/>
    <w:tmpl w:val="E41CA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6E59"/>
    <w:multiLevelType w:val="hybridMultilevel"/>
    <w:tmpl w:val="4AE8072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98D72E8"/>
    <w:multiLevelType w:val="hybridMultilevel"/>
    <w:tmpl w:val="A6545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6465"/>
    <w:multiLevelType w:val="hybridMultilevel"/>
    <w:tmpl w:val="3CC01EF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7224"/>
    <w:multiLevelType w:val="hybridMultilevel"/>
    <w:tmpl w:val="C848F58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034C"/>
    <w:multiLevelType w:val="hybridMultilevel"/>
    <w:tmpl w:val="0DAA9290"/>
    <w:lvl w:ilvl="0" w:tplc="9814BBB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18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93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6394">
    <w:abstractNumId w:val="2"/>
  </w:num>
  <w:num w:numId="4" w16cid:durableId="101415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3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974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2074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C5"/>
    <w:rsid w:val="0000074C"/>
    <w:rsid w:val="00052DEB"/>
    <w:rsid w:val="000A0C4E"/>
    <w:rsid w:val="00273B06"/>
    <w:rsid w:val="002803BB"/>
    <w:rsid w:val="00282030"/>
    <w:rsid w:val="00326E6D"/>
    <w:rsid w:val="00357770"/>
    <w:rsid w:val="00422506"/>
    <w:rsid w:val="00523DCA"/>
    <w:rsid w:val="005818CF"/>
    <w:rsid w:val="005A5822"/>
    <w:rsid w:val="005B57A6"/>
    <w:rsid w:val="005C6EB6"/>
    <w:rsid w:val="006003C5"/>
    <w:rsid w:val="006E1DCB"/>
    <w:rsid w:val="00702811"/>
    <w:rsid w:val="00706CDB"/>
    <w:rsid w:val="00834BEE"/>
    <w:rsid w:val="009255E3"/>
    <w:rsid w:val="00951E8D"/>
    <w:rsid w:val="00C323F6"/>
    <w:rsid w:val="00C86407"/>
    <w:rsid w:val="00CF2FA3"/>
    <w:rsid w:val="00D876A5"/>
    <w:rsid w:val="00DC50DF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1367"/>
  <w15:chartTrackingRefBased/>
  <w15:docId w15:val="{76F510FD-8503-43A3-8A16-9846FD11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3BB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0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03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03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3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03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03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03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03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6003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03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3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0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869</Words>
  <Characters>5132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Leoš Martínek</dc:creator>
  <cp:keywords/>
  <dc:description/>
  <cp:lastModifiedBy>Ing. Leoš Martínek</cp:lastModifiedBy>
  <cp:revision>22</cp:revision>
  <dcterms:created xsi:type="dcterms:W3CDTF">2024-07-31T06:33:00Z</dcterms:created>
  <dcterms:modified xsi:type="dcterms:W3CDTF">2025-08-29T09:58:00Z</dcterms:modified>
</cp:coreProperties>
</file>