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3E9C1" w14:textId="079A065C" w:rsidR="00F2190E" w:rsidRPr="001370C2" w:rsidRDefault="00F2190E" w:rsidP="00F2190E">
      <w:pPr>
        <w:pStyle w:val="Nadpis2"/>
        <w:numPr>
          <w:ilvl w:val="0"/>
          <w:numId w:val="0"/>
        </w:numPr>
        <w:tabs>
          <w:tab w:val="left" w:pos="-1440"/>
          <w:tab w:val="left" w:pos="-720"/>
          <w:tab w:val="left" w:pos="1"/>
          <w:tab w:val="left" w:pos="851"/>
          <w:tab w:val="left" w:pos="1152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 w:val="0"/>
          <w:sz w:val="20"/>
          <w:szCs w:val="20"/>
          <w:u w:val="single"/>
        </w:rPr>
      </w:pPr>
      <w:r w:rsidRPr="001370C2">
        <w:rPr>
          <w:b w:val="0"/>
          <w:sz w:val="20"/>
          <w:szCs w:val="20"/>
          <w:u w:val="single"/>
        </w:rPr>
        <w:t xml:space="preserve">Příloha č. </w:t>
      </w:r>
      <w:r>
        <w:rPr>
          <w:b w:val="0"/>
          <w:sz w:val="20"/>
          <w:szCs w:val="20"/>
          <w:u w:val="single"/>
        </w:rPr>
        <w:t>1</w:t>
      </w:r>
    </w:p>
    <w:p w14:paraId="252F6264" w14:textId="77777777" w:rsidR="0054587A" w:rsidRPr="0054587A" w:rsidRDefault="0054587A">
      <w:pPr>
        <w:rPr>
          <w:rFonts w:ascii="Arial" w:hAnsi="Arial" w:cs="Arial"/>
        </w:rPr>
      </w:pPr>
    </w:p>
    <w:p w14:paraId="25DE56FE" w14:textId="4AC335B2" w:rsidR="00AB7A49" w:rsidRPr="0054587A" w:rsidRDefault="00AB7A49">
      <w:pPr>
        <w:rPr>
          <w:rFonts w:ascii="Arial" w:hAnsi="Arial" w:cs="Arial"/>
        </w:rPr>
      </w:pPr>
      <w:r w:rsidRPr="0054587A">
        <w:rPr>
          <w:rFonts w:ascii="Arial" w:hAnsi="Arial" w:cs="Arial"/>
        </w:rPr>
        <w:t>Dodavatel vyplní všechny údaje v tabulce označené žlutě. Pokud je hodnota ANO/NE, dodavatel uvede ANO nebo NE</w:t>
      </w:r>
      <w:r w:rsidR="0035686F">
        <w:rPr>
          <w:rFonts w:ascii="Arial" w:hAnsi="Arial" w:cs="Arial"/>
        </w:rPr>
        <w:t xml:space="preserve">. </w:t>
      </w:r>
      <w:r w:rsidRPr="00E85727">
        <w:rPr>
          <w:rFonts w:ascii="Arial" w:hAnsi="Arial" w:cs="Arial"/>
        </w:rPr>
        <w:t>V ostatních</w:t>
      </w:r>
      <w:r w:rsidRPr="0054587A">
        <w:rPr>
          <w:rFonts w:ascii="Arial" w:hAnsi="Arial" w:cs="Arial"/>
        </w:rPr>
        <w:t xml:space="preserve"> případech je nutné uvést konkrétní hodnotu</w:t>
      </w:r>
      <w:r w:rsidR="0035686F">
        <w:rPr>
          <w:rFonts w:ascii="Arial" w:hAnsi="Arial" w:cs="Arial"/>
        </w:rPr>
        <w:t>.</w:t>
      </w:r>
    </w:p>
    <w:p w14:paraId="5DBC1EBF" w14:textId="77777777" w:rsidR="00AB7A49" w:rsidRPr="0054587A" w:rsidRDefault="00AB7A49">
      <w:pPr>
        <w:rPr>
          <w:rFonts w:ascii="Arial" w:hAnsi="Arial" w:cs="Arial"/>
        </w:rPr>
      </w:pPr>
    </w:p>
    <w:p w14:paraId="14F46260" w14:textId="2F41AD06" w:rsidR="00AB7A49" w:rsidRPr="0054587A" w:rsidRDefault="00AB7A49">
      <w:pPr>
        <w:rPr>
          <w:rFonts w:ascii="Arial" w:hAnsi="Arial" w:cs="Arial"/>
        </w:rPr>
      </w:pPr>
      <w:r w:rsidRPr="0054587A">
        <w:rPr>
          <w:rFonts w:ascii="Arial" w:hAnsi="Arial" w:cs="Arial"/>
        </w:rPr>
        <w:t xml:space="preserve">V případě, že dodavatelem nabízená vozidla nebudou splňovat technické požadavky zadavatele, dodavatel bude vyloučen </w:t>
      </w:r>
      <w:r w:rsidR="00E85727">
        <w:rPr>
          <w:rFonts w:ascii="Arial" w:hAnsi="Arial" w:cs="Arial"/>
        </w:rPr>
        <w:t>z výběrového řízení pro nesplnění zadávacích podmínek</w:t>
      </w:r>
      <w:r w:rsidRPr="0054587A">
        <w:rPr>
          <w:rFonts w:ascii="Arial" w:hAnsi="Arial" w:cs="Arial"/>
        </w:rPr>
        <w:t xml:space="preserve">. </w:t>
      </w:r>
      <w:r w:rsidR="00837EF5">
        <w:rPr>
          <w:rFonts w:ascii="Arial" w:hAnsi="Arial" w:cs="Arial"/>
        </w:rPr>
        <w:t xml:space="preserve"> </w:t>
      </w:r>
    </w:p>
    <w:tbl>
      <w:tblPr>
        <w:tblW w:w="960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364"/>
        <w:gridCol w:w="3960"/>
        <w:gridCol w:w="2003"/>
      </w:tblGrid>
      <w:tr w:rsidR="00EC2A0A" w:rsidRPr="00940DE2" w14:paraId="79D482D1" w14:textId="77777777" w:rsidTr="00EC2A0A">
        <w:trPr>
          <w:trHeight w:val="915"/>
        </w:trPr>
        <w:tc>
          <w:tcPr>
            <w:tcW w:w="9603" w:type="dxa"/>
            <w:gridSpan w:val="4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7E6EC04F" w14:textId="77777777" w:rsidR="00EC2A0A" w:rsidRPr="00940DE2" w:rsidRDefault="00EC2A0A" w:rsidP="00EC2A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RANGE!A1:C81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</w:t>
            </w:r>
            <w:r w:rsidRPr="00940D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echnická specifikace vozidla</w:t>
            </w:r>
            <w:bookmarkEnd w:id="0"/>
          </w:p>
        </w:tc>
      </w:tr>
      <w:tr w:rsidR="00EC2A0A" w:rsidRPr="00940DE2" w14:paraId="18CC987F" w14:textId="77777777" w:rsidTr="00EC2A0A">
        <w:trPr>
          <w:trHeight w:val="585"/>
        </w:trPr>
        <w:tc>
          <w:tcPr>
            <w:tcW w:w="96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8AB9052" w14:textId="2BF3D80E" w:rsidR="00EC2A0A" w:rsidRPr="00CF5FD4" w:rsidRDefault="00100214" w:rsidP="008D5728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Toyota Corolla Cross</w:t>
            </w:r>
          </w:p>
        </w:tc>
      </w:tr>
      <w:tr w:rsidR="00EC2A0A" w:rsidRPr="00940DE2" w14:paraId="3CDE6995" w14:textId="77777777" w:rsidTr="00A4402B">
        <w:trPr>
          <w:trHeight w:val="585"/>
        </w:trPr>
        <w:tc>
          <w:tcPr>
            <w:tcW w:w="7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C02F987" w14:textId="77777777" w:rsidR="00EC2A0A" w:rsidRPr="00CF5FD4" w:rsidRDefault="00AF527C" w:rsidP="00AF527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EC2A0A"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ožadované </w:t>
            </w:r>
            <w:r w:rsidR="00EC2A0A">
              <w:rPr>
                <w:rFonts w:ascii="Arial" w:hAnsi="Arial" w:cs="Arial"/>
                <w:color w:val="000000"/>
                <w:sz w:val="22"/>
                <w:szCs w:val="22"/>
              </w:rPr>
              <w:t>technické 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arametry</w:t>
            </w:r>
            <w:r w:rsidR="00EC2A0A"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vozidla</w:t>
            </w:r>
            <w:r w:rsidR="00EC2A0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92BB57E" w14:textId="77777777" w:rsidR="00EC2A0A" w:rsidRPr="00940DE2" w:rsidRDefault="00A56F8D" w:rsidP="008D572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Nabízené parametry vozidla</w:t>
            </w:r>
          </w:p>
        </w:tc>
      </w:tr>
      <w:tr w:rsidR="00EC2A0A" w:rsidRPr="00940DE2" w14:paraId="5CA58626" w14:textId="77777777" w:rsidTr="00A4402B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85458E" w14:textId="538207D8" w:rsidR="00EC2A0A" w:rsidRPr="00940DE2" w:rsidRDefault="00113BE8" w:rsidP="008D5728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Stav vozidla</w:t>
            </w:r>
            <w:r w:rsidR="001B41D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CA3CEB" w14:textId="4050F2AA" w:rsidR="00EC2A0A" w:rsidRPr="00940DE2" w:rsidRDefault="00D3553C" w:rsidP="008D5728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nové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8FBF2A" w14:textId="6C204598" w:rsidR="00EC2A0A" w:rsidRPr="00100214" w:rsidRDefault="00A56F8D" w:rsidP="008D572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113BE8" w:rsidRPr="00940DE2" w14:paraId="0D08C8C4" w14:textId="77777777" w:rsidTr="00B8780A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18531E" w14:textId="2319F584" w:rsidR="00113BE8" w:rsidRPr="00940DE2" w:rsidRDefault="00113BE8" w:rsidP="00113BE8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Typ karoserie:</w:t>
            </w:r>
          </w:p>
        </w:tc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3994A5" w14:textId="51CF3BAF" w:rsidR="00113BE8" w:rsidRPr="00940DE2" w:rsidRDefault="00113BE8" w:rsidP="00113BE8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SUV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084340" w14:textId="1303F2B1" w:rsidR="00113BE8" w:rsidRPr="00100214" w:rsidRDefault="00113BE8" w:rsidP="00113BE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113BE8" w:rsidRPr="00940DE2" w14:paraId="3F087CCC" w14:textId="77777777" w:rsidTr="00A4402B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ACADE" w14:textId="6CC71F06" w:rsidR="00113BE8" w:rsidRPr="00940DE2" w:rsidRDefault="00113BE8" w:rsidP="00113BE8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dveří:</w:t>
            </w:r>
          </w:p>
        </w:tc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155AF3" w14:textId="0810E299" w:rsidR="00113BE8" w:rsidRPr="00940DE2" w:rsidRDefault="00113BE8" w:rsidP="00113BE8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104EEDE1" w14:textId="174C18BB" w:rsidR="00113BE8" w:rsidRPr="00100214" w:rsidRDefault="00100214" w:rsidP="00113BE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113BE8" w:rsidRPr="00940DE2" w14:paraId="0680F394" w14:textId="77777777" w:rsidTr="00A4402B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1DCC049" w14:textId="2B2D0039" w:rsidR="00113BE8" w:rsidRPr="00940DE2" w:rsidRDefault="00113BE8" w:rsidP="00113BE8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míst k sezení:</w:t>
            </w:r>
          </w:p>
        </w:tc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C981D0" w14:textId="3B25E249" w:rsidR="00113BE8" w:rsidRPr="00940DE2" w:rsidRDefault="00113BE8" w:rsidP="00113BE8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59860BD6" w14:textId="5D5D724F" w:rsidR="00113BE8" w:rsidRPr="00100214" w:rsidRDefault="00100214" w:rsidP="00113BE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100214" w:rsidRPr="00940DE2" w14:paraId="6974562E" w14:textId="77777777" w:rsidTr="00A4402B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0323060" w14:textId="6F11F658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Motor:</w:t>
            </w:r>
          </w:p>
        </w:tc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76AAEC" w14:textId="7E9BFBEC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Benzínový / hybridní (full hybrid)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387BD41" w14:textId="05E1DACA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HEV</w:t>
            </w:r>
          </w:p>
        </w:tc>
      </w:tr>
      <w:tr w:rsidR="00100214" w:rsidRPr="00940DE2" w14:paraId="2212D209" w14:textId="77777777" w:rsidTr="00A4402B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17B816F" w14:textId="66D99968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Počet válců:</w:t>
            </w:r>
          </w:p>
        </w:tc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2152DF" w14:textId="6F8D4C0E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B74FCCC" w14:textId="3B513204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100214" w:rsidRPr="00940DE2" w14:paraId="4B9038F9" w14:textId="77777777" w:rsidTr="00100214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DBA8B57" w14:textId="240CD755" w:rsidR="00100214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Zdvihový objem motoru v </w:t>
            </w:r>
            <w:r w:rsidRPr="000705F3">
              <w:rPr>
                <w:rFonts w:ascii="Arial" w:eastAsia="Times New Roman" w:hAnsi="Arial" w:cs="Arial"/>
                <w:sz w:val="22"/>
                <w:szCs w:val="22"/>
              </w:rPr>
              <w:t>cm³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08031" w14:textId="1BAD9C71" w:rsidR="00100214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min. 1600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2ADBE" w14:textId="3AE2D5D8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1798</w:t>
            </w:r>
          </w:p>
        </w:tc>
      </w:tr>
      <w:tr w:rsidR="00100214" w:rsidRPr="00940DE2" w14:paraId="76267507" w14:textId="77777777" w:rsidTr="00D3553C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2CE02F" w14:textId="5A79ACDE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Typ motoru:</w:t>
            </w:r>
          </w:p>
        </w:tc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A15254" w14:textId="06C6E8D7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bez přeplňování / s přeplňováním (turbo/ kompresor)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E01F89" w14:textId="1A425DB4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bez přeplňování</w:t>
            </w:r>
          </w:p>
        </w:tc>
      </w:tr>
      <w:tr w:rsidR="00100214" w:rsidRPr="00940DE2" w14:paraId="20EBA8CA" w14:textId="77777777" w:rsidTr="00A4402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47877" w14:textId="0DBEBAB7" w:rsidR="00100214" w:rsidRPr="000705F3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  <w:highlight w:val="cyan"/>
              </w:rPr>
            </w:pP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Výkon motoru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(systémový)</w:t>
            </w: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[kW]:</w:t>
            </w:r>
          </w:p>
        </w:tc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6E4EDC" w14:textId="4C150553" w:rsidR="00100214" w:rsidRPr="000705F3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  <w:highlight w:val="cyan"/>
              </w:rPr>
            </w:pP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min. 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D441C3" w14:textId="39629E8E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103 kW</w:t>
            </w:r>
          </w:p>
        </w:tc>
      </w:tr>
      <w:tr w:rsidR="00100214" w:rsidRPr="00940DE2" w14:paraId="4BFD1D4A" w14:textId="77777777" w:rsidTr="00A4402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F24CE18" w14:textId="5C0E2322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Převodovka:</w:t>
            </w:r>
          </w:p>
        </w:tc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035571" w14:textId="5BE1D117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automatická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F1D175" w14:textId="26ADA5D8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100214" w:rsidRPr="00940DE2" w14:paraId="2696DFAE" w14:textId="77777777" w:rsidTr="00D3553C">
        <w:trPr>
          <w:trHeight w:val="51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9D5B53" w14:textId="03D873A3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Barva karoserie:</w:t>
            </w:r>
          </w:p>
        </w:tc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C55ACA" w14:textId="18C48868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bílá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38D6D8" w14:textId="3F9C4DDC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100214" w:rsidRPr="00940DE2" w14:paraId="664F1CC1" w14:textId="77777777" w:rsidTr="00B8780A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0FED6E" w14:textId="07D775CD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Objem zavazadlového prostoru - měřený metodou VDA v dm³ </w:t>
            </w:r>
          </w:p>
        </w:tc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458EC" w14:textId="71286F27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min. 460 l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A425E8" w14:textId="7F802048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473 l</w:t>
            </w:r>
          </w:p>
        </w:tc>
      </w:tr>
      <w:tr w:rsidR="00100214" w:rsidRPr="00940DE2" w14:paraId="07AE3D2B" w14:textId="77777777" w:rsidTr="00A4402B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40F1266" w14:textId="462295E7" w:rsidR="00100214" w:rsidRPr="000705F3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Prodloužená z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áruka výrobce</w:t>
            </w:r>
          </w:p>
        </w:tc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419750" w14:textId="55B52CAC" w:rsidR="00100214" w:rsidRPr="000705F3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min. 2 roky nebo 100 000 km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56C41C" w14:textId="149912E1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 let nebo 160 000 km</w:t>
            </w:r>
          </w:p>
        </w:tc>
      </w:tr>
      <w:tr w:rsidR="00100214" w:rsidRPr="00940DE2" w14:paraId="393A3FCC" w14:textId="77777777" w:rsidTr="00A4402B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199A79D" w14:textId="410AB200" w:rsidR="00100214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0705F3">
              <w:rPr>
                <w:rFonts w:ascii="Arial" w:eastAsia="Times New Roman" w:hAnsi="Arial" w:cs="Arial"/>
                <w:sz w:val="22"/>
                <w:szCs w:val="22"/>
              </w:rPr>
              <w:t>Objem palivové nádrže</w:t>
            </w:r>
          </w:p>
        </w:tc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BFDFAA" w14:textId="0888D31C" w:rsidR="00100214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0705F3">
              <w:rPr>
                <w:rFonts w:ascii="Arial" w:eastAsia="Times New Roman" w:hAnsi="Arial" w:cs="Arial"/>
                <w:sz w:val="22"/>
                <w:szCs w:val="22"/>
              </w:rPr>
              <w:t>min. 40 l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F46E5A" w14:textId="63B565B1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43 l</w:t>
            </w:r>
          </w:p>
        </w:tc>
      </w:tr>
      <w:tr w:rsidR="00100214" w:rsidRPr="00940DE2" w14:paraId="4F57CE46" w14:textId="77777777" w:rsidTr="007C2E28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D49AD" w14:textId="5D8D6431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4E62" w14:textId="6FF441AF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BEBF5" w14:textId="227FAA43" w:rsidR="00100214" w:rsidRPr="00940DE2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100214" w:rsidRPr="00940DE2" w14:paraId="1FC1500F" w14:textId="77777777" w:rsidTr="00A4402B">
        <w:trPr>
          <w:trHeight w:val="375"/>
        </w:trPr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13D13" w14:textId="77777777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10673" w14:textId="77777777" w:rsidR="00100214" w:rsidRPr="00940DE2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100214" w:rsidRPr="00940DE2" w14:paraId="2E5CBC18" w14:textId="77777777" w:rsidTr="00A4402B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9009A" w14:textId="77777777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8F3C6" w14:textId="77777777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CFF59" w14:textId="77777777" w:rsidR="00100214" w:rsidRPr="00940DE2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100214" w:rsidRPr="00940DE2" w14:paraId="686B3D01" w14:textId="77777777" w:rsidTr="00A4402B">
        <w:trPr>
          <w:trHeight w:val="375"/>
        </w:trPr>
        <w:tc>
          <w:tcPr>
            <w:tcW w:w="76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6A8B87D" w14:textId="77777777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Požadovaná b</w:t>
            </w:r>
            <w:r w:rsidRPr="00940D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ezpečnostní a funkční výbava: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A701A" w14:textId="77777777" w:rsidR="00100214" w:rsidRPr="00940DE2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100214" w:rsidRPr="00940DE2" w14:paraId="5E4FE401" w14:textId="77777777" w:rsidTr="00A4402B">
        <w:trPr>
          <w:trHeight w:val="870"/>
        </w:trPr>
        <w:tc>
          <w:tcPr>
            <w:tcW w:w="7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5104BF8" w14:textId="77777777" w:rsidR="00100214" w:rsidRDefault="00100214" w:rsidP="00100214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Kupujícím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požadovan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é technické požadavky </w:t>
            </w:r>
          </w:p>
          <w:p w14:paraId="0D3F5C90" w14:textId="77777777" w:rsidR="00100214" w:rsidRPr="00940DE2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výbava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52CEB057" w14:textId="77777777" w:rsidR="00100214" w:rsidRPr="00940DE2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Splnění požadované výbavy </w:t>
            </w:r>
          </w:p>
        </w:tc>
      </w:tr>
      <w:tr w:rsidR="00100214" w:rsidRPr="00940DE2" w14:paraId="324855B3" w14:textId="77777777" w:rsidTr="00113BE8">
        <w:trPr>
          <w:trHeight w:val="300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4DACB951" w14:textId="1EE7C7F9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Airbag řidiče a spolujezdce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4E3B5D" w14:textId="3DFE36AE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100214" w:rsidRPr="00940DE2" w14:paraId="57A34F4A" w14:textId="77777777" w:rsidTr="00113BE8">
        <w:trPr>
          <w:trHeight w:val="300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C0C71B2" w14:textId="4366A612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ABS systém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727FF3" w14:textId="56C3C8AE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100214" w:rsidRPr="00940DE2" w14:paraId="01DC0EB6" w14:textId="77777777" w:rsidTr="00A4402B">
        <w:trPr>
          <w:trHeight w:val="300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F25A4B2" w14:textId="77777777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Posilovač řízení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2C2032" w14:textId="6E92B413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100214" w:rsidRPr="00940DE2" w14:paraId="155FE024" w14:textId="77777777" w:rsidTr="00A4402B">
        <w:trPr>
          <w:trHeight w:val="300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2D08D9" w14:textId="77777777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Volant nastavitelný ve 2 osách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B95788" w14:textId="5C5EC407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100214" w:rsidRPr="00940DE2" w14:paraId="5DB3FD98" w14:textId="77777777" w:rsidTr="00A4402B">
        <w:trPr>
          <w:trHeight w:val="300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A266F7D" w14:textId="49D2847F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USB port (k nabíjení, popř. k propojení se systémem vozu) min. 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8FE0E8" w14:textId="732D0689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100214" w:rsidRPr="00940DE2" w14:paraId="5BB03215" w14:textId="77777777" w:rsidTr="00A4402B">
        <w:trPr>
          <w:trHeight w:val="300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187F5B80" w14:textId="77777777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Klimatizace 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8E6073A" w14:textId="6B88F0AA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100214" w:rsidRPr="00940DE2" w14:paraId="04DC7D65" w14:textId="77777777" w:rsidTr="00A4402B">
        <w:trPr>
          <w:trHeight w:val="300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17E2CB1" w14:textId="77777777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Centrální zamykání včetně dálkového ovládání (min. 2 klíče s ovládáním)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854CB5" w14:textId="550A88AD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100214" w:rsidRPr="00940DE2" w14:paraId="0659B614" w14:textId="77777777" w:rsidTr="00CF70BF">
        <w:trPr>
          <w:trHeight w:val="300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9C343AA" w14:textId="1072E080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Palubní počítač s ukazatelem min. venkovní teploty, dojezdem na zbývající PHM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079E88" w14:textId="16345274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100214" w:rsidRPr="00940DE2" w14:paraId="59F91C17" w14:textId="77777777" w:rsidTr="005163BF">
        <w:trPr>
          <w:trHeight w:val="300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AAADBAE" w14:textId="77777777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Elekt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r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icky ovládaná vnější zpětná zrcátka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BA87D0" w14:textId="75F053D7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100214" w:rsidRPr="00940DE2" w14:paraId="0840E53F" w14:textId="77777777" w:rsidTr="005163BF">
        <w:trPr>
          <w:trHeight w:val="300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7CEA" w14:textId="27A3E0FB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Elektricky ov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ládaná boční okna vpředu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FFFB0" w14:textId="47EC8D1F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100214" w:rsidRPr="00940DE2" w14:paraId="6CA16A66" w14:textId="77777777" w:rsidTr="00A4402B">
        <w:trPr>
          <w:trHeight w:val="300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CA7615A" w14:textId="75B5CF8E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Výškově 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podélně nastavitelné sedadlo řidiče 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(min. mechanicky)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4E8DC3" w14:textId="38ECB8B1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100214" w:rsidRPr="00940DE2" w14:paraId="375F62E5" w14:textId="77777777" w:rsidTr="00100214">
        <w:trPr>
          <w:trHeight w:val="421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77BAEF0" w14:textId="1E87A27A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Rádio originální z výroby integrované v palubní desce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F2E59C" w14:textId="6AE10332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100214" w:rsidRPr="00940DE2" w14:paraId="3CB9A5D7" w14:textId="77777777" w:rsidTr="00100214">
        <w:trPr>
          <w:trHeight w:val="300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61C122" w14:textId="5F1451CA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Tažné zařízení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B1C4D" w14:textId="42A39A5E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100214" w:rsidRPr="00940DE2" w14:paraId="7E82102A" w14:textId="77777777" w:rsidTr="00100214">
        <w:trPr>
          <w:trHeight w:val="300"/>
        </w:trPr>
        <w:tc>
          <w:tcPr>
            <w:tcW w:w="7600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C0A4A" w14:textId="795BD2DF" w:rsidR="00100214" w:rsidRPr="00940DE2" w:rsidRDefault="00100214" w:rsidP="0010021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Povinná výbava vozidla dle vyhlášky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č. 341/2014 Sb., </w:t>
            </w:r>
            <w:r w:rsidRPr="00C13AA6">
              <w:rPr>
                <w:rFonts w:ascii="Arial" w:eastAsia="Times New Roman" w:hAnsi="Arial" w:cs="Arial"/>
                <w:sz w:val="22"/>
                <w:szCs w:val="22"/>
              </w:rPr>
              <w:t>o schvalování technické způsobilosti a o technických podmínkách provozu vozidel na pozemních komunikacích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382EA" w14:textId="4CDDABFA" w:rsidR="00100214" w:rsidRPr="00100214" w:rsidRDefault="00100214" w:rsidP="001002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0021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ANO</w:t>
            </w:r>
          </w:p>
        </w:tc>
      </w:tr>
    </w:tbl>
    <w:p w14:paraId="618C1AC9" w14:textId="77777777" w:rsidR="00EC2A0A" w:rsidRDefault="00EC2A0A" w:rsidP="00EC2A0A">
      <w:pPr>
        <w:tabs>
          <w:tab w:val="left" w:pos="5370"/>
        </w:tabs>
        <w:rPr>
          <w:rFonts w:ascii="Arial" w:eastAsia="Times New Roman" w:hAnsi="Arial" w:cs="Arial"/>
          <w:sz w:val="22"/>
          <w:szCs w:val="22"/>
        </w:rPr>
      </w:pPr>
    </w:p>
    <w:p w14:paraId="50970672" w14:textId="77777777" w:rsidR="00837EF5" w:rsidRPr="00837EF5" w:rsidRDefault="00837EF5" w:rsidP="00837EF5">
      <w:pPr>
        <w:rPr>
          <w:rFonts w:ascii="Arial" w:hAnsi="Arial" w:cs="Arial"/>
          <w:b/>
          <w:sz w:val="22"/>
          <w:szCs w:val="22"/>
        </w:rPr>
      </w:pPr>
    </w:p>
    <w:p w14:paraId="4CDF1D8E" w14:textId="77777777" w:rsidR="00837EF5" w:rsidRPr="00837EF5" w:rsidRDefault="00837EF5" w:rsidP="00837EF5">
      <w:pPr>
        <w:rPr>
          <w:rFonts w:ascii="Arial" w:hAnsi="Arial" w:cs="Arial"/>
          <w:sz w:val="22"/>
          <w:szCs w:val="22"/>
        </w:rPr>
      </w:pPr>
      <w:r w:rsidRPr="00837EF5">
        <w:rPr>
          <w:rFonts w:ascii="Arial" w:hAnsi="Arial" w:cs="Arial"/>
          <w:b/>
          <w:sz w:val="22"/>
          <w:szCs w:val="22"/>
        </w:rPr>
        <w:t xml:space="preserve">Prohlašuji, že uvedené údaje jsou pravdivé. </w:t>
      </w:r>
    </w:p>
    <w:p w14:paraId="267DA33C" w14:textId="77777777" w:rsidR="00837EF5" w:rsidRPr="00837EF5" w:rsidRDefault="00837EF5" w:rsidP="00837EF5">
      <w:pPr>
        <w:rPr>
          <w:rFonts w:ascii="Arial" w:hAnsi="Arial" w:cs="Arial"/>
          <w:sz w:val="22"/>
          <w:szCs w:val="22"/>
        </w:rPr>
      </w:pPr>
    </w:p>
    <w:p w14:paraId="3CEBF5AF" w14:textId="77777777" w:rsidR="00837EF5" w:rsidRPr="00837EF5" w:rsidRDefault="00837EF5" w:rsidP="00837EF5">
      <w:pPr>
        <w:rPr>
          <w:rFonts w:ascii="Arial" w:hAnsi="Arial" w:cs="Arial"/>
          <w:sz w:val="22"/>
          <w:szCs w:val="22"/>
        </w:rPr>
      </w:pPr>
    </w:p>
    <w:p w14:paraId="433D1FF4" w14:textId="77777777" w:rsidR="00837EF5" w:rsidRPr="00837EF5" w:rsidRDefault="00837EF5" w:rsidP="00837EF5">
      <w:pPr>
        <w:rPr>
          <w:rFonts w:ascii="Arial" w:hAnsi="Arial" w:cs="Arial"/>
          <w:sz w:val="22"/>
          <w:szCs w:val="22"/>
        </w:rPr>
      </w:pPr>
    </w:p>
    <w:p w14:paraId="1AFFA444" w14:textId="77777777" w:rsidR="00837EF5" w:rsidRPr="00837EF5" w:rsidRDefault="00837EF5" w:rsidP="00837EF5">
      <w:pPr>
        <w:rPr>
          <w:rFonts w:ascii="Arial" w:hAnsi="Arial" w:cs="Arial"/>
          <w:sz w:val="22"/>
          <w:szCs w:val="22"/>
        </w:rPr>
      </w:pPr>
    </w:p>
    <w:p w14:paraId="5C4D8943" w14:textId="0D79A9EF" w:rsidR="00837EF5" w:rsidRPr="00837EF5" w:rsidRDefault="00837EF5" w:rsidP="00837EF5">
      <w:pPr>
        <w:rPr>
          <w:rFonts w:ascii="Arial" w:hAnsi="Arial" w:cs="Arial"/>
          <w:sz w:val="22"/>
          <w:szCs w:val="22"/>
        </w:rPr>
      </w:pPr>
      <w:r w:rsidRPr="00837EF5">
        <w:rPr>
          <w:rFonts w:ascii="Arial" w:hAnsi="Arial" w:cs="Arial"/>
          <w:sz w:val="22"/>
          <w:szCs w:val="22"/>
        </w:rPr>
        <w:t>V</w:t>
      </w:r>
      <w:r w:rsidR="00100214">
        <w:rPr>
          <w:rFonts w:ascii="Arial" w:hAnsi="Arial" w:cs="Arial"/>
          <w:sz w:val="22"/>
          <w:szCs w:val="22"/>
        </w:rPr>
        <w:t xml:space="preserve"> Příbrami, </w:t>
      </w:r>
      <w:r w:rsidRPr="00837EF5">
        <w:rPr>
          <w:rFonts w:ascii="Arial" w:hAnsi="Arial" w:cs="Arial"/>
          <w:sz w:val="22"/>
          <w:szCs w:val="22"/>
        </w:rPr>
        <w:t xml:space="preserve">dne </w:t>
      </w:r>
      <w:r w:rsidR="00583B21">
        <w:rPr>
          <w:rFonts w:ascii="Arial" w:hAnsi="Arial" w:cs="Arial"/>
          <w:sz w:val="22"/>
          <w:szCs w:val="22"/>
        </w:rPr>
        <w:t>03.09.2025</w:t>
      </w:r>
      <w:bookmarkStart w:id="1" w:name="_GoBack"/>
      <w:bookmarkEnd w:id="1"/>
    </w:p>
    <w:p w14:paraId="2597B0E6" w14:textId="77777777" w:rsidR="00837EF5" w:rsidRPr="00837EF5" w:rsidRDefault="00837EF5" w:rsidP="00837EF5">
      <w:pPr>
        <w:rPr>
          <w:rFonts w:ascii="Arial" w:hAnsi="Arial" w:cs="Arial"/>
          <w:sz w:val="22"/>
          <w:szCs w:val="22"/>
        </w:rPr>
      </w:pPr>
    </w:p>
    <w:p w14:paraId="476A2E10" w14:textId="77777777" w:rsidR="00837EF5" w:rsidRPr="00837EF5" w:rsidRDefault="00837EF5" w:rsidP="00837EF5">
      <w:pPr>
        <w:rPr>
          <w:rFonts w:ascii="Arial" w:hAnsi="Arial" w:cs="Arial"/>
          <w:sz w:val="22"/>
          <w:szCs w:val="22"/>
        </w:rPr>
      </w:pPr>
    </w:p>
    <w:p w14:paraId="4F75F2BB" w14:textId="77777777" w:rsidR="00837EF5" w:rsidRPr="00837EF5" w:rsidRDefault="00837EF5" w:rsidP="00837EF5">
      <w:pPr>
        <w:rPr>
          <w:rFonts w:ascii="Arial" w:hAnsi="Arial" w:cs="Arial"/>
          <w:sz w:val="22"/>
          <w:szCs w:val="22"/>
        </w:rPr>
      </w:pPr>
    </w:p>
    <w:p w14:paraId="7AEDBE61" w14:textId="77777777" w:rsidR="00837EF5" w:rsidRDefault="00837EF5" w:rsidP="00837EF5">
      <w:pPr>
        <w:rPr>
          <w:rFonts w:ascii="Arial" w:hAnsi="Arial" w:cs="Arial"/>
          <w:sz w:val="22"/>
          <w:szCs w:val="22"/>
        </w:rPr>
      </w:pPr>
    </w:p>
    <w:p w14:paraId="133686AD" w14:textId="77777777" w:rsidR="00837EF5" w:rsidRDefault="00837EF5" w:rsidP="00837EF5">
      <w:pPr>
        <w:rPr>
          <w:rFonts w:ascii="Arial" w:hAnsi="Arial" w:cs="Arial"/>
          <w:sz w:val="22"/>
          <w:szCs w:val="22"/>
        </w:rPr>
      </w:pPr>
    </w:p>
    <w:p w14:paraId="07F4516B" w14:textId="77777777" w:rsidR="00837EF5" w:rsidRDefault="00837EF5" w:rsidP="00837EF5">
      <w:pPr>
        <w:rPr>
          <w:rFonts w:ascii="Arial" w:hAnsi="Arial" w:cs="Arial"/>
          <w:sz w:val="22"/>
          <w:szCs w:val="22"/>
        </w:rPr>
      </w:pPr>
    </w:p>
    <w:p w14:paraId="468EA771" w14:textId="77777777" w:rsidR="00837EF5" w:rsidRDefault="00837EF5" w:rsidP="00837EF5">
      <w:pPr>
        <w:rPr>
          <w:rFonts w:ascii="Arial" w:hAnsi="Arial" w:cs="Arial"/>
          <w:sz w:val="22"/>
          <w:szCs w:val="22"/>
        </w:rPr>
      </w:pPr>
    </w:p>
    <w:p w14:paraId="331C0B0F" w14:textId="77777777" w:rsidR="00837EF5" w:rsidRDefault="00837EF5" w:rsidP="00837EF5">
      <w:pPr>
        <w:rPr>
          <w:rFonts w:ascii="Arial" w:hAnsi="Arial" w:cs="Arial"/>
          <w:sz w:val="22"/>
          <w:szCs w:val="22"/>
        </w:rPr>
      </w:pPr>
    </w:p>
    <w:p w14:paraId="359ED561" w14:textId="77777777" w:rsidR="00837EF5" w:rsidRPr="00837EF5" w:rsidRDefault="00837EF5" w:rsidP="00837EF5">
      <w:pPr>
        <w:rPr>
          <w:rFonts w:ascii="Arial" w:hAnsi="Arial" w:cs="Arial"/>
          <w:sz w:val="22"/>
          <w:szCs w:val="22"/>
        </w:rPr>
      </w:pPr>
    </w:p>
    <w:p w14:paraId="0DAD9643" w14:textId="0015F955" w:rsidR="00837EF5" w:rsidRPr="00837EF5" w:rsidRDefault="00837EF5" w:rsidP="008C7235">
      <w:pPr>
        <w:ind w:left="4248"/>
        <w:rPr>
          <w:rFonts w:ascii="Arial" w:hAnsi="Arial" w:cs="Arial"/>
          <w:sz w:val="22"/>
          <w:szCs w:val="22"/>
        </w:rPr>
      </w:pPr>
      <w:r w:rsidRPr="00837EF5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837EF5">
        <w:rPr>
          <w:rFonts w:ascii="Arial" w:hAnsi="Arial" w:cs="Arial"/>
          <w:sz w:val="22"/>
          <w:szCs w:val="22"/>
        </w:rPr>
        <w:t>………………………………..…………………</w:t>
      </w:r>
    </w:p>
    <w:p w14:paraId="0D24A939" w14:textId="6F15861B" w:rsidR="008C7235" w:rsidRPr="008C7235" w:rsidRDefault="00837EF5" w:rsidP="008C7235">
      <w:pPr>
        <w:rPr>
          <w:rFonts w:ascii="Arial" w:hAnsi="Arial" w:cs="Arial"/>
          <w:sz w:val="22"/>
          <w:szCs w:val="22"/>
        </w:rPr>
      </w:pPr>
      <w:r w:rsidRPr="00837EF5">
        <w:rPr>
          <w:rFonts w:ascii="Arial" w:hAnsi="Arial" w:cs="Arial"/>
          <w:sz w:val="22"/>
          <w:szCs w:val="22"/>
        </w:rPr>
        <w:tab/>
      </w:r>
      <w:r w:rsidRPr="00837EF5">
        <w:rPr>
          <w:rFonts w:ascii="Arial" w:hAnsi="Arial" w:cs="Arial"/>
          <w:sz w:val="22"/>
          <w:szCs w:val="22"/>
        </w:rPr>
        <w:tab/>
      </w:r>
      <w:r w:rsidRPr="00837EF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="008C7235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8C7235" w:rsidRPr="008C7235">
        <w:rPr>
          <w:rFonts w:ascii="Arial" w:hAnsi="Arial" w:cs="Arial"/>
          <w:sz w:val="22"/>
          <w:szCs w:val="22"/>
        </w:rPr>
        <w:t>Jiří Kočí, jednatel</w:t>
      </w:r>
    </w:p>
    <w:p w14:paraId="56EC71AD" w14:textId="527CBA69" w:rsidR="00014FE9" w:rsidRDefault="00014FE9"/>
    <w:sectPr w:rsidR="00014FE9" w:rsidSect="009C2837">
      <w:pgSz w:w="11906" w:h="16838"/>
      <w:pgMar w:top="1134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2FA80" w14:textId="77777777" w:rsidR="00CC24AE" w:rsidRDefault="00CC24AE" w:rsidP="00EC2A0A">
      <w:r>
        <w:separator/>
      </w:r>
    </w:p>
  </w:endnote>
  <w:endnote w:type="continuationSeparator" w:id="0">
    <w:p w14:paraId="1469BF75" w14:textId="77777777" w:rsidR="00CC24AE" w:rsidRDefault="00CC24AE" w:rsidP="00EC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2D04E" w14:textId="77777777" w:rsidR="00CC24AE" w:rsidRDefault="00CC24AE" w:rsidP="00EC2A0A">
      <w:r>
        <w:separator/>
      </w:r>
    </w:p>
  </w:footnote>
  <w:footnote w:type="continuationSeparator" w:id="0">
    <w:p w14:paraId="3FCE7516" w14:textId="77777777" w:rsidR="00CC24AE" w:rsidRDefault="00CC24AE" w:rsidP="00EC2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0A"/>
    <w:rsid w:val="00014FE9"/>
    <w:rsid w:val="00047A7E"/>
    <w:rsid w:val="00053E89"/>
    <w:rsid w:val="000705F3"/>
    <w:rsid w:val="0008721A"/>
    <w:rsid w:val="00100214"/>
    <w:rsid w:val="00113BE8"/>
    <w:rsid w:val="001B41D1"/>
    <w:rsid w:val="001F143C"/>
    <w:rsid w:val="0035686F"/>
    <w:rsid w:val="00441ACE"/>
    <w:rsid w:val="00450B66"/>
    <w:rsid w:val="004A73FF"/>
    <w:rsid w:val="005163BF"/>
    <w:rsid w:val="0054587A"/>
    <w:rsid w:val="00583B21"/>
    <w:rsid w:val="006145C3"/>
    <w:rsid w:val="006869D5"/>
    <w:rsid w:val="006E6CDA"/>
    <w:rsid w:val="00731F4D"/>
    <w:rsid w:val="007643BB"/>
    <w:rsid w:val="007C2E28"/>
    <w:rsid w:val="008224EE"/>
    <w:rsid w:val="00823BC7"/>
    <w:rsid w:val="00837EF5"/>
    <w:rsid w:val="008C7235"/>
    <w:rsid w:val="00930213"/>
    <w:rsid w:val="00A4402B"/>
    <w:rsid w:val="00A56F8D"/>
    <w:rsid w:val="00AB7A49"/>
    <w:rsid w:val="00AF527C"/>
    <w:rsid w:val="00B43ED6"/>
    <w:rsid w:val="00C536C7"/>
    <w:rsid w:val="00CC24AE"/>
    <w:rsid w:val="00CF70BF"/>
    <w:rsid w:val="00D3553C"/>
    <w:rsid w:val="00D41461"/>
    <w:rsid w:val="00E85727"/>
    <w:rsid w:val="00EC2A0A"/>
    <w:rsid w:val="00EF2609"/>
    <w:rsid w:val="00F2190E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E4FE"/>
  <w15:chartTrackingRefBased/>
  <w15:docId w15:val="{F99E6C86-5713-4229-A8B6-A42F5185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A0A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2190E"/>
    <w:pPr>
      <w:keepNext/>
      <w:keepLines/>
      <w:numPr>
        <w:numId w:val="1"/>
      </w:numPr>
      <w:spacing w:before="240" w:line="360" w:lineRule="auto"/>
      <w:jc w:val="left"/>
      <w:outlineLvl w:val="0"/>
    </w:pPr>
    <w:rPr>
      <w:rFonts w:ascii="Arial" w:eastAsiaTheme="majorEastAsia" w:hAnsi="Arial" w:cstheme="majorBidi"/>
      <w:b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2190E"/>
    <w:pPr>
      <w:keepNext/>
      <w:keepLines/>
      <w:numPr>
        <w:ilvl w:val="1"/>
        <w:numId w:val="1"/>
      </w:numPr>
      <w:spacing w:before="40" w:line="259" w:lineRule="auto"/>
      <w:jc w:val="left"/>
      <w:outlineLvl w:val="1"/>
    </w:pPr>
    <w:rPr>
      <w:rFonts w:ascii="Arial" w:eastAsiaTheme="majorEastAsia" w:hAnsi="Arial" w:cstheme="majorBidi"/>
      <w:b/>
      <w:sz w:val="2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2190E"/>
    <w:pPr>
      <w:keepNext/>
      <w:keepLines/>
      <w:numPr>
        <w:ilvl w:val="2"/>
        <w:numId w:val="1"/>
      </w:numPr>
      <w:spacing w:before="40" w:line="259" w:lineRule="auto"/>
      <w:jc w:val="left"/>
      <w:outlineLvl w:val="2"/>
    </w:pPr>
    <w:rPr>
      <w:rFonts w:ascii="Arial" w:eastAsiaTheme="majorEastAsia" w:hAnsi="Arial" w:cstheme="majorBidi"/>
      <w:sz w:val="22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190E"/>
    <w:pPr>
      <w:keepNext/>
      <w:keepLines/>
      <w:numPr>
        <w:ilvl w:val="3"/>
        <w:numId w:val="1"/>
      </w:numPr>
      <w:spacing w:before="4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2190E"/>
    <w:pPr>
      <w:keepNext/>
      <w:keepLines/>
      <w:numPr>
        <w:ilvl w:val="4"/>
        <w:numId w:val="1"/>
      </w:numPr>
      <w:spacing w:before="40" w:line="259" w:lineRule="auto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190E"/>
    <w:pPr>
      <w:keepNext/>
      <w:keepLines/>
      <w:numPr>
        <w:ilvl w:val="5"/>
        <w:numId w:val="1"/>
      </w:numPr>
      <w:spacing w:before="40" w:line="259" w:lineRule="auto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190E"/>
    <w:pPr>
      <w:keepNext/>
      <w:keepLines/>
      <w:numPr>
        <w:ilvl w:val="6"/>
        <w:numId w:val="1"/>
      </w:numPr>
      <w:spacing w:before="4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190E"/>
    <w:pPr>
      <w:keepNext/>
      <w:keepLines/>
      <w:numPr>
        <w:ilvl w:val="7"/>
        <w:numId w:val="1"/>
      </w:numPr>
      <w:spacing w:before="4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190E"/>
    <w:pPr>
      <w:keepNext/>
      <w:keepLines/>
      <w:numPr>
        <w:ilvl w:val="8"/>
        <w:numId w:val="1"/>
      </w:numPr>
      <w:spacing w:before="4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A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A0A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2A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2A0A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2190E"/>
    <w:rPr>
      <w:rFonts w:ascii="Arial" w:eastAsiaTheme="majorEastAsia" w:hAnsi="Arial" w:cstheme="majorBidi"/>
      <w:b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2190E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2190E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190E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F2190E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190E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190E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190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19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E8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5727"/>
  </w:style>
  <w:style w:type="character" w:customStyle="1" w:styleId="TextkomenteChar">
    <w:name w:val="Text komentáře Char"/>
    <w:basedOn w:val="Standardnpsmoodstavce"/>
    <w:link w:val="Textkomente"/>
    <w:uiPriority w:val="99"/>
    <w:rsid w:val="00E85727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5727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1A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ACE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Sklenář</dc:creator>
  <cp:keywords/>
  <dc:description/>
  <cp:lastModifiedBy>Stanislav Sklenář</cp:lastModifiedBy>
  <cp:revision>10</cp:revision>
  <cp:lastPrinted>2021-04-07T12:14:00Z</cp:lastPrinted>
  <dcterms:created xsi:type="dcterms:W3CDTF">2025-06-11T09:23:00Z</dcterms:created>
  <dcterms:modified xsi:type="dcterms:W3CDTF">2025-09-09T14:37:00Z</dcterms:modified>
</cp:coreProperties>
</file>