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75A6" w14:textId="20DF30EB" w:rsidR="00CB4B35" w:rsidRPr="00BD6703" w:rsidRDefault="00CB4B35" w:rsidP="00BD6703">
      <w:pPr>
        <w:jc w:val="center"/>
        <w:rPr>
          <w:rFonts w:ascii="Times New Roman" w:hAnsi="Times New Roman" w:cs="Times New Roman"/>
        </w:rPr>
      </w:pPr>
      <w:r w:rsidRPr="00D1523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4948070" wp14:editId="57168952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3909060" cy="61295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61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61A">
        <w:rPr>
          <w:rFonts w:ascii="Times New Roman" w:hAnsi="Times New Roman" w:cs="Times New Roman"/>
          <w:sz w:val="20"/>
          <w:szCs w:val="20"/>
        </w:rPr>
        <w:t>příspěvková organizace</w:t>
      </w:r>
      <w:r w:rsidRPr="00F5561A">
        <w:rPr>
          <w:rFonts w:ascii="Times New Roman" w:hAnsi="Times New Roman" w:cs="Times New Roman"/>
          <w:sz w:val="20"/>
          <w:szCs w:val="20"/>
        </w:rPr>
        <w:br/>
        <w:t>Legionářů 378, Příbram VII, 261 01</w:t>
      </w:r>
      <w:r w:rsidRPr="00F5561A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7" w:history="1">
        <w:r w:rsidR="00E23BB2" w:rsidRPr="007E7AD4">
          <w:rPr>
            <w:rStyle w:val="Hypertextovodkaz"/>
            <w:rFonts w:ascii="Times New Roman" w:hAnsi="Times New Roman" w:cs="Times New Roman"/>
            <w:sz w:val="20"/>
            <w:szCs w:val="20"/>
          </w:rPr>
          <w:t>szm@szmpb.cz</w:t>
        </w:r>
      </w:hyperlink>
      <w:r w:rsidRPr="00F5561A">
        <w:rPr>
          <w:rFonts w:ascii="Times New Roman" w:hAnsi="Times New Roman" w:cs="Times New Roman"/>
          <w:sz w:val="20"/>
          <w:szCs w:val="20"/>
        </w:rPr>
        <w:t>, tel.: 318 626 649, 318 621 384</w:t>
      </w:r>
      <w:r w:rsidRPr="00F5561A">
        <w:rPr>
          <w:rFonts w:ascii="Times New Roman" w:hAnsi="Times New Roman" w:cs="Times New Roman"/>
          <w:sz w:val="20"/>
          <w:szCs w:val="20"/>
        </w:rPr>
        <w:br/>
        <w:t>IČO: 71217975, DIČ: CZ71217975</w:t>
      </w:r>
    </w:p>
    <w:p w14:paraId="6D02B394" w14:textId="1F485548" w:rsidR="00255553" w:rsidRPr="00387DD6" w:rsidRDefault="009A48A8" w:rsidP="53BABBD3">
      <w:pPr>
        <w:ind w:left="5664" w:hanging="5664"/>
        <w:jc w:val="center"/>
        <w:rPr>
          <w:rFonts w:ascii="Times New Roman" w:hAnsi="Times New Roman" w:cs="Times New Roman"/>
          <w:b/>
          <w:bCs/>
        </w:rPr>
      </w:pPr>
      <w:r w:rsidRPr="53BABBD3">
        <w:rPr>
          <w:rFonts w:ascii="Times New Roman" w:hAnsi="Times New Roman" w:cs="Times New Roman"/>
          <w:b/>
          <w:bCs/>
        </w:rPr>
        <w:t>SMLOUVA</w:t>
      </w:r>
      <w:r w:rsidR="6E870312" w:rsidRPr="53BABBD3">
        <w:rPr>
          <w:rFonts w:ascii="Times New Roman" w:hAnsi="Times New Roman" w:cs="Times New Roman"/>
          <w:b/>
          <w:bCs/>
        </w:rPr>
        <w:t xml:space="preserve"> </w:t>
      </w:r>
    </w:p>
    <w:p w14:paraId="31C12524" w14:textId="4E50F273" w:rsidR="00255553" w:rsidRPr="00387DD6" w:rsidRDefault="6E870312" w:rsidP="00C17215">
      <w:pPr>
        <w:ind w:left="5664" w:hanging="5664"/>
        <w:jc w:val="center"/>
        <w:rPr>
          <w:rFonts w:ascii="Times New Roman" w:hAnsi="Times New Roman" w:cs="Times New Roman"/>
          <w:b/>
          <w:bCs/>
        </w:rPr>
      </w:pPr>
      <w:r w:rsidRPr="53BABBD3">
        <w:rPr>
          <w:rFonts w:ascii="Times New Roman" w:hAnsi="Times New Roman" w:cs="Times New Roman"/>
          <w:b/>
          <w:bCs/>
        </w:rPr>
        <w:t xml:space="preserve"> </w:t>
      </w:r>
      <w:r w:rsidR="296D801C" w:rsidRPr="53BABBD3">
        <w:rPr>
          <w:rFonts w:ascii="Times New Roman" w:hAnsi="Times New Roman" w:cs="Times New Roman"/>
          <w:b/>
          <w:bCs/>
        </w:rPr>
        <w:t>0343/00659771/2025</w:t>
      </w:r>
    </w:p>
    <w:p w14:paraId="645B6573" w14:textId="0DFACCE0" w:rsidR="009A48A8" w:rsidRDefault="009A48A8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o pronájmu plaveckého bazénu</w:t>
      </w:r>
      <w:r w:rsidR="00321A05" w:rsidRPr="53BABBD3">
        <w:rPr>
          <w:rFonts w:ascii="Times New Roman" w:eastAsia="Times New Roman" w:hAnsi="Times New Roman" w:cs="Times New Roman"/>
        </w:rPr>
        <w:t xml:space="preserve"> </w:t>
      </w:r>
      <w:r w:rsidR="00C17215" w:rsidRPr="53BABBD3">
        <w:rPr>
          <w:rFonts w:ascii="Times New Roman" w:eastAsia="Times New Roman" w:hAnsi="Times New Roman" w:cs="Times New Roman"/>
        </w:rPr>
        <w:t xml:space="preserve">ve školním roce </w:t>
      </w:r>
      <w:r w:rsidR="00794EC2" w:rsidRPr="53BABBD3">
        <w:rPr>
          <w:rFonts w:ascii="Times New Roman" w:eastAsia="Times New Roman" w:hAnsi="Times New Roman" w:cs="Times New Roman"/>
        </w:rPr>
        <w:t>2025</w:t>
      </w:r>
      <w:r w:rsidR="00C17215" w:rsidRPr="53BABBD3">
        <w:rPr>
          <w:rFonts w:ascii="Times New Roman" w:eastAsia="Times New Roman" w:hAnsi="Times New Roman" w:cs="Times New Roman"/>
        </w:rPr>
        <w:t>/</w:t>
      </w:r>
      <w:r w:rsidR="00794EC2" w:rsidRPr="53BABBD3">
        <w:rPr>
          <w:rFonts w:ascii="Times New Roman" w:eastAsia="Times New Roman" w:hAnsi="Times New Roman" w:cs="Times New Roman"/>
        </w:rPr>
        <w:t>2026</w:t>
      </w:r>
      <w:r w:rsidRPr="53BABBD3">
        <w:rPr>
          <w:rFonts w:ascii="Times New Roman" w:eastAsia="Times New Roman" w:hAnsi="Times New Roman" w:cs="Times New Roman"/>
        </w:rPr>
        <w:t xml:space="preserve"> </w:t>
      </w:r>
      <w:r w:rsidR="00C17215" w:rsidRPr="53BABBD3">
        <w:rPr>
          <w:rFonts w:ascii="Times New Roman" w:eastAsia="Times New Roman" w:hAnsi="Times New Roman" w:cs="Times New Roman"/>
        </w:rPr>
        <w:t>(1</w:t>
      </w:r>
      <w:r w:rsidR="006127F4" w:rsidRPr="53BABBD3">
        <w:rPr>
          <w:rFonts w:ascii="Times New Roman" w:eastAsia="Times New Roman" w:hAnsi="Times New Roman" w:cs="Times New Roman"/>
        </w:rPr>
        <w:t>1</w:t>
      </w:r>
      <w:r w:rsidR="00C17215" w:rsidRPr="53BABBD3">
        <w:rPr>
          <w:rFonts w:ascii="Times New Roman" w:eastAsia="Times New Roman" w:hAnsi="Times New Roman" w:cs="Times New Roman"/>
        </w:rPr>
        <w:t xml:space="preserve">. 9. </w:t>
      </w:r>
      <w:r w:rsidR="00794EC2" w:rsidRPr="53BABBD3">
        <w:rPr>
          <w:rFonts w:ascii="Times New Roman" w:eastAsia="Times New Roman" w:hAnsi="Times New Roman" w:cs="Times New Roman"/>
        </w:rPr>
        <w:t>2025</w:t>
      </w:r>
      <w:r w:rsidR="00C17215" w:rsidRPr="53BABBD3">
        <w:rPr>
          <w:rFonts w:ascii="Times New Roman" w:eastAsia="Times New Roman" w:hAnsi="Times New Roman" w:cs="Times New Roman"/>
        </w:rPr>
        <w:t xml:space="preserve"> – </w:t>
      </w:r>
      <w:r w:rsidR="74C9F462" w:rsidRPr="53BABBD3">
        <w:rPr>
          <w:rFonts w:ascii="Times New Roman" w:eastAsia="Times New Roman" w:hAnsi="Times New Roman" w:cs="Times New Roman"/>
        </w:rPr>
        <w:t>16. 4</w:t>
      </w:r>
      <w:r w:rsidR="00C17215" w:rsidRPr="53BABBD3">
        <w:rPr>
          <w:rFonts w:ascii="Times New Roman" w:eastAsia="Times New Roman" w:hAnsi="Times New Roman" w:cs="Times New Roman"/>
        </w:rPr>
        <w:t xml:space="preserve">. </w:t>
      </w:r>
      <w:r w:rsidR="00794EC2" w:rsidRPr="53BABBD3">
        <w:rPr>
          <w:rFonts w:ascii="Times New Roman" w:eastAsia="Times New Roman" w:hAnsi="Times New Roman" w:cs="Times New Roman"/>
        </w:rPr>
        <w:t>2026</w:t>
      </w:r>
      <w:r w:rsidR="00C17215" w:rsidRPr="53BABBD3">
        <w:rPr>
          <w:rFonts w:ascii="Times New Roman" w:eastAsia="Times New Roman" w:hAnsi="Times New Roman" w:cs="Times New Roman"/>
        </w:rPr>
        <w:t xml:space="preserve">) </w:t>
      </w:r>
      <w:r w:rsidRPr="53BABBD3">
        <w:rPr>
          <w:rFonts w:ascii="Times New Roman" w:eastAsia="Times New Roman" w:hAnsi="Times New Roman" w:cs="Times New Roman"/>
        </w:rPr>
        <w:t>mezi smluvními stranami, kterými jsou:</w:t>
      </w:r>
      <w:r w:rsidR="00321A05" w:rsidRPr="53BABBD3">
        <w:rPr>
          <w:rFonts w:ascii="Times New Roman" w:eastAsia="Times New Roman" w:hAnsi="Times New Roman" w:cs="Times New Roman"/>
        </w:rPr>
        <w:t xml:space="preserve"> </w:t>
      </w:r>
    </w:p>
    <w:p w14:paraId="3E1BDA4E" w14:textId="279C6839" w:rsidR="009A48A8" w:rsidRDefault="009A48A8" w:rsidP="53BABBD3">
      <w:pPr>
        <w:ind w:firstLine="6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Pronajímatel:</w:t>
      </w:r>
      <w:r>
        <w:tab/>
      </w:r>
      <w:r w:rsidRPr="53BABBD3">
        <w:rPr>
          <w:rFonts w:ascii="Times New Roman" w:eastAsia="Times New Roman" w:hAnsi="Times New Roman" w:cs="Times New Roman"/>
        </w:rPr>
        <w:t>Sportovní zaříze</w:t>
      </w:r>
      <w:r w:rsidR="6C258F4E" w:rsidRPr="53BABBD3">
        <w:rPr>
          <w:rFonts w:ascii="Times New Roman" w:eastAsia="Times New Roman" w:hAnsi="Times New Roman" w:cs="Times New Roman"/>
        </w:rPr>
        <w:t>n</w:t>
      </w:r>
      <w:r w:rsidRPr="53BABBD3">
        <w:rPr>
          <w:rFonts w:ascii="Times New Roman" w:eastAsia="Times New Roman" w:hAnsi="Times New Roman" w:cs="Times New Roman"/>
        </w:rPr>
        <w:t xml:space="preserve">í města Příbram </w:t>
      </w:r>
      <w:proofErr w:type="spellStart"/>
      <w:r w:rsidRPr="53BABBD3">
        <w:rPr>
          <w:rFonts w:ascii="Times New Roman" w:eastAsia="Times New Roman" w:hAnsi="Times New Roman" w:cs="Times New Roman"/>
        </w:rPr>
        <w:t>p.o</w:t>
      </w:r>
      <w:proofErr w:type="spellEnd"/>
      <w:r w:rsidRPr="53BABBD3">
        <w:rPr>
          <w:rFonts w:ascii="Times New Roman" w:eastAsia="Times New Roman" w:hAnsi="Times New Roman" w:cs="Times New Roman"/>
        </w:rPr>
        <w:t>.</w:t>
      </w:r>
      <w:r>
        <w:br/>
      </w:r>
      <w:r>
        <w:tab/>
      </w:r>
      <w:r>
        <w:tab/>
      </w:r>
      <w:r w:rsidRPr="53BABBD3">
        <w:rPr>
          <w:rFonts w:ascii="Times New Roman" w:eastAsia="Times New Roman" w:hAnsi="Times New Roman" w:cs="Times New Roman"/>
        </w:rPr>
        <w:t>261 01, Příbram VII, Legionářů 378</w:t>
      </w:r>
      <w:r>
        <w:br/>
      </w:r>
      <w:r>
        <w:tab/>
      </w:r>
      <w:r>
        <w:tab/>
      </w:r>
      <w:r w:rsidRPr="53BABBD3">
        <w:rPr>
          <w:rFonts w:ascii="Times New Roman" w:eastAsia="Times New Roman" w:hAnsi="Times New Roman" w:cs="Times New Roman"/>
        </w:rPr>
        <w:t>zastoupené Mgr. Janem Slabou, ředitelem příspěvkové organizace</w:t>
      </w:r>
      <w:r>
        <w:br/>
      </w:r>
      <w:r>
        <w:tab/>
      </w:r>
      <w:r>
        <w:tab/>
      </w:r>
      <w:r w:rsidRPr="53BABBD3">
        <w:rPr>
          <w:rFonts w:ascii="Times New Roman" w:eastAsia="Times New Roman" w:hAnsi="Times New Roman" w:cs="Times New Roman"/>
        </w:rPr>
        <w:t xml:space="preserve">IČ 71217975, DIČ 71217975, č. účtu </w:t>
      </w:r>
      <w:r w:rsidR="00F61D52" w:rsidRPr="53BABBD3">
        <w:rPr>
          <w:rFonts w:ascii="Times New Roman" w:eastAsia="Times New Roman" w:hAnsi="Times New Roman" w:cs="Times New Roman"/>
          <w:lang w:eastAsia="cs-CZ"/>
        </w:rPr>
        <w:t>309 485 085 / 0300</w:t>
      </w:r>
    </w:p>
    <w:p w14:paraId="3A235F7B" w14:textId="1B67BA57" w:rsidR="00E87971" w:rsidRDefault="009A48A8" w:rsidP="00C36CBE">
      <w:pPr>
        <w:spacing w:after="0"/>
        <w:ind w:left="1410" w:hanging="1404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Nájemce:</w:t>
      </w:r>
      <w:r>
        <w:tab/>
      </w:r>
      <w:r w:rsidR="00E87971" w:rsidRPr="53BABBD3">
        <w:rPr>
          <w:rFonts w:ascii="Times New Roman" w:eastAsia="Times New Roman" w:hAnsi="Times New Roman" w:cs="Times New Roman"/>
        </w:rPr>
        <w:t>Střední odborná škola a Střední odborné učiliště, Dubno</w:t>
      </w:r>
      <w:r w:rsidR="00E87971">
        <w:br/>
      </w:r>
      <w:proofErr w:type="spellStart"/>
      <w:r w:rsidR="00E87971" w:rsidRPr="53BABBD3">
        <w:rPr>
          <w:rFonts w:ascii="Times New Roman" w:eastAsia="Times New Roman" w:hAnsi="Times New Roman" w:cs="Times New Roman"/>
        </w:rPr>
        <w:t>DUBNO</w:t>
      </w:r>
      <w:proofErr w:type="spellEnd"/>
      <w:r w:rsidR="00E87971" w:rsidRPr="53BABBD3">
        <w:rPr>
          <w:rFonts w:ascii="Times New Roman" w:eastAsia="Times New Roman" w:hAnsi="Times New Roman" w:cs="Times New Roman"/>
        </w:rPr>
        <w:t xml:space="preserve"> 100</w:t>
      </w:r>
      <w:r w:rsidR="00E87971">
        <w:br/>
      </w:r>
      <w:r w:rsidR="00E87971" w:rsidRPr="53BABBD3">
        <w:rPr>
          <w:rFonts w:ascii="Times New Roman" w:eastAsia="Times New Roman" w:hAnsi="Times New Roman" w:cs="Times New Roman"/>
        </w:rPr>
        <w:t>261 01 Příbram 1</w:t>
      </w:r>
    </w:p>
    <w:p w14:paraId="358BA90C" w14:textId="1C2AB6C7" w:rsidR="00E87971" w:rsidRDefault="00B47EC6" w:rsidP="00C36CBE">
      <w:pPr>
        <w:spacing w:after="0"/>
        <w:ind w:left="708" w:firstLine="702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IČO: 00659771</w:t>
      </w:r>
    </w:p>
    <w:p w14:paraId="3ADC9BBF" w14:textId="293E3527" w:rsidR="00B47EC6" w:rsidRDefault="00F56D8B" w:rsidP="53BABBD3">
      <w:pPr>
        <w:ind w:left="708" w:firstLine="702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Zastoupená: Mgr. Petrou Neubergo</w:t>
      </w:r>
      <w:r w:rsidR="00833B71" w:rsidRPr="53BABBD3">
        <w:rPr>
          <w:rFonts w:ascii="Times New Roman" w:eastAsia="Times New Roman" w:hAnsi="Times New Roman" w:cs="Times New Roman"/>
        </w:rPr>
        <w:t>vou</w:t>
      </w:r>
    </w:p>
    <w:p w14:paraId="3C123B56" w14:textId="7C1A73B9" w:rsidR="00C17215" w:rsidRDefault="00C17215" w:rsidP="53BABBD3">
      <w:pPr>
        <w:spacing w:line="240" w:lineRule="auto"/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Pronajímatel tímto přenechává nájemci do krátkodobého opakovaného pronájmu následující sportovní prostory, a to za účelem výuky předmětu tělesná výchova, kdy nájemce tato sportoviště za podmínek sjednaných touto smlouvou přijímá:</w:t>
      </w:r>
    </w:p>
    <w:p w14:paraId="42829451" w14:textId="0A990E67" w:rsidR="00C17215" w:rsidRPr="00C17215" w:rsidRDefault="00FC230F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  <w:b/>
          <w:bCs/>
        </w:rPr>
        <w:t>Plavecký bazén</w:t>
      </w:r>
      <w:r w:rsidR="00C17215" w:rsidRPr="53BABBD3">
        <w:rPr>
          <w:rFonts w:ascii="Times New Roman" w:eastAsia="Times New Roman" w:hAnsi="Times New Roman" w:cs="Times New Roman"/>
          <w:b/>
          <w:bCs/>
        </w:rPr>
        <w:t xml:space="preserve"> </w:t>
      </w:r>
      <w:r w:rsidR="00C17215" w:rsidRPr="53BABBD3">
        <w:rPr>
          <w:rFonts w:ascii="Times New Roman" w:eastAsia="Times New Roman" w:hAnsi="Times New Roman" w:cs="Times New Roman"/>
        </w:rPr>
        <w:t>(Legionářů 539, Příbram VII)</w:t>
      </w:r>
      <w:r w:rsidRPr="53BABBD3">
        <w:rPr>
          <w:rFonts w:ascii="Times New Roman" w:eastAsia="Times New Roman" w:hAnsi="Times New Roman" w:cs="Times New Roman"/>
          <w:b/>
          <w:bCs/>
        </w:rPr>
        <w:t>:</w:t>
      </w:r>
    </w:p>
    <w:p w14:paraId="4DEB2B9E" w14:textId="150601FB" w:rsidR="00BC1932" w:rsidRDefault="00BC1932" w:rsidP="53BABBD3">
      <w:pPr>
        <w:pStyle w:val="Odstavecseseznamem"/>
        <w:ind w:left="732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K</w:t>
      </w:r>
      <w:r w:rsidR="00C17215" w:rsidRPr="53BABBD3">
        <w:rPr>
          <w:rFonts w:ascii="Times New Roman" w:eastAsia="Times New Roman" w:hAnsi="Times New Roman" w:cs="Times New Roman"/>
        </w:rPr>
        <w:t>ažd</w:t>
      </w:r>
      <w:r w:rsidRPr="53BABBD3">
        <w:rPr>
          <w:rFonts w:ascii="Times New Roman" w:eastAsia="Times New Roman" w:hAnsi="Times New Roman" w:cs="Times New Roman"/>
        </w:rPr>
        <w:t>ý čtvrtek 12:30-14:00</w:t>
      </w:r>
    </w:p>
    <w:p w14:paraId="74DE2ADF" w14:textId="63E81189" w:rsidR="00001525" w:rsidRDefault="6E1CFB32" w:rsidP="53BABBD3">
      <w:pPr>
        <w:pStyle w:val="Odstavecseseznamem"/>
        <w:ind w:left="732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po domluvě s plavčíkem je možný pobyt v přilehlých zařízeních bazénu (pára, vířivka, tobogán).</w:t>
      </w:r>
    </w:p>
    <w:p w14:paraId="4C6D9CEF" w14:textId="550E909F" w:rsidR="00FE5080" w:rsidRPr="00FE5080" w:rsidRDefault="00FE5080" w:rsidP="53BABBD3">
      <w:pPr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 xml:space="preserve">Čas a četnost je možné </w:t>
      </w:r>
      <w:r w:rsidR="00812848" w:rsidRPr="53BABBD3">
        <w:rPr>
          <w:rFonts w:ascii="Times New Roman" w:eastAsia="Times New Roman" w:hAnsi="Times New Roman" w:cs="Times New Roman"/>
        </w:rPr>
        <w:t xml:space="preserve">kdykoliv </w:t>
      </w:r>
      <w:r w:rsidR="004F3E82" w:rsidRPr="53BABBD3">
        <w:rPr>
          <w:rFonts w:ascii="Times New Roman" w:eastAsia="Times New Roman" w:hAnsi="Times New Roman" w:cs="Times New Roman"/>
        </w:rPr>
        <w:t>upravit,</w:t>
      </w:r>
      <w:r w:rsidR="00812848" w:rsidRPr="53BABBD3">
        <w:rPr>
          <w:rFonts w:ascii="Times New Roman" w:eastAsia="Times New Roman" w:hAnsi="Times New Roman" w:cs="Times New Roman"/>
        </w:rPr>
        <w:t xml:space="preserve"> a to dohodou obou stran na e-mailu </w:t>
      </w:r>
      <w:hyperlink r:id="rId8">
        <w:r w:rsidR="00180418" w:rsidRPr="53BABBD3">
          <w:rPr>
            <w:rStyle w:val="Hypertextovodkaz"/>
            <w:rFonts w:ascii="Times New Roman" w:eastAsia="Times New Roman" w:hAnsi="Times New Roman" w:cs="Times New Roman"/>
          </w:rPr>
          <w:t>sutnar@szmpb.cz</w:t>
        </w:r>
      </w:hyperlink>
      <w:r w:rsidR="00180418" w:rsidRPr="53BABBD3">
        <w:rPr>
          <w:rFonts w:ascii="Times New Roman" w:eastAsia="Times New Roman" w:hAnsi="Times New Roman" w:cs="Times New Roman"/>
        </w:rPr>
        <w:t>, je také možné službu vůbec nečerpat.</w:t>
      </w:r>
    </w:p>
    <w:p w14:paraId="1DD3CC3B" w14:textId="4CCCB7B3" w:rsidR="00CD0803" w:rsidRPr="00CD0803" w:rsidRDefault="00CD0803" w:rsidP="53BABBD3">
      <w:pPr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Cena 800Kč/1 plavecká dráha</w:t>
      </w:r>
      <w:r w:rsidR="707065D8" w:rsidRPr="53BABBD3">
        <w:rPr>
          <w:rFonts w:ascii="Times New Roman" w:eastAsia="Times New Roman" w:hAnsi="Times New Roman" w:cs="Times New Roman"/>
        </w:rPr>
        <w:t xml:space="preserve">, pronájem se týká </w:t>
      </w:r>
      <w:r w:rsidR="00C36CBE">
        <w:rPr>
          <w:rFonts w:ascii="Times New Roman" w:eastAsia="Times New Roman" w:hAnsi="Times New Roman" w:cs="Times New Roman"/>
        </w:rPr>
        <w:t>2</w:t>
      </w:r>
      <w:r w:rsidR="707065D8" w:rsidRPr="53BABBD3">
        <w:rPr>
          <w:rFonts w:ascii="Times New Roman" w:eastAsia="Times New Roman" w:hAnsi="Times New Roman" w:cs="Times New Roman"/>
        </w:rPr>
        <w:t xml:space="preserve"> drah</w:t>
      </w:r>
      <w:r w:rsidR="700FC123" w:rsidRPr="53BABBD3">
        <w:rPr>
          <w:rFonts w:ascii="Times New Roman" w:eastAsia="Times New Roman" w:hAnsi="Times New Roman" w:cs="Times New Roman"/>
        </w:rPr>
        <w:t xml:space="preserve"> každý čtvrtek vyjma svátků, prázdnin a ředitelského volna.</w:t>
      </w:r>
    </w:p>
    <w:p w14:paraId="29411B75" w14:textId="5B19CF64" w:rsidR="001470FE" w:rsidRDefault="6E1CFB32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Celková částka za období 11. 9. 2025- 16. 4. 2026 bude maximálně ve výši 64. 800,- Kč vč DPH</w:t>
      </w:r>
    </w:p>
    <w:p w14:paraId="42C85B6A" w14:textId="77777777" w:rsidR="00C36CBE" w:rsidRDefault="1CBB4152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Fakturace proběhne 1x v roce 2025 a 1x v roce 2026</w:t>
      </w:r>
      <w:r w:rsidR="3E69BF0E" w:rsidRPr="53BABBD3">
        <w:rPr>
          <w:rFonts w:ascii="Times New Roman" w:eastAsia="Times New Roman" w:hAnsi="Times New Roman" w:cs="Times New Roman"/>
        </w:rPr>
        <w:t xml:space="preserve">, přičemž bude zohledněn skutečný stav </w:t>
      </w:r>
      <w:r w:rsidR="4BEA3F2B" w:rsidRPr="53BABBD3">
        <w:rPr>
          <w:rFonts w:ascii="Times New Roman" w:eastAsia="Times New Roman" w:hAnsi="Times New Roman" w:cs="Times New Roman"/>
        </w:rPr>
        <w:t>využití</w:t>
      </w:r>
      <w:r w:rsidR="3E69BF0E" w:rsidRPr="53BABBD3">
        <w:rPr>
          <w:rFonts w:ascii="Times New Roman" w:eastAsia="Times New Roman" w:hAnsi="Times New Roman" w:cs="Times New Roman"/>
        </w:rPr>
        <w:t xml:space="preserve"> </w:t>
      </w:r>
      <w:r w:rsidR="2F43A74F" w:rsidRPr="53BABBD3">
        <w:rPr>
          <w:rFonts w:ascii="Times New Roman" w:eastAsia="Times New Roman" w:hAnsi="Times New Roman" w:cs="Times New Roman"/>
        </w:rPr>
        <w:t>rezervovaných plaveckých drah.</w:t>
      </w:r>
    </w:p>
    <w:p w14:paraId="3B51239F" w14:textId="3B2CDA88" w:rsidR="001470FE" w:rsidRDefault="00FC230F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 xml:space="preserve">Nájemce se zavazuje, že bude dodržovat provozní řád, hygienická nařízení, zákaz kouření, povinnost přezouvání se, udržování pořádku a </w:t>
      </w:r>
      <w:r w:rsidR="001470FE" w:rsidRPr="53BABBD3">
        <w:rPr>
          <w:rFonts w:ascii="Times New Roman" w:eastAsia="Times New Roman" w:hAnsi="Times New Roman" w:cs="Times New Roman"/>
        </w:rPr>
        <w:t xml:space="preserve">bude vstupovat výhradně </w:t>
      </w:r>
      <w:r w:rsidR="00794EC2" w:rsidRPr="53BABBD3">
        <w:rPr>
          <w:rFonts w:ascii="Times New Roman" w:eastAsia="Times New Roman" w:hAnsi="Times New Roman" w:cs="Times New Roman"/>
        </w:rPr>
        <w:t xml:space="preserve">jen </w:t>
      </w:r>
      <w:r w:rsidR="001470FE" w:rsidRPr="53BABBD3">
        <w:rPr>
          <w:rFonts w:ascii="Times New Roman" w:eastAsia="Times New Roman" w:hAnsi="Times New Roman" w:cs="Times New Roman"/>
        </w:rPr>
        <w:t xml:space="preserve">do pronajatých prostor a výhradně </w:t>
      </w:r>
      <w:r w:rsidR="00794EC2" w:rsidRPr="53BABBD3">
        <w:rPr>
          <w:rFonts w:ascii="Times New Roman" w:eastAsia="Times New Roman" w:hAnsi="Times New Roman" w:cs="Times New Roman"/>
        </w:rPr>
        <w:t xml:space="preserve">jen </w:t>
      </w:r>
      <w:r w:rsidR="001470FE" w:rsidRPr="53BABBD3">
        <w:rPr>
          <w:rFonts w:ascii="Times New Roman" w:eastAsia="Times New Roman" w:hAnsi="Times New Roman" w:cs="Times New Roman"/>
        </w:rPr>
        <w:t xml:space="preserve">ve sjednaných časech. Nájemce je zároveň povinen zajistit, </w:t>
      </w:r>
      <w:r w:rsidR="005C366A" w:rsidRPr="53BABBD3">
        <w:rPr>
          <w:rFonts w:ascii="Times New Roman" w:eastAsia="Times New Roman" w:hAnsi="Times New Roman" w:cs="Times New Roman"/>
        </w:rPr>
        <w:t>aby tyto povinnosti plnili i jeho zaměstnanci, žáci, hosté, popř. další osoby, kterým nájemce umožní vstup do předmětu nájmu.</w:t>
      </w:r>
    </w:p>
    <w:p w14:paraId="7D5F71E4" w14:textId="6488472A" w:rsidR="005C366A" w:rsidRDefault="005C366A" w:rsidP="53BABBD3">
      <w:pPr>
        <w:ind w:firstLine="6"/>
        <w:jc w:val="both"/>
        <w:rPr>
          <w:rFonts w:ascii="Times New Roman" w:eastAsia="Times New Roman" w:hAnsi="Times New Roman" w:cs="Times New Roman"/>
        </w:rPr>
      </w:pPr>
      <w:r w:rsidRPr="53BABBD3">
        <w:rPr>
          <w:rFonts w:ascii="Times New Roman" w:eastAsia="Times New Roman" w:hAnsi="Times New Roman" w:cs="Times New Roman"/>
        </w:rPr>
        <w:t>Nájemce nese po celou dobu trvání nájmu veškerou zodpovědnost za žáky (cvičence), kdy v této souvislosti je nájemce povinen zajistit nepřetržitý doprovod a dozor dospělé osoby (učitele, trenéra). Vstup žáků (cvičenců) na sportoviště probíhá vždy hromadně a pouze za doprovodu nájemcem určené dospělé osoby (učitele, trenéra).</w:t>
      </w:r>
    </w:p>
    <w:p w14:paraId="4D525C3A" w14:textId="762901EE" w:rsidR="005C366A" w:rsidRDefault="005C366A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lastRenderedPageBreak/>
        <w:t>Nájemce (jím určená osoba – učitel, trenér) je povinen před zahájením aktivit ověřit, že všechny sportovní prvky (např. branky) jsou řádně zajištěny proti pádu, a že sportoviště umožňuje bezpečný provoz. Žáci (cvičenci) nemanipulují s žádným vybavením či zařízením sportoviště.</w:t>
      </w:r>
    </w:p>
    <w:p w14:paraId="7C7DFEDA" w14:textId="41AB30E9" w:rsidR="005C366A" w:rsidRDefault="005C366A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>Vstup do</w:t>
      </w:r>
      <w:r w:rsidR="00645FB7" w:rsidRPr="53BABBD3">
        <w:rPr>
          <w:rFonts w:ascii="Times New Roman" w:hAnsi="Times New Roman" w:cs="Times New Roman"/>
        </w:rPr>
        <w:t xml:space="preserve"> skladu sportovních pomůcek (nářaďovny) je dovolen pouze dospělým osobám (učitel, trenér). Nájemce je oprávněn uložit v nářaďovně vlastní sportovní vybavení, kdy veškeré vybavení však musí být označeno štítkem s označením nájemce (vlastníka), veškeré vybavení nájemce musí být bezpečné a splňující příslušné předpisy, ve skladu a před skladem je třeba zachovávat pořádek a průchodnost evakuačního východu. V případě porušení těchto povinností je pronajímatel oprávněn odvolat souhlas s uložením sportovního vybavení. Pronajímatel neodpovídá za poškození či ztrátu sportovního vybavení, pokud k takovémuto porušení či ztrátě nedojde v důsledku zaviněného porušení povinnosti pronajímatele.</w:t>
      </w:r>
    </w:p>
    <w:p w14:paraId="3FF46227" w14:textId="04C6FA21" w:rsidR="001470FE" w:rsidRDefault="00724743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Nájemce zodpovídá za všechny škody vzniklé v průběhu užívání s výjimkou nahodilých škod, k nímž nedal podnět. Jakoukoli škodu je nájemce povinen oznámit pronajímateli a </w:t>
      </w:r>
      <w:r w:rsidR="005C366A" w:rsidRPr="53BABBD3">
        <w:rPr>
          <w:rFonts w:ascii="Times New Roman" w:hAnsi="Times New Roman" w:cs="Times New Roman"/>
        </w:rPr>
        <w:t>nahradit. Nájemce odpovídá i za škody způsobené jeho zaměstnanci (např. učiteli, trenéry apod.), žáky, hosty, popř. dalšími osobami, kterým nájemce umožnil vstup do předmětu nájmu, a to i v případě, pokud by takovéto osoby jednaly v rozporu s pokyny nájemce.</w:t>
      </w:r>
    </w:p>
    <w:p w14:paraId="18989ACC" w14:textId="4DD9D6C8" w:rsidR="001470FE" w:rsidRDefault="00724743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Nájemce se zavazuje k maximálnímu šetření el. </w:t>
      </w:r>
      <w:r w:rsidR="007A3265" w:rsidRPr="53BABBD3">
        <w:rPr>
          <w:rFonts w:ascii="Times New Roman" w:hAnsi="Times New Roman" w:cs="Times New Roman"/>
        </w:rPr>
        <w:t>e</w:t>
      </w:r>
      <w:r w:rsidRPr="53BABBD3">
        <w:rPr>
          <w:rFonts w:ascii="Times New Roman" w:hAnsi="Times New Roman" w:cs="Times New Roman"/>
        </w:rPr>
        <w:t>nergií, vodou a bude se řídit pokyny pracovníků SZM Příbram</w:t>
      </w:r>
      <w:r w:rsidR="00794EC2" w:rsidRPr="53BABBD3">
        <w:rPr>
          <w:rFonts w:ascii="Times New Roman" w:hAnsi="Times New Roman" w:cs="Times New Roman"/>
        </w:rPr>
        <w:t>.</w:t>
      </w:r>
    </w:p>
    <w:p w14:paraId="1D36B8F3" w14:textId="28A29654" w:rsidR="001470FE" w:rsidRDefault="00724743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Platba bude probíhat bezhotovostním převodem, a to vždy jednou měsíčně na základě vystavené faktury pronajímatelem, splatnost faktury je 14 dní. </w:t>
      </w:r>
    </w:p>
    <w:p w14:paraId="7BD0B9A7" w14:textId="4617E19A" w:rsidR="009A48A8" w:rsidRDefault="00724743" w:rsidP="53BABBD3">
      <w:pPr>
        <w:ind w:firstLine="6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Tato smlouva, pokud není stanoveno jinak, se řídí zejména občanským zákoníkem a souvisejícími předpisy. </w:t>
      </w:r>
    </w:p>
    <w:p w14:paraId="50E7BBA9" w14:textId="79731299" w:rsidR="00CF2E5C" w:rsidRDefault="00D1523C" w:rsidP="53BABBD3">
      <w:pPr>
        <w:ind w:left="5664" w:hanging="5664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V </w:t>
      </w:r>
      <w:r w:rsidR="00724743" w:rsidRPr="53BABBD3">
        <w:rPr>
          <w:rFonts w:ascii="Times New Roman" w:hAnsi="Times New Roman" w:cs="Times New Roman"/>
        </w:rPr>
        <w:t>Příbrami</w:t>
      </w:r>
      <w:r w:rsidRPr="53BABBD3">
        <w:rPr>
          <w:rFonts w:ascii="Times New Roman" w:hAnsi="Times New Roman" w:cs="Times New Roman"/>
        </w:rPr>
        <w:t xml:space="preserve"> dne </w:t>
      </w:r>
      <w:r w:rsidR="182AD189" w:rsidRPr="53BABBD3">
        <w:rPr>
          <w:rFonts w:ascii="Times New Roman" w:hAnsi="Times New Roman" w:cs="Times New Roman"/>
        </w:rPr>
        <w:t>5</w:t>
      </w:r>
      <w:r w:rsidR="005A4224" w:rsidRPr="53BABBD3">
        <w:rPr>
          <w:rFonts w:ascii="Times New Roman" w:hAnsi="Times New Roman" w:cs="Times New Roman"/>
        </w:rPr>
        <w:t>.</w:t>
      </w:r>
      <w:r w:rsidR="4BA90FEF" w:rsidRPr="53BABBD3">
        <w:rPr>
          <w:rFonts w:ascii="Times New Roman" w:hAnsi="Times New Roman" w:cs="Times New Roman"/>
        </w:rPr>
        <w:t xml:space="preserve"> </w:t>
      </w:r>
      <w:r w:rsidR="005A4224" w:rsidRPr="53BABBD3">
        <w:rPr>
          <w:rFonts w:ascii="Times New Roman" w:hAnsi="Times New Roman" w:cs="Times New Roman"/>
        </w:rPr>
        <w:t>9.</w:t>
      </w:r>
      <w:r w:rsidR="3F8EEE03" w:rsidRPr="53BABBD3">
        <w:rPr>
          <w:rFonts w:ascii="Times New Roman" w:hAnsi="Times New Roman" w:cs="Times New Roman"/>
        </w:rPr>
        <w:t xml:space="preserve"> </w:t>
      </w:r>
      <w:r w:rsidR="005A4224" w:rsidRPr="53BABBD3">
        <w:rPr>
          <w:rFonts w:ascii="Times New Roman" w:hAnsi="Times New Roman" w:cs="Times New Roman"/>
        </w:rPr>
        <w:t>2025</w:t>
      </w:r>
    </w:p>
    <w:p w14:paraId="6C5B27DB" w14:textId="77777777" w:rsidR="00C853E2" w:rsidRDefault="00C853E2" w:rsidP="53BABBD3">
      <w:pPr>
        <w:ind w:left="5664" w:hanging="5664"/>
        <w:jc w:val="both"/>
        <w:rPr>
          <w:rFonts w:ascii="Times New Roman" w:hAnsi="Times New Roman" w:cs="Times New Roman"/>
        </w:rPr>
      </w:pPr>
    </w:p>
    <w:p w14:paraId="3DB3734C" w14:textId="77777777" w:rsidR="00C853E2" w:rsidRDefault="00C853E2" w:rsidP="53BABBD3">
      <w:pPr>
        <w:ind w:left="5664" w:hanging="5664"/>
        <w:jc w:val="both"/>
        <w:rPr>
          <w:rFonts w:ascii="Times New Roman" w:hAnsi="Times New Roman" w:cs="Times New Roman"/>
        </w:rPr>
      </w:pPr>
    </w:p>
    <w:p w14:paraId="46E06DEC" w14:textId="77777777" w:rsidR="00C853E2" w:rsidRDefault="00C853E2" w:rsidP="53BABBD3">
      <w:pPr>
        <w:ind w:left="5664" w:hanging="5664"/>
        <w:jc w:val="both"/>
        <w:rPr>
          <w:rFonts w:ascii="Times New Roman" w:hAnsi="Times New Roman" w:cs="Times New Roman"/>
        </w:rPr>
      </w:pPr>
    </w:p>
    <w:p w14:paraId="7EE5AAD4" w14:textId="77777777" w:rsidR="00CF2E5C" w:rsidRPr="00CF2E5C" w:rsidRDefault="00CF2E5C" w:rsidP="53BABBD3">
      <w:pPr>
        <w:spacing w:line="240" w:lineRule="atLeast"/>
        <w:ind w:left="5664" w:hanging="5664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>……………………………………</w:t>
      </w:r>
      <w:r>
        <w:tab/>
      </w:r>
      <w:r w:rsidR="00D1523C" w:rsidRPr="53BABBD3">
        <w:rPr>
          <w:rFonts w:ascii="Times New Roman" w:hAnsi="Times New Roman" w:cs="Times New Roman"/>
        </w:rPr>
        <w:t>…………………</w:t>
      </w:r>
      <w:r w:rsidR="00255553" w:rsidRPr="53BABBD3">
        <w:rPr>
          <w:rFonts w:ascii="Times New Roman" w:hAnsi="Times New Roman" w:cs="Times New Roman"/>
        </w:rPr>
        <w:t>……………..</w:t>
      </w:r>
    </w:p>
    <w:p w14:paraId="09BADA27" w14:textId="41823B9E" w:rsidR="005C366A" w:rsidRDefault="005C366A" w:rsidP="53BABBD3">
      <w:pPr>
        <w:spacing w:line="240" w:lineRule="atLeast"/>
        <w:ind w:left="5664" w:hanging="5664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>Pronajímatel</w:t>
      </w:r>
      <w:r>
        <w:tab/>
      </w:r>
      <w:r w:rsidRPr="53BABBD3">
        <w:rPr>
          <w:rFonts w:ascii="Times New Roman" w:hAnsi="Times New Roman" w:cs="Times New Roman"/>
        </w:rPr>
        <w:t>Nájemce</w:t>
      </w:r>
    </w:p>
    <w:p w14:paraId="42A41ADA" w14:textId="1FD5B409" w:rsidR="00CF2E5C" w:rsidRDefault="00CF2E5C" w:rsidP="53BABBD3">
      <w:pPr>
        <w:spacing w:line="240" w:lineRule="atLeast"/>
        <w:ind w:left="5664" w:hanging="5664"/>
        <w:jc w:val="both"/>
        <w:rPr>
          <w:rFonts w:ascii="Times New Roman" w:hAnsi="Times New Roman" w:cs="Times New Roman"/>
        </w:rPr>
      </w:pPr>
      <w:r w:rsidRPr="53BABBD3">
        <w:rPr>
          <w:rFonts w:ascii="Times New Roman" w:hAnsi="Times New Roman" w:cs="Times New Roman"/>
        </w:rPr>
        <w:t xml:space="preserve">SZM </w:t>
      </w:r>
      <w:proofErr w:type="gramStart"/>
      <w:r w:rsidRPr="53BABBD3">
        <w:rPr>
          <w:rFonts w:ascii="Times New Roman" w:hAnsi="Times New Roman" w:cs="Times New Roman"/>
        </w:rPr>
        <w:t xml:space="preserve">Příbram </w:t>
      </w:r>
      <w:r w:rsidR="140570C3" w:rsidRPr="53BABBD3">
        <w:rPr>
          <w:rFonts w:ascii="Times New Roman" w:hAnsi="Times New Roman" w:cs="Times New Roman"/>
        </w:rPr>
        <w:t xml:space="preserve"> </w:t>
      </w:r>
      <w:r>
        <w:tab/>
      </w:r>
      <w:proofErr w:type="gramEnd"/>
      <w:r w:rsidR="00833B71" w:rsidRPr="53BABBD3">
        <w:rPr>
          <w:rFonts w:ascii="Times New Roman" w:hAnsi="Times New Roman" w:cs="Times New Roman"/>
        </w:rPr>
        <w:t xml:space="preserve">Střední odborná škola a </w:t>
      </w:r>
      <w:proofErr w:type="gramStart"/>
      <w:r w:rsidR="00833B71" w:rsidRPr="53BABBD3">
        <w:rPr>
          <w:rFonts w:ascii="Times New Roman" w:hAnsi="Times New Roman" w:cs="Times New Roman"/>
        </w:rPr>
        <w:t xml:space="preserve">Střední </w:t>
      </w:r>
      <w:r w:rsidR="3197B306" w:rsidRPr="53BABBD3">
        <w:rPr>
          <w:rFonts w:ascii="Times New Roman" w:hAnsi="Times New Roman" w:cs="Times New Roman"/>
        </w:rPr>
        <w:t xml:space="preserve"> </w:t>
      </w:r>
      <w:r w:rsidR="00833B71" w:rsidRPr="53BABBD3">
        <w:rPr>
          <w:rFonts w:ascii="Times New Roman" w:hAnsi="Times New Roman" w:cs="Times New Roman"/>
        </w:rPr>
        <w:t>odborné</w:t>
      </w:r>
      <w:proofErr w:type="gramEnd"/>
      <w:r w:rsidR="00833B71" w:rsidRPr="53BABBD3">
        <w:rPr>
          <w:rFonts w:ascii="Times New Roman" w:hAnsi="Times New Roman" w:cs="Times New Roman"/>
        </w:rPr>
        <w:t xml:space="preserve"> učiliště, Dubno</w:t>
      </w:r>
    </w:p>
    <w:p w14:paraId="6668E756" w14:textId="0CC8426C" w:rsidR="00833B71" w:rsidRPr="00833B71" w:rsidRDefault="00CF2E5C" w:rsidP="53BABBD3">
      <w:pPr>
        <w:spacing w:line="240" w:lineRule="atLeast"/>
        <w:ind w:left="5664" w:hanging="5664"/>
        <w:jc w:val="both"/>
        <w:rPr>
          <w:rFonts w:ascii="Times New Roman" w:hAnsi="Times New Roman" w:cs="Times New Roman"/>
          <w:b/>
          <w:bCs/>
          <w:highlight w:val="yellow"/>
        </w:rPr>
      </w:pPr>
      <w:r w:rsidRPr="53BABBD3">
        <w:rPr>
          <w:rFonts w:ascii="Times New Roman" w:hAnsi="Times New Roman" w:cs="Times New Roman"/>
        </w:rPr>
        <w:t>Mgr. Jan Slaba</w:t>
      </w:r>
      <w:r w:rsidR="005C366A" w:rsidRPr="53BABBD3">
        <w:rPr>
          <w:rFonts w:ascii="Times New Roman" w:hAnsi="Times New Roman" w:cs="Times New Roman"/>
        </w:rPr>
        <w:t>, ředitel</w:t>
      </w:r>
      <w:r>
        <w:tab/>
      </w:r>
      <w:r w:rsidR="00833B71" w:rsidRPr="53BABBD3">
        <w:rPr>
          <w:rFonts w:ascii="Times New Roman" w:hAnsi="Times New Roman" w:cs="Times New Roman"/>
        </w:rPr>
        <w:t>Mgr. Petra Neubergová, ředitelka</w:t>
      </w:r>
    </w:p>
    <w:p w14:paraId="2CA702E0" w14:textId="617FAF6C" w:rsidR="00CF2E5C" w:rsidRPr="00CF2E5C" w:rsidRDefault="00CF2E5C" w:rsidP="53BABBD3">
      <w:pPr>
        <w:spacing w:line="240" w:lineRule="atLeast"/>
        <w:ind w:left="5664" w:hanging="5664"/>
        <w:jc w:val="both"/>
        <w:rPr>
          <w:rFonts w:ascii="Times New Roman" w:hAnsi="Times New Roman" w:cs="Times New Roman"/>
        </w:rPr>
      </w:pPr>
    </w:p>
    <w:sectPr w:rsidR="00CF2E5C" w:rsidRPr="00CF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EF0"/>
    <w:multiLevelType w:val="hybridMultilevel"/>
    <w:tmpl w:val="DA8CB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95D34"/>
    <w:multiLevelType w:val="hybridMultilevel"/>
    <w:tmpl w:val="6C821EB0"/>
    <w:lvl w:ilvl="0" w:tplc="78D88980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F190E80"/>
    <w:multiLevelType w:val="hybridMultilevel"/>
    <w:tmpl w:val="18526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9748">
    <w:abstractNumId w:val="2"/>
  </w:num>
  <w:num w:numId="2" w16cid:durableId="2001426951">
    <w:abstractNumId w:val="0"/>
  </w:num>
  <w:num w:numId="3" w16cid:durableId="10462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08"/>
    <w:rsid w:val="00001525"/>
    <w:rsid w:val="00011C0E"/>
    <w:rsid w:val="00041AD2"/>
    <w:rsid w:val="0007148C"/>
    <w:rsid w:val="000B7F7E"/>
    <w:rsid w:val="00100446"/>
    <w:rsid w:val="00111008"/>
    <w:rsid w:val="00140919"/>
    <w:rsid w:val="001470FE"/>
    <w:rsid w:val="00180418"/>
    <w:rsid w:val="00253311"/>
    <w:rsid w:val="00255553"/>
    <w:rsid w:val="0028760E"/>
    <w:rsid w:val="00317E7F"/>
    <w:rsid w:val="00321A05"/>
    <w:rsid w:val="00336983"/>
    <w:rsid w:val="003617A5"/>
    <w:rsid w:val="003701FE"/>
    <w:rsid w:val="00384F1F"/>
    <w:rsid w:val="00387DD6"/>
    <w:rsid w:val="003F7DB2"/>
    <w:rsid w:val="004F3E82"/>
    <w:rsid w:val="0053345C"/>
    <w:rsid w:val="00537244"/>
    <w:rsid w:val="005421B6"/>
    <w:rsid w:val="005A0011"/>
    <w:rsid w:val="005A4224"/>
    <w:rsid w:val="005C366A"/>
    <w:rsid w:val="005D7C6D"/>
    <w:rsid w:val="006127F4"/>
    <w:rsid w:val="006150F5"/>
    <w:rsid w:val="00645FB7"/>
    <w:rsid w:val="0064600D"/>
    <w:rsid w:val="006560C0"/>
    <w:rsid w:val="00664312"/>
    <w:rsid w:val="006F00B3"/>
    <w:rsid w:val="006F36FE"/>
    <w:rsid w:val="00710BFB"/>
    <w:rsid w:val="007118FA"/>
    <w:rsid w:val="00724743"/>
    <w:rsid w:val="0078006A"/>
    <w:rsid w:val="0079084E"/>
    <w:rsid w:val="00794EC2"/>
    <w:rsid w:val="007A3265"/>
    <w:rsid w:val="007A7C68"/>
    <w:rsid w:val="007D7E19"/>
    <w:rsid w:val="007E62A2"/>
    <w:rsid w:val="007F013A"/>
    <w:rsid w:val="00812848"/>
    <w:rsid w:val="00833B71"/>
    <w:rsid w:val="00910A68"/>
    <w:rsid w:val="009A48A8"/>
    <w:rsid w:val="009E505A"/>
    <w:rsid w:val="009F67A9"/>
    <w:rsid w:val="00B0394D"/>
    <w:rsid w:val="00B47EC6"/>
    <w:rsid w:val="00B6798E"/>
    <w:rsid w:val="00BC1932"/>
    <w:rsid w:val="00BD0FE3"/>
    <w:rsid w:val="00BD6703"/>
    <w:rsid w:val="00C17215"/>
    <w:rsid w:val="00C36CBE"/>
    <w:rsid w:val="00C853E2"/>
    <w:rsid w:val="00CB4B35"/>
    <w:rsid w:val="00CD0803"/>
    <w:rsid w:val="00CF2E5C"/>
    <w:rsid w:val="00D1523C"/>
    <w:rsid w:val="00E170D9"/>
    <w:rsid w:val="00E23BB2"/>
    <w:rsid w:val="00E87971"/>
    <w:rsid w:val="00F5561A"/>
    <w:rsid w:val="00F56D8B"/>
    <w:rsid w:val="00F61D52"/>
    <w:rsid w:val="00FC230F"/>
    <w:rsid w:val="00FE5080"/>
    <w:rsid w:val="00FF4A91"/>
    <w:rsid w:val="02D10927"/>
    <w:rsid w:val="0D495582"/>
    <w:rsid w:val="1091C900"/>
    <w:rsid w:val="11765B91"/>
    <w:rsid w:val="11AE5E98"/>
    <w:rsid w:val="13C42FBC"/>
    <w:rsid w:val="140570C3"/>
    <w:rsid w:val="182AD189"/>
    <w:rsid w:val="1B79A49D"/>
    <w:rsid w:val="1CBB4152"/>
    <w:rsid w:val="23707B92"/>
    <w:rsid w:val="23CF12CB"/>
    <w:rsid w:val="296D801C"/>
    <w:rsid w:val="2AE268B0"/>
    <w:rsid w:val="2EA732E7"/>
    <w:rsid w:val="2F43A74F"/>
    <w:rsid w:val="30347315"/>
    <w:rsid w:val="3197B306"/>
    <w:rsid w:val="32015B5F"/>
    <w:rsid w:val="35ED19AA"/>
    <w:rsid w:val="36A8922D"/>
    <w:rsid w:val="3E69BF0E"/>
    <w:rsid w:val="3F8EEE03"/>
    <w:rsid w:val="4A12EF37"/>
    <w:rsid w:val="4A3213FE"/>
    <w:rsid w:val="4BA90FEF"/>
    <w:rsid w:val="4BEA3F2B"/>
    <w:rsid w:val="51CCEDB6"/>
    <w:rsid w:val="534F3545"/>
    <w:rsid w:val="53BABBD3"/>
    <w:rsid w:val="561D906A"/>
    <w:rsid w:val="5BA4A3B6"/>
    <w:rsid w:val="61D1BB4A"/>
    <w:rsid w:val="635D1366"/>
    <w:rsid w:val="63EC7AA7"/>
    <w:rsid w:val="657CF8E0"/>
    <w:rsid w:val="6C258F4E"/>
    <w:rsid w:val="6CC3AF59"/>
    <w:rsid w:val="6D7B1AAC"/>
    <w:rsid w:val="6E1CFB32"/>
    <w:rsid w:val="6E870312"/>
    <w:rsid w:val="700FC123"/>
    <w:rsid w:val="707065D8"/>
    <w:rsid w:val="70CCB122"/>
    <w:rsid w:val="74C9F462"/>
    <w:rsid w:val="7C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B5D9"/>
  <w15:chartTrackingRefBased/>
  <w15:docId w15:val="{FD15C2A3-4203-405A-8325-501E4BA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3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4B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4B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B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33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nar@szmp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m@szm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7E31.65669D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Damián Havlíček</dc:creator>
  <cp:keywords/>
  <dc:description/>
  <cp:lastModifiedBy>Štěpánka Tomášková</cp:lastModifiedBy>
  <cp:revision>2</cp:revision>
  <cp:lastPrinted>2025-09-05T12:51:00Z</cp:lastPrinted>
  <dcterms:created xsi:type="dcterms:W3CDTF">2025-09-05T12:59:00Z</dcterms:created>
  <dcterms:modified xsi:type="dcterms:W3CDTF">2025-09-05T12:59:00Z</dcterms:modified>
</cp:coreProperties>
</file>