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A7B0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7267CCCC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1328A15A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18C2BB43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(dále jen “ČNB“)</w:t>
      </w:r>
    </w:p>
    <w:p w14:paraId="6DEE2123" w14:textId="29A0B2A9" w:rsidR="00104E55" w:rsidRDefault="00CE2E37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2A9AFA4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205C1F">
        <w:rPr>
          <w:rFonts w:ascii="Arial" w:hAnsi="Arial" w:cs="Arial"/>
          <w:b/>
          <w:sz w:val="22"/>
          <w:szCs w:val="22"/>
        </w:rPr>
        <w:t>Karlovarský kraj</w:t>
      </w:r>
    </w:p>
    <w:p w14:paraId="22C41EFD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název právnické osoby</w:t>
      </w:r>
    </w:p>
    <w:p w14:paraId="58E5A5C7" w14:textId="24161606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205C1F">
        <w:rPr>
          <w:rFonts w:ascii="Arial" w:hAnsi="Arial" w:cs="Arial"/>
          <w:b/>
          <w:bCs/>
          <w:sz w:val="22"/>
          <w:szCs w:val="22"/>
        </w:rPr>
        <w:t xml:space="preserve">Závodní 353/88, 360 06  Karlovy Vary   </w:t>
      </w:r>
      <w:r w:rsidRPr="00205C1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C254B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205C1F">
        <w:rPr>
          <w:rFonts w:ascii="Arial" w:hAnsi="Arial" w:cs="Arial"/>
          <w:bCs/>
          <w:sz w:val="22"/>
          <w:szCs w:val="22"/>
        </w:rPr>
        <w:t xml:space="preserve">   </w:t>
      </w:r>
      <w:r w:rsidRPr="00205C1F">
        <w:rPr>
          <w:rFonts w:ascii="Arial" w:hAnsi="Arial" w:cs="Arial"/>
          <w:sz w:val="22"/>
          <w:szCs w:val="22"/>
        </w:rPr>
        <w:t xml:space="preserve">IČO  </w:t>
      </w:r>
      <w:r w:rsidRPr="00205C1F">
        <w:rPr>
          <w:rFonts w:ascii="Arial" w:hAnsi="Arial" w:cs="Arial"/>
          <w:b/>
          <w:sz w:val="22"/>
          <w:szCs w:val="22"/>
        </w:rPr>
        <w:t>70891168</w:t>
      </w:r>
    </w:p>
    <w:p w14:paraId="7D15A346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sídlo</w:t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</w:p>
    <w:p w14:paraId="4225A86B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zastoupený </w:t>
      </w:r>
      <w:r>
        <w:rPr>
          <w:rFonts w:ascii="Arial" w:hAnsi="Arial" w:cs="Arial"/>
          <w:sz w:val="22"/>
          <w:szCs w:val="22"/>
        </w:rPr>
        <w:t>Ing. Petrem Klíčkem</w:t>
      </w:r>
      <w:r w:rsidRPr="00205C1F">
        <w:rPr>
          <w:rFonts w:ascii="Arial" w:hAnsi="Arial" w:cs="Arial"/>
          <w:sz w:val="22"/>
          <w:szCs w:val="22"/>
        </w:rPr>
        <w:t>, vedoucí</w:t>
      </w:r>
      <w:r>
        <w:rPr>
          <w:rFonts w:ascii="Arial" w:hAnsi="Arial" w:cs="Arial"/>
          <w:sz w:val="22"/>
          <w:szCs w:val="22"/>
        </w:rPr>
        <w:t>m</w:t>
      </w:r>
      <w:r w:rsidRPr="00205C1F">
        <w:rPr>
          <w:rFonts w:ascii="Arial" w:hAnsi="Arial" w:cs="Arial"/>
          <w:sz w:val="22"/>
          <w:szCs w:val="22"/>
        </w:rPr>
        <w:t xml:space="preserve"> finančního odboru</w:t>
      </w:r>
    </w:p>
    <w:p w14:paraId="6DEE212B" w14:textId="39BAF19B" w:rsidR="00104E55" w:rsidRPr="0044679C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6CBFF3E0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CE2E37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1C40BCC" w14:textId="5B8805B4" w:rsidR="00CE2E37" w:rsidRDefault="000D3D9C" w:rsidP="0025206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>
        <w:rPr>
          <w:rFonts w:ascii="Arial" w:hAnsi="Arial" w:cs="Arial"/>
          <w:sz w:val="22"/>
          <w:szCs w:val="22"/>
        </w:rPr>
        <w:t>xxxxxxxxxxxxxxxxxxxxxxxxxxxxxxxxxxxx</w:t>
      </w:r>
      <w:proofErr w:type="spellEnd"/>
      <w:r w:rsidR="00CE2E37" w:rsidRPr="00205C1F">
        <w:rPr>
          <w:rFonts w:ascii="Arial" w:hAnsi="Arial" w:cs="Arial"/>
          <w:b/>
          <w:sz w:val="22"/>
          <w:szCs w:val="22"/>
        </w:rPr>
        <w:t>/0710</w:t>
      </w:r>
      <w:r w:rsidR="00CE2E37" w:rsidRPr="00205C1F">
        <w:rPr>
          <w:rFonts w:ascii="Arial" w:hAnsi="Arial" w:cs="Arial"/>
          <w:sz w:val="22"/>
          <w:szCs w:val="22"/>
        </w:rPr>
        <w:t xml:space="preserve"> (IBAN </w:t>
      </w:r>
      <w:proofErr w:type="spellStart"/>
      <w:r>
        <w:rPr>
          <w:rFonts w:ascii="Arial" w:hAnsi="Arial" w:cs="Arial"/>
          <w:sz w:val="22"/>
          <w:szCs w:val="22"/>
        </w:rPr>
        <w:t>xxxxxxxxxxxxxxxxxxxxxxxxx</w:t>
      </w:r>
      <w:proofErr w:type="spellEnd"/>
      <w:r w:rsidR="00CE2E37" w:rsidRPr="00205C1F">
        <w:rPr>
          <w:rFonts w:ascii="Arial" w:hAnsi="Arial" w:cs="Arial"/>
          <w:sz w:val="22"/>
          <w:szCs w:val="22"/>
        </w:rPr>
        <w:t>)</w:t>
      </w:r>
      <w:r w:rsidR="00CE2E37">
        <w:rPr>
          <w:rFonts w:ascii="Arial" w:hAnsi="Arial" w:cs="Arial"/>
          <w:sz w:val="22"/>
          <w:szCs w:val="22"/>
        </w:rPr>
        <w:t xml:space="preserve">, </w:t>
      </w:r>
      <w:r w:rsidR="00CE2E37" w:rsidRPr="00205C1F">
        <w:rPr>
          <w:rFonts w:ascii="Arial" w:hAnsi="Arial" w:cs="Arial"/>
          <w:sz w:val="22"/>
          <w:szCs w:val="22"/>
        </w:rPr>
        <w:t>(dále jen „účet“). Účet je veden v českých korunách.</w:t>
      </w:r>
      <w:r w:rsidR="00CE2E37">
        <w:rPr>
          <w:rFonts w:ascii="Arial" w:hAnsi="Arial" w:cs="Arial"/>
          <w:sz w:val="22"/>
          <w:szCs w:val="22"/>
        </w:rPr>
        <w:t xml:space="preserve">   </w:t>
      </w:r>
      <w:r w:rsidR="00CE2E37" w:rsidRPr="00205C1F">
        <w:rPr>
          <w:rFonts w:ascii="Arial" w:hAnsi="Arial" w:cs="Arial"/>
          <w:sz w:val="22"/>
          <w:szCs w:val="22"/>
        </w:rPr>
        <w:t xml:space="preserve"> Účet je účtem podřízeným státní pokladně.</w:t>
      </w:r>
      <w:r w:rsidR="00CE2E37" w:rsidRPr="00205C1F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529035D7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85A6B53" w14:textId="16FDD318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 (dále jen „Ceník“). Klient současně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05C1F">
        <w:rPr>
          <w:rFonts w:ascii="Arial" w:hAnsi="Arial" w:cs="Arial"/>
          <w:sz w:val="22"/>
          <w:szCs w:val="22"/>
        </w:rPr>
        <w:t xml:space="preserve">s podpisem této smlouvy potvrzuje, že uvedené podmínky a Ceník obdržel, seznámil se s jejich obsahem a významem, jsou mu srozumitelné a přijímá je. </w:t>
      </w:r>
    </w:p>
    <w:p w14:paraId="22980D92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E22605C" w14:textId="12EBE13E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Ceny za poskytované</w:t>
      </w:r>
      <w:r>
        <w:rPr>
          <w:rFonts w:ascii="Arial" w:hAnsi="Arial" w:cs="Arial"/>
          <w:sz w:val="22"/>
          <w:szCs w:val="22"/>
        </w:rPr>
        <w:t xml:space="preserve"> služby jsou odepisovány z účtu </w:t>
      </w:r>
      <w:r w:rsidRPr="00205C1F">
        <w:rPr>
          <w:rFonts w:ascii="Arial" w:hAnsi="Arial" w:cs="Arial"/>
          <w:sz w:val="22"/>
          <w:szCs w:val="22"/>
        </w:rPr>
        <w:t xml:space="preserve">číslo </w:t>
      </w:r>
      <w:r w:rsidR="000D3D9C">
        <w:rPr>
          <w:rFonts w:ascii="Arial" w:hAnsi="Arial" w:cs="Arial"/>
          <w:b/>
          <w:sz w:val="22"/>
          <w:szCs w:val="22"/>
        </w:rPr>
        <w:t>xxxxxxxxxxx</w:t>
      </w:r>
      <w:bookmarkStart w:id="0" w:name="_GoBack"/>
      <w:bookmarkEnd w:id="0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>.</w:t>
      </w:r>
    </w:p>
    <w:p w14:paraId="26D8EE37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5" w14:textId="2C103035" w:rsidR="00104E55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5E55A28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786E5893" w14:textId="04B4FFD1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Tato smlouva se vyhotovuje ve třech stejnopisech, z nichž dva obdrží klient a třetí ČNB.</w:t>
      </w:r>
    </w:p>
    <w:p w14:paraId="21021BD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A" w14:textId="5C5C53CB" w:rsidR="00F66EBF" w:rsidRPr="009B0BF2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9B0BF2">
        <w:rPr>
          <w:rFonts w:ascii="Arial" w:hAnsi="Arial" w:cs="Arial"/>
          <w:sz w:val="22"/>
          <w:szCs w:val="22"/>
        </w:rPr>
        <w:br/>
      </w:r>
      <w:r w:rsidRPr="009B0BF2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5D077B6B" w14:textId="1327E626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CB5099B" w14:textId="04BD6733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12CB1D8" w14:textId="202B2C68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B" w14:textId="77777777" w:rsidR="00F66EBF" w:rsidRPr="0044679C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30C3DB6D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4C5A6AF" w14:textId="36110FC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7961B6E" w14:textId="234EA22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AAE7846" w14:textId="77777777" w:rsidR="009B0BF2" w:rsidRPr="0044679C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09122D93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FBA8A00" w:rsidR="00104E55" w:rsidRPr="0044679C" w:rsidRDefault="00104E55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Karlových Varech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9B0BF2" w:rsidRPr="0044679C" w14:paraId="393D6091" w14:textId="77777777" w:rsidTr="00104E55">
        <w:tc>
          <w:tcPr>
            <w:tcW w:w="4401" w:type="dxa"/>
          </w:tcPr>
          <w:p w14:paraId="027B4DF1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9A3FB6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EB27BD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A8ED5F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0525C0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AE97CC" w14:textId="6E5AAF54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13023951" w14:textId="77777777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5D817C" w14:textId="765AC212" w:rsidR="009B0BF2" w:rsidRPr="0044679C" w:rsidRDefault="00355A1C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4AFFEEA0" w:rsidR="00104E55" w:rsidRPr="0044679C" w:rsidRDefault="00355A1C" w:rsidP="00355A1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8"/>
      <w:footerReference w:type="default" r:id="rId9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45D181BF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0D3D9C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4DCF8D16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D2065C">
      <w:rPr>
        <w:rFonts w:ascii="Arial" w:hAnsi="Arial" w:cs="Arial"/>
        <w:sz w:val="22"/>
        <w:szCs w:val="22"/>
      </w:rPr>
      <w:t xml:space="preserve"> </w:t>
    </w:r>
    <w:r w:rsidR="006433CE">
      <w:rPr>
        <w:rFonts w:ascii="Arial" w:hAnsi="Arial" w:cs="Arial"/>
        <w:sz w:val="22"/>
        <w:szCs w:val="22"/>
      </w:rPr>
      <w:t>120071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21F6A"/>
    <w:rsid w:val="000675C1"/>
    <w:rsid w:val="000A3913"/>
    <w:rsid w:val="000D3D9C"/>
    <w:rsid w:val="00102BC4"/>
    <w:rsid w:val="00104E55"/>
    <w:rsid w:val="001363CE"/>
    <w:rsid w:val="00141AA4"/>
    <w:rsid w:val="001571BF"/>
    <w:rsid w:val="00161E8A"/>
    <w:rsid w:val="00186BB5"/>
    <w:rsid w:val="001A033F"/>
    <w:rsid w:val="001B2D6A"/>
    <w:rsid w:val="00216B12"/>
    <w:rsid w:val="00230A7A"/>
    <w:rsid w:val="00242E43"/>
    <w:rsid w:val="00252067"/>
    <w:rsid w:val="002D53F4"/>
    <w:rsid w:val="002E61EE"/>
    <w:rsid w:val="00306E46"/>
    <w:rsid w:val="00327DE4"/>
    <w:rsid w:val="003303E4"/>
    <w:rsid w:val="00355A1C"/>
    <w:rsid w:val="003B0841"/>
    <w:rsid w:val="00432889"/>
    <w:rsid w:val="0044679C"/>
    <w:rsid w:val="00447AC5"/>
    <w:rsid w:val="00465652"/>
    <w:rsid w:val="0049044C"/>
    <w:rsid w:val="00495182"/>
    <w:rsid w:val="005A7FE0"/>
    <w:rsid w:val="005B4068"/>
    <w:rsid w:val="005C63D9"/>
    <w:rsid w:val="00604184"/>
    <w:rsid w:val="00606897"/>
    <w:rsid w:val="00623FBE"/>
    <w:rsid w:val="006251CD"/>
    <w:rsid w:val="00641A0F"/>
    <w:rsid w:val="006433CE"/>
    <w:rsid w:val="006B16B9"/>
    <w:rsid w:val="006B2D54"/>
    <w:rsid w:val="006C1D75"/>
    <w:rsid w:val="00737054"/>
    <w:rsid w:val="0076341F"/>
    <w:rsid w:val="00780661"/>
    <w:rsid w:val="00785651"/>
    <w:rsid w:val="007F7375"/>
    <w:rsid w:val="00805E74"/>
    <w:rsid w:val="008113A5"/>
    <w:rsid w:val="008422F5"/>
    <w:rsid w:val="0084269C"/>
    <w:rsid w:val="00857007"/>
    <w:rsid w:val="008E662F"/>
    <w:rsid w:val="008E67A6"/>
    <w:rsid w:val="008F2600"/>
    <w:rsid w:val="00900AE3"/>
    <w:rsid w:val="00923C79"/>
    <w:rsid w:val="009B0BF2"/>
    <w:rsid w:val="00A36704"/>
    <w:rsid w:val="00A52B04"/>
    <w:rsid w:val="00A5402C"/>
    <w:rsid w:val="00A63B9E"/>
    <w:rsid w:val="00AC2CD8"/>
    <w:rsid w:val="00B02829"/>
    <w:rsid w:val="00BF6C4C"/>
    <w:rsid w:val="00C051E9"/>
    <w:rsid w:val="00C254BE"/>
    <w:rsid w:val="00C4095F"/>
    <w:rsid w:val="00C439FD"/>
    <w:rsid w:val="00C51552"/>
    <w:rsid w:val="00C71EB8"/>
    <w:rsid w:val="00C86948"/>
    <w:rsid w:val="00C9312D"/>
    <w:rsid w:val="00CB0DE9"/>
    <w:rsid w:val="00CB0E75"/>
    <w:rsid w:val="00CE2E37"/>
    <w:rsid w:val="00D05DC6"/>
    <w:rsid w:val="00D2065C"/>
    <w:rsid w:val="00D55C6D"/>
    <w:rsid w:val="00DA0558"/>
    <w:rsid w:val="00DD162F"/>
    <w:rsid w:val="00E04B6D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1D8"/>
    <w:rsid w:val="00F9462C"/>
    <w:rsid w:val="00FA4236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CE2E37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9B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8B29-4914-40D4-AB0B-35A0AFA1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2023-08-01T08:35:00Z</cp:lastPrinted>
  <dcterms:created xsi:type="dcterms:W3CDTF">2025-09-03T05:43:00Z</dcterms:created>
  <dcterms:modified xsi:type="dcterms:W3CDTF">2025-09-09T12:07:00Z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