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43976EF7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504F4F">
        <w:rPr>
          <w:iCs/>
          <w:sz w:val="22"/>
        </w:rPr>
        <w:t xml:space="preserve"> 3/25/6800/0</w:t>
      </w:r>
      <w:r w:rsidR="001711C6">
        <w:rPr>
          <w:iCs/>
          <w:sz w:val="22"/>
        </w:rPr>
        <w:t>8</w:t>
      </w:r>
      <w:r w:rsidR="005178D6">
        <w:rPr>
          <w:iCs/>
          <w:sz w:val="22"/>
        </w:rPr>
        <w:t>9</w:t>
      </w:r>
    </w:p>
    <w:p w14:paraId="0C02E50D" w14:textId="77777777" w:rsidR="00504F4F" w:rsidRDefault="00504F4F" w:rsidP="0003682E">
      <w:pPr>
        <w:keepLines/>
        <w:spacing w:before="120" w:after="120" w:line="276" w:lineRule="auto"/>
        <w:rPr>
          <w:iCs/>
          <w:sz w:val="22"/>
        </w:rPr>
      </w:pPr>
    </w:p>
    <w:p w14:paraId="49CF6948" w14:textId="77777777" w:rsidR="005178D6" w:rsidRPr="005178D6" w:rsidRDefault="005178D6" w:rsidP="005178D6">
      <w:pPr>
        <w:rPr>
          <w:iCs/>
          <w:sz w:val="22"/>
        </w:rPr>
      </w:pPr>
      <w:bookmarkStart w:id="0" w:name="_Hlk203728382"/>
      <w:r w:rsidRPr="005178D6">
        <w:rPr>
          <w:iCs/>
          <w:sz w:val="22"/>
        </w:rPr>
        <w:t xml:space="preserve">Předmětem díla jsou opravy podélných, příčných a mrazových trhlin, pracovních spár na komunikacích SFDI ve správě TSK </w:t>
      </w:r>
      <w:proofErr w:type="gramStart"/>
      <w:r w:rsidRPr="005178D6">
        <w:rPr>
          <w:iCs/>
          <w:sz w:val="22"/>
        </w:rPr>
        <w:t>a.s..</w:t>
      </w:r>
      <w:bookmarkEnd w:id="0"/>
      <w:proofErr w:type="gramEnd"/>
    </w:p>
    <w:p w14:paraId="14C66D81" w14:textId="6F812E05" w:rsidR="00810AD0" w:rsidRDefault="00810AD0" w:rsidP="005178D6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B1647"/>
    <w:rsid w:val="000D0380"/>
    <w:rsid w:val="001711C6"/>
    <w:rsid w:val="0039322F"/>
    <w:rsid w:val="003A72D4"/>
    <w:rsid w:val="00504F4F"/>
    <w:rsid w:val="005178D6"/>
    <w:rsid w:val="0080377C"/>
    <w:rsid w:val="00810AD0"/>
    <w:rsid w:val="00A64173"/>
    <w:rsid w:val="00AB4066"/>
    <w:rsid w:val="00C1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6</cp:revision>
  <dcterms:created xsi:type="dcterms:W3CDTF">2024-11-20T12:04:00Z</dcterms:created>
  <dcterms:modified xsi:type="dcterms:W3CDTF">2025-08-19T06:38:00Z</dcterms:modified>
</cp:coreProperties>
</file>