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ECB1C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7362E0E3" w14:textId="476418D8" w:rsidR="00706549" w:rsidRDefault="00706549" w:rsidP="0070654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Smlouva č.</w:t>
      </w:r>
      <w:r w:rsidR="00AB7D4F">
        <w:rPr>
          <w:rFonts w:ascii="Times New Roman" w:hAnsi="Times New Roman"/>
          <w:b/>
          <w:sz w:val="32"/>
          <w:szCs w:val="32"/>
        </w:rPr>
        <w:t xml:space="preserve"> </w:t>
      </w:r>
      <w:r w:rsidR="003B76D7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>/</w:t>
      </w:r>
      <w:r w:rsidR="00713A8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</w:t>
      </w:r>
      <w:r w:rsidR="003B76D7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o zajištění výuky plavání</w:t>
      </w:r>
    </w:p>
    <w:p w14:paraId="335A5E13" w14:textId="77777777" w:rsidR="00706549" w:rsidRDefault="00706549" w:rsidP="0070654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uzavřená dle ust. § 1746 odst. 2 občanského zákoníku</w:t>
      </w:r>
    </w:p>
    <w:p w14:paraId="2CD7D140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E834FA0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Plavecký klub ŠIPKA, s.r.o.</w:t>
      </w:r>
    </w:p>
    <w:p w14:paraId="3E92A2FD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Nad lesním divadlem 1354/8a Praha 4 – 142 00</w:t>
      </w:r>
    </w:p>
    <w:p w14:paraId="1A83931D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Silberhornová Eliška, jednatel  </w:t>
      </w:r>
    </w:p>
    <w:p w14:paraId="44AF72C9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proofErr w:type="gramStart"/>
      <w:r>
        <w:rPr>
          <w:rFonts w:ascii="Times New Roman" w:hAnsi="Times New Roman"/>
          <w:sz w:val="24"/>
          <w:szCs w:val="24"/>
        </w:rPr>
        <w:t>283 683 80        DIČ</w:t>
      </w:r>
      <w:proofErr w:type="gramEnd"/>
      <w:r>
        <w:rPr>
          <w:rFonts w:ascii="Times New Roman" w:hAnsi="Times New Roman"/>
          <w:sz w:val="24"/>
          <w:szCs w:val="24"/>
        </w:rPr>
        <w:t xml:space="preserve"> CZ 283 683 80 </w:t>
      </w:r>
    </w:p>
    <w:p w14:paraId="19D36C27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2900859063 / 2010 (Fio Banka)</w:t>
      </w:r>
    </w:p>
    <w:p w14:paraId="5EE8D38E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„organizátor“)</w:t>
      </w:r>
    </w:p>
    <w:p w14:paraId="2508E20D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0D4E30A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Základní škola Praha 7 Korunovační 8</w:t>
      </w:r>
    </w:p>
    <w:p w14:paraId="6216DA10" w14:textId="77777777" w:rsidR="00706549" w:rsidRDefault="00706549" w:rsidP="00706549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sídlem:  Korunovační 8, 170 00 Praha 7</w:t>
      </w:r>
    </w:p>
    <w:p w14:paraId="21B87314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zastoupená: Mgr. Tomáš Komrska - ředitelem školy</w:t>
      </w:r>
    </w:p>
    <w:p w14:paraId="3C2382E2" w14:textId="23B05DD2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proofErr w:type="gram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61389820</w:t>
      </w:r>
      <w:r>
        <w:rPr>
          <w:rFonts w:ascii="Times New Roman" w:hAnsi="Times New Roman"/>
          <w:sz w:val="24"/>
          <w:szCs w:val="24"/>
        </w:rPr>
        <w:t xml:space="preserve">        DIČ</w:t>
      </w:r>
      <w:proofErr w:type="gramEnd"/>
      <w:r>
        <w:rPr>
          <w:rFonts w:ascii="Times New Roman" w:hAnsi="Times New Roman"/>
          <w:sz w:val="24"/>
          <w:szCs w:val="24"/>
        </w:rPr>
        <w:t xml:space="preserve">:  CZ </w:t>
      </w:r>
      <w:proofErr w:type="gramStart"/>
      <w:r>
        <w:rPr>
          <w:rFonts w:ascii="Times New Roman" w:hAnsi="Times New Roman"/>
          <w:sz w:val="24"/>
          <w:szCs w:val="24"/>
        </w:rPr>
        <w:t>61389820 ( jsme</w:t>
      </w:r>
      <w:proofErr w:type="gramEnd"/>
      <w:r>
        <w:rPr>
          <w:rFonts w:ascii="Times New Roman" w:hAnsi="Times New Roman"/>
          <w:sz w:val="24"/>
          <w:szCs w:val="24"/>
        </w:rPr>
        <w:t xml:space="preserve"> plátci DPH) </w:t>
      </w:r>
    </w:p>
    <w:p w14:paraId="3960EFEB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51-2510070227/0100</w:t>
      </w:r>
    </w:p>
    <w:p w14:paraId="56E0DFB7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jen „škola“) </w:t>
      </w:r>
    </w:p>
    <w:p w14:paraId="0BF3450D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0EACC7D6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tuto smlouvu o zajištění výuky plavání žáků školy:</w:t>
      </w:r>
    </w:p>
    <w:p w14:paraId="157B147E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2DCDDEA5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je zabezpečit plaveckou výuku žáků školy ve sjednaném rozsahu, místě, termínech a počtech a za podmínek, které jsou stanoveny touto smlouvou a jejími přílohami, které jsou nedílnou součástí této smlouvy.</w:t>
      </w:r>
    </w:p>
    <w:p w14:paraId="4DE3349C" w14:textId="77777777" w:rsidR="00706549" w:rsidRDefault="00706549" w:rsidP="00706549"/>
    <w:p w14:paraId="20662841" w14:textId="5F19D1F4" w:rsidR="00706549" w:rsidRPr="00A46831" w:rsidRDefault="00706549" w:rsidP="00706549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Počet </w:t>
      </w:r>
      <w:proofErr w:type="gramStart"/>
      <w:r>
        <w:rPr>
          <w:rFonts w:ascii="Times New Roman" w:hAnsi="Times New Roman"/>
          <w:sz w:val="28"/>
          <w:szCs w:val="28"/>
        </w:rPr>
        <w:t>žáků:  cca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6315D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žáků                             </w:t>
      </w:r>
      <w:r w:rsidR="00111A1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3607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třída:</w:t>
      </w:r>
      <w:r w:rsidR="00A468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54E2">
        <w:rPr>
          <w:rFonts w:ascii="Times New Roman" w:hAnsi="Times New Roman"/>
          <w:b/>
          <w:bCs/>
          <w:sz w:val="28"/>
          <w:szCs w:val="28"/>
        </w:rPr>
        <w:t>3.</w:t>
      </w:r>
      <w:r w:rsidR="00713A85">
        <w:rPr>
          <w:rFonts w:ascii="Times New Roman" w:hAnsi="Times New Roman"/>
          <w:b/>
          <w:bCs/>
          <w:sz w:val="28"/>
          <w:szCs w:val="28"/>
        </w:rPr>
        <w:t>A</w:t>
      </w:r>
      <w:r w:rsidR="000858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54E2">
        <w:rPr>
          <w:rFonts w:ascii="Times New Roman" w:hAnsi="Times New Roman"/>
          <w:b/>
          <w:bCs/>
          <w:sz w:val="28"/>
          <w:szCs w:val="28"/>
        </w:rPr>
        <w:t>a  3.B</w:t>
      </w:r>
      <w:proofErr w:type="gramEnd"/>
    </w:p>
    <w:p w14:paraId="0A230874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</w:p>
    <w:p w14:paraId="7D07FE83" w14:textId="0D885E15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Termín: </w:t>
      </w:r>
      <w:proofErr w:type="gramStart"/>
      <w:r w:rsidR="003B76D7">
        <w:rPr>
          <w:rFonts w:ascii="Times New Roman" w:hAnsi="Times New Roman"/>
          <w:b/>
          <w:bCs/>
          <w:sz w:val="28"/>
          <w:szCs w:val="28"/>
        </w:rPr>
        <w:t>4</w:t>
      </w:r>
      <w:r w:rsidR="003121F1">
        <w:rPr>
          <w:rFonts w:ascii="Times New Roman" w:hAnsi="Times New Roman"/>
          <w:b/>
          <w:bCs/>
          <w:sz w:val="28"/>
          <w:szCs w:val="28"/>
        </w:rPr>
        <w:t>.</w:t>
      </w:r>
      <w:r w:rsidR="00713A85">
        <w:rPr>
          <w:rFonts w:ascii="Times New Roman" w:hAnsi="Times New Roman"/>
          <w:b/>
          <w:bCs/>
          <w:sz w:val="28"/>
          <w:szCs w:val="28"/>
        </w:rPr>
        <w:t>září</w:t>
      </w:r>
      <w:proofErr w:type="gramEnd"/>
      <w:r w:rsidR="00713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3B76D7">
        <w:rPr>
          <w:rFonts w:ascii="Times New Roman" w:hAnsi="Times New Roman"/>
          <w:b/>
          <w:sz w:val="28"/>
          <w:szCs w:val="28"/>
        </w:rPr>
        <w:t>5</w:t>
      </w:r>
      <w:r w:rsidR="00713A85">
        <w:rPr>
          <w:rFonts w:ascii="Times New Roman" w:hAnsi="Times New Roman"/>
          <w:b/>
          <w:sz w:val="28"/>
          <w:szCs w:val="28"/>
        </w:rPr>
        <w:t xml:space="preserve"> </w:t>
      </w:r>
      <w:r w:rsidR="00942A28">
        <w:rPr>
          <w:rFonts w:ascii="Times New Roman" w:hAnsi="Times New Roman"/>
          <w:b/>
          <w:sz w:val="28"/>
          <w:szCs w:val="28"/>
        </w:rPr>
        <w:t>–</w:t>
      </w:r>
      <w:r w:rsidR="00713A85">
        <w:rPr>
          <w:rFonts w:ascii="Times New Roman" w:hAnsi="Times New Roman"/>
          <w:b/>
          <w:sz w:val="28"/>
          <w:szCs w:val="28"/>
        </w:rPr>
        <w:t xml:space="preserve"> </w:t>
      </w:r>
      <w:r w:rsidR="00942A28">
        <w:rPr>
          <w:rFonts w:ascii="Times New Roman" w:hAnsi="Times New Roman"/>
          <w:b/>
          <w:sz w:val="28"/>
          <w:szCs w:val="28"/>
        </w:rPr>
        <w:t>31.</w:t>
      </w:r>
      <w:r w:rsidR="00034AC5">
        <w:rPr>
          <w:rFonts w:ascii="Times New Roman" w:hAnsi="Times New Roman"/>
          <w:b/>
          <w:sz w:val="28"/>
          <w:szCs w:val="28"/>
        </w:rPr>
        <w:t>prosince</w:t>
      </w:r>
      <w:r w:rsidR="00A36076">
        <w:rPr>
          <w:rFonts w:ascii="Times New Roman" w:hAnsi="Times New Roman"/>
          <w:b/>
          <w:sz w:val="28"/>
          <w:szCs w:val="28"/>
        </w:rPr>
        <w:t xml:space="preserve"> </w:t>
      </w:r>
      <w:r w:rsidR="00942A28">
        <w:rPr>
          <w:rFonts w:ascii="Times New Roman" w:hAnsi="Times New Roman"/>
          <w:b/>
          <w:sz w:val="28"/>
          <w:szCs w:val="28"/>
        </w:rPr>
        <w:t>202</w:t>
      </w:r>
      <w:r w:rsidR="00034AC5">
        <w:rPr>
          <w:rFonts w:ascii="Times New Roman" w:hAnsi="Times New Roman"/>
          <w:b/>
          <w:sz w:val="28"/>
          <w:szCs w:val="28"/>
        </w:rPr>
        <w:t>5</w:t>
      </w:r>
      <w:r w:rsidR="00942A28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4683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den/hodina: </w:t>
      </w:r>
      <w:r w:rsidR="00942A28">
        <w:rPr>
          <w:rFonts w:ascii="Times New Roman" w:hAnsi="Times New Roman"/>
          <w:b/>
          <w:sz w:val="28"/>
          <w:szCs w:val="28"/>
        </w:rPr>
        <w:t xml:space="preserve">čtvrtek </w:t>
      </w:r>
      <w:r w:rsidR="0057629A">
        <w:rPr>
          <w:rFonts w:ascii="Times New Roman" w:hAnsi="Times New Roman"/>
          <w:b/>
          <w:sz w:val="28"/>
          <w:szCs w:val="28"/>
        </w:rPr>
        <w:t xml:space="preserve"> 9:00 – </w:t>
      </w:r>
      <w:r w:rsidR="003B76D7">
        <w:rPr>
          <w:rFonts w:ascii="Times New Roman" w:hAnsi="Times New Roman"/>
          <w:b/>
          <w:sz w:val="28"/>
          <w:szCs w:val="28"/>
        </w:rPr>
        <w:t>10:00</w:t>
      </w:r>
    </w:p>
    <w:p w14:paraId="36BBE685" w14:textId="77777777" w:rsidR="00706549" w:rsidRDefault="00706549" w:rsidP="00706549">
      <w:pPr>
        <w:pStyle w:val="Bezmezer"/>
        <w:rPr>
          <w:sz w:val="24"/>
          <w:szCs w:val="24"/>
        </w:rPr>
      </w:pPr>
    </w:p>
    <w:p w14:paraId="61874AC4" w14:textId="4126C11A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1/Organizátor se zavazuje zajistit pro školu výuku plavání žáků školy v období </w:t>
      </w:r>
      <w:r>
        <w:rPr>
          <w:rFonts w:ascii="Times New Roman" w:hAnsi="Times New Roman"/>
          <w:b/>
          <w:sz w:val="24"/>
          <w:szCs w:val="24"/>
        </w:rPr>
        <w:t>od </w:t>
      </w:r>
      <w:proofErr w:type="gramStart"/>
      <w:r w:rsidR="003B76D7">
        <w:rPr>
          <w:rFonts w:ascii="Times New Roman" w:hAnsi="Times New Roman"/>
          <w:b/>
          <w:sz w:val="24"/>
          <w:szCs w:val="24"/>
        </w:rPr>
        <w:t>4</w:t>
      </w:r>
      <w:r w:rsidR="00942A28">
        <w:rPr>
          <w:rFonts w:ascii="Times New Roman" w:hAnsi="Times New Roman"/>
          <w:b/>
          <w:sz w:val="24"/>
          <w:szCs w:val="24"/>
        </w:rPr>
        <w:t>.9</w:t>
      </w:r>
      <w:r w:rsidR="00A4683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3B76D7"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 w:rsidR="00942A28">
        <w:rPr>
          <w:rFonts w:ascii="Times New Roman" w:hAnsi="Times New Roman"/>
          <w:b/>
          <w:bCs/>
          <w:sz w:val="24"/>
          <w:szCs w:val="24"/>
        </w:rPr>
        <w:t xml:space="preserve"> do 31.1</w:t>
      </w:r>
      <w:r w:rsidR="00034AC5">
        <w:rPr>
          <w:rFonts w:ascii="Times New Roman" w:hAnsi="Times New Roman"/>
          <w:b/>
          <w:bCs/>
          <w:sz w:val="24"/>
          <w:szCs w:val="24"/>
        </w:rPr>
        <w:t>2</w:t>
      </w:r>
      <w:r w:rsidR="00942A28">
        <w:rPr>
          <w:rFonts w:ascii="Times New Roman" w:hAnsi="Times New Roman"/>
          <w:b/>
          <w:bCs/>
          <w:sz w:val="24"/>
          <w:szCs w:val="24"/>
        </w:rPr>
        <w:t>.202</w:t>
      </w:r>
      <w:r w:rsidR="00034AC5">
        <w:rPr>
          <w:rFonts w:ascii="Times New Roman" w:hAnsi="Times New Roman"/>
          <w:b/>
          <w:bCs/>
          <w:sz w:val="24"/>
          <w:szCs w:val="24"/>
        </w:rPr>
        <w:t>5</w:t>
      </w:r>
      <w:r w:rsidR="00942A2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E4C21DD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 na plaveckém bazénu Výstaviště, Praha 7. Závazek organizátora spočívá zejména v zajištění bazénu s příslušenstvím a výuky plavání žáků školy v souladu se školním vzdělávacím programem školy. Organizátor rovněž zajistí nepřetržitý dohled nad žáky školy v době od předání žáků pedagogickým pracovníkem školy zaměstnanci organizátora do opětovného předání žáků zaměstnancem organizátora pedagogickému pracovníkovi školy.</w:t>
      </w:r>
    </w:p>
    <w:p w14:paraId="69BBDAE6" w14:textId="1821DFD5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Výuka plavání proběhne v rozsahu </w:t>
      </w:r>
      <w:r w:rsidR="00034AC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lekcí. Doba trvání jednotlivé lekce je </w:t>
      </w:r>
      <w:r w:rsidR="00034AC5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 minut, lekce zahrnuje nástup, prezentaci, výuku, závěrečný nástup.</w:t>
      </w:r>
    </w:p>
    <w:p w14:paraId="66C98B8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5CFBDD44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2/Organizátor se zavazuje zajistit výuku plavání a souvisejících sportovních aktivit certifikovanými instruktory. Dohled nad žáky školy akce zajistí organizátor osobami s plnou způsobilostí k právnímu jednání, které jsou k organizátorovi v právním vztahu. Organizátor umožní zaměstnanci školy pověřenému výkonem kontroly plnění této smlouvy účast na akci kdykoli v jejím průběhu. Pro výkon kontroly plnění této smlouvy se musí pověřený zaměstnanec školy prokázat pověřením vystaveným ředitelem školy.</w:t>
      </w:r>
    </w:p>
    <w:p w14:paraId="45645E42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3680DAAD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3/Organizátor se zavazuje provést plaveckou výuku dle platných učebních dokumentů školy, které tvoří přílohu č. 3 této smlouvy. V případě, že dojde v době trvání této smlouvy k novelizaci učebních dokumentů je škola povinna o této změně informovat písemně organizátora v oznámení s uvedením, který původní dokument již není aktuální a popř. jakým novým/aktuálním dokumentem byl nahrazen, a to společně se zasláním příslušných nových/aktuálních dokumentů (dále také „oznámení o aktualizaci“). Organizátor není povinen do doby doručení oznámení o aktualizaci postupovat podle nových dokumentů.</w:t>
      </w:r>
    </w:p>
    <w:p w14:paraId="0851EA6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4999424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4/Organizátor je povinen oznámit škole v dostatečném předstihu, nejpozději však 24 hodin před zahájením lekce výuky, zrušení lekce, a to popř. i s uvedením důvodu. Organizátor je oprávněn zrušit lekci a poskytnout škole náhradní termín.</w:t>
      </w:r>
    </w:p>
    <w:p w14:paraId="1791BDF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5/ Škola se zavazuje:</w:t>
      </w:r>
    </w:p>
    <w:p w14:paraId="4D30C04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-včas si zajistit termín výuky u organizátora a informovat jej o případných změnách bez zbytečného odkladu po zjištění těchto změn, nejpozději však 24 hodin před zahájením výuky, pokud tato smlouva nestanoví jinak (např. v Příloze </w:t>
      </w:r>
      <w:proofErr w:type="gramStart"/>
      <w:r>
        <w:rPr>
          <w:rFonts w:ascii="Times New Roman" w:hAnsi="Times New Roman"/>
          <w:sz w:val="24"/>
          <w:szCs w:val="24"/>
        </w:rPr>
        <w:t>č.1) dodržovat</w:t>
      </w:r>
      <w:proofErr w:type="gramEnd"/>
      <w:r>
        <w:rPr>
          <w:rFonts w:ascii="Times New Roman" w:hAnsi="Times New Roman"/>
          <w:sz w:val="24"/>
          <w:szCs w:val="24"/>
        </w:rPr>
        <w:t xml:space="preserve"> Návštěvní řád plaveckého bazénu a Provozní řád plaveckého klubu ŠIPKA, které tvoří Přílohu č. 1 a Přílohu č. 2 této smlouvy, a seznámit s těmito Provozními řády i žáky</w:t>
      </w:r>
    </w:p>
    <w:p w14:paraId="624E76E8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-nést zodpovědnost za bezpečnost a ochranu zdraví svých žáků při činnostech či v době mimo plaveckou výuku (tj. zejména před zahájením plavecké výuky a po skončení plavecké výuky dle dohodnutého rozvrhu hodin) ve všech prostorách plaveckého bazénu a za zdravotní způsobilost svých žáků k účasti na plavecké výuce </w:t>
      </w:r>
    </w:p>
    <w:p w14:paraId="773484C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-zajistit dozor jedné osoby i po dobu plavecké výuky (doprovod žáků na WC, nevolnost apod.) a provádět záznamy přítomnosti dětí do docházkových listů</w:t>
      </w:r>
    </w:p>
    <w:p w14:paraId="34D7F3E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74D634FD" w14:textId="3B94E00B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Hlk174642359"/>
      <w:r w:rsidRPr="00C96D13">
        <w:rPr>
          <w:rFonts w:ascii="Times New Roman" w:hAnsi="Times New Roman" w:cs="Times New Roman"/>
        </w:rPr>
        <w:t>6</w:t>
      </w:r>
      <w:r w:rsidRPr="00C96D13">
        <w:rPr>
          <w:rFonts w:ascii="Times New Roman" w:hAnsi="Times New Roman" w:cs="Times New Roman"/>
          <w:sz w:val="24"/>
          <w:szCs w:val="24"/>
        </w:rPr>
        <w:t xml:space="preserve">/Škola se dále zavazuje zaplatit organizátorovi za zajištění akce částku </w:t>
      </w:r>
      <w:r w:rsidRPr="00C96D13">
        <w:rPr>
          <w:rFonts w:ascii="Times New Roman" w:hAnsi="Times New Roman" w:cs="Times New Roman"/>
          <w:b/>
          <w:sz w:val="24"/>
          <w:szCs w:val="24"/>
        </w:rPr>
        <w:t>2</w:t>
      </w:r>
      <w:r w:rsidR="003B76D7">
        <w:rPr>
          <w:rFonts w:ascii="Times New Roman" w:hAnsi="Times New Roman" w:cs="Times New Roman"/>
          <w:b/>
          <w:sz w:val="24"/>
          <w:szCs w:val="24"/>
        </w:rPr>
        <w:t>4</w:t>
      </w:r>
      <w:r w:rsidRPr="00C96D13">
        <w:rPr>
          <w:rFonts w:ascii="Times New Roman" w:hAnsi="Times New Roman" w:cs="Times New Roman"/>
          <w:b/>
          <w:sz w:val="24"/>
          <w:szCs w:val="24"/>
        </w:rPr>
        <w:t>00,- Kč</w:t>
      </w:r>
      <w:r w:rsidRPr="00C96D13">
        <w:rPr>
          <w:rFonts w:ascii="Times New Roman" w:hAnsi="Times New Roman" w:cs="Times New Roman"/>
          <w:sz w:val="24"/>
          <w:szCs w:val="24"/>
        </w:rPr>
        <w:t xml:space="preserve"> včetně 21%DPH za každého žáka účastnícího se akce, a to na základě faktury vystavené organizátorem. </w:t>
      </w:r>
    </w:p>
    <w:p w14:paraId="58BBBADB" w14:textId="1E966FB4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Cena za výuku plavání byla stanovena dohodou smluvních stran a její výše je následující: jedna lekce/jeden </w:t>
      </w:r>
      <w:r w:rsidRPr="00C96D13">
        <w:rPr>
          <w:rFonts w:ascii="Times New Roman" w:hAnsi="Times New Roman" w:cs="Times New Roman"/>
          <w:b/>
          <w:sz w:val="24"/>
          <w:szCs w:val="24"/>
        </w:rPr>
        <w:t>žák = 1</w:t>
      </w:r>
      <w:r w:rsidR="00AF71B6">
        <w:rPr>
          <w:rFonts w:ascii="Times New Roman" w:hAnsi="Times New Roman" w:cs="Times New Roman"/>
          <w:b/>
          <w:sz w:val="24"/>
          <w:szCs w:val="24"/>
        </w:rPr>
        <w:t>6</w:t>
      </w:r>
      <w:r w:rsidRPr="00C96D13">
        <w:rPr>
          <w:rFonts w:ascii="Times New Roman" w:hAnsi="Times New Roman" w:cs="Times New Roman"/>
          <w:b/>
          <w:sz w:val="24"/>
          <w:szCs w:val="24"/>
        </w:rPr>
        <w:t>0,- Kč včetně DPH</w:t>
      </w:r>
      <w:r w:rsidRPr="00C96D13">
        <w:rPr>
          <w:rFonts w:ascii="Times New Roman" w:hAnsi="Times New Roman" w:cs="Times New Roman"/>
          <w:sz w:val="24"/>
          <w:szCs w:val="24"/>
        </w:rPr>
        <w:t xml:space="preserve"> (slovy sto</w:t>
      </w:r>
      <w:r w:rsidR="00AF71B6">
        <w:rPr>
          <w:rFonts w:ascii="Times New Roman" w:hAnsi="Times New Roman" w:cs="Times New Roman"/>
          <w:sz w:val="24"/>
          <w:szCs w:val="24"/>
        </w:rPr>
        <w:t>šedesát</w:t>
      </w:r>
      <w:r w:rsidRPr="00C96D13">
        <w:rPr>
          <w:rFonts w:ascii="Times New Roman" w:hAnsi="Times New Roman" w:cs="Times New Roman"/>
          <w:sz w:val="24"/>
          <w:szCs w:val="24"/>
        </w:rPr>
        <w:t xml:space="preserve">korun českých). </w:t>
      </w:r>
    </w:p>
    <w:p w14:paraId="34FC4198" w14:textId="2A345B47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Cena za </w:t>
      </w:r>
      <w:r w:rsidR="00AF71B6">
        <w:rPr>
          <w:rFonts w:ascii="Times New Roman" w:hAnsi="Times New Roman" w:cs="Times New Roman"/>
          <w:b/>
          <w:sz w:val="24"/>
          <w:szCs w:val="24"/>
        </w:rPr>
        <w:t>15</w:t>
      </w:r>
      <w:r w:rsidRPr="00C96D13">
        <w:rPr>
          <w:rFonts w:ascii="Times New Roman" w:hAnsi="Times New Roman" w:cs="Times New Roman"/>
          <w:b/>
          <w:sz w:val="24"/>
          <w:szCs w:val="24"/>
        </w:rPr>
        <w:t xml:space="preserve"> lekcí plavání za jednoho žáka je 2</w:t>
      </w:r>
      <w:r w:rsidR="00A77B61">
        <w:rPr>
          <w:rFonts w:ascii="Times New Roman" w:hAnsi="Times New Roman" w:cs="Times New Roman"/>
          <w:b/>
          <w:sz w:val="24"/>
          <w:szCs w:val="24"/>
        </w:rPr>
        <w:t>4</w:t>
      </w:r>
      <w:r w:rsidRPr="00C96D13">
        <w:rPr>
          <w:rFonts w:ascii="Times New Roman" w:hAnsi="Times New Roman" w:cs="Times New Roman"/>
          <w:b/>
          <w:sz w:val="24"/>
          <w:szCs w:val="24"/>
        </w:rPr>
        <w:t>00,- Kč s DPH</w:t>
      </w:r>
      <w:r w:rsidRPr="00C96D13">
        <w:rPr>
          <w:rFonts w:ascii="Times New Roman" w:hAnsi="Times New Roman" w:cs="Times New Roman"/>
          <w:sz w:val="24"/>
          <w:szCs w:val="24"/>
        </w:rPr>
        <w:t xml:space="preserve"> (slovy dvatisí</w:t>
      </w:r>
      <w:r w:rsidR="00AF71B6">
        <w:rPr>
          <w:rFonts w:ascii="Times New Roman" w:hAnsi="Times New Roman" w:cs="Times New Roman"/>
          <w:sz w:val="24"/>
          <w:szCs w:val="24"/>
        </w:rPr>
        <w:t>čtyřista</w:t>
      </w:r>
      <w:r w:rsidRPr="00C96D13">
        <w:rPr>
          <w:rFonts w:ascii="Times New Roman" w:hAnsi="Times New Roman" w:cs="Times New Roman"/>
          <w:sz w:val="24"/>
          <w:szCs w:val="24"/>
        </w:rPr>
        <w:t xml:space="preserve">korun).  </w:t>
      </w:r>
    </w:p>
    <w:p w14:paraId="4C6D3C7C" w14:textId="77777777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B639D7" w14:textId="30BCCECD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7/Rozklad ceny pro potřeby </w:t>
      </w:r>
      <w:proofErr w:type="gramStart"/>
      <w:r w:rsidRPr="00C96D13">
        <w:rPr>
          <w:rFonts w:ascii="Times New Roman" w:hAnsi="Times New Roman" w:cs="Times New Roman"/>
          <w:sz w:val="24"/>
          <w:szCs w:val="24"/>
        </w:rPr>
        <w:t>školy:     mzdové</w:t>
      </w:r>
      <w:proofErr w:type="gramEnd"/>
      <w:r w:rsidRPr="00C96D13">
        <w:rPr>
          <w:rFonts w:ascii="Times New Roman" w:hAnsi="Times New Roman" w:cs="Times New Roman"/>
          <w:sz w:val="24"/>
          <w:szCs w:val="24"/>
        </w:rPr>
        <w:t xml:space="preserve"> náklady - lektorné činí </w:t>
      </w:r>
      <w:r w:rsidR="00A77B61">
        <w:rPr>
          <w:rFonts w:ascii="Times New Roman" w:hAnsi="Times New Roman" w:cs="Times New Roman"/>
          <w:sz w:val="24"/>
          <w:szCs w:val="24"/>
        </w:rPr>
        <w:t>10</w:t>
      </w:r>
      <w:r w:rsidRPr="00C96D13">
        <w:rPr>
          <w:rFonts w:ascii="Times New Roman" w:hAnsi="Times New Roman" w:cs="Times New Roman"/>
          <w:sz w:val="24"/>
          <w:szCs w:val="24"/>
        </w:rPr>
        <w:t>00,- Kč včetně DPH</w:t>
      </w:r>
    </w:p>
    <w:p w14:paraId="0AD5A9F3" w14:textId="77777777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provozní náklady 1400,- Kč včetně DPH</w:t>
      </w:r>
    </w:p>
    <w:bookmarkEnd w:id="0"/>
    <w:p w14:paraId="3C62100C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190E6DA9" w14:textId="0A1D8B8E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8/Smluvní strany se dohodly, že celková cena za výuku plavání bude vypočtena na základě počtu žáků uvedeného v „Docházkovém listu“ při třetí lekci. Předběžně předpokládaná celková cena (celkové plnění smlouvy) činí cca </w:t>
      </w:r>
      <w:r w:rsidR="009179C9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 000,- </w:t>
      </w:r>
      <w:proofErr w:type="gramStart"/>
      <w:r>
        <w:rPr>
          <w:rFonts w:ascii="Times New Roman" w:hAnsi="Times New Roman"/>
          <w:sz w:val="24"/>
          <w:szCs w:val="24"/>
        </w:rPr>
        <w:t>Kč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991A2F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4324DA62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9/Škola je povinna zaplatit cenu v termínu uvedeném na faktuře v hotovosti nebo převodem na účet organizátora uvedený ve faktuře. V případě prodlení s platbou v délce více než 10 pracovních dní je organizátor oprávněn účtovat smluvní pokutu ve výši 0,1 % z dlužné částky za každý započatý den prodlení.</w:t>
      </w:r>
    </w:p>
    <w:p w14:paraId="77DAAB7A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1AF16B46" w14:textId="0ABEF5E6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10/Tato smlouva nabývá platnosti a účinnosti dnem jejího podpisu oběma smluvními stranami a dnem její registrace v registru smluv dle zákona č.</w:t>
      </w:r>
      <w:r>
        <w:rPr>
          <w:rFonts w:ascii="Times New Roman" w:hAnsi="Times New Roman"/>
        </w:rPr>
        <w:t xml:space="preserve">340/2015 </w:t>
      </w:r>
      <w:proofErr w:type="gramStart"/>
      <w:r>
        <w:rPr>
          <w:rFonts w:ascii="Times New Roman" w:hAnsi="Times New Roman"/>
        </w:rPr>
        <w:t>Sb.,</w:t>
      </w:r>
      <w:r>
        <w:rPr>
          <w:rFonts w:ascii="Times New Roman" w:hAnsi="Times New Roman"/>
          <w:sz w:val="24"/>
          <w:szCs w:val="24"/>
        </w:rPr>
        <w:t>o zvláštních</w:t>
      </w:r>
      <w:proofErr w:type="gramEnd"/>
      <w:r>
        <w:rPr>
          <w:rFonts w:ascii="Times New Roman" w:hAnsi="Times New Roman"/>
          <w:sz w:val="24"/>
          <w:szCs w:val="24"/>
        </w:rPr>
        <w:t xml:space="preserve"> podmínkách účinnosti některých smluv, uveřejňování těchto smluv a o registru smluv. Smlouva se uzavírá se na dobu určitou do </w:t>
      </w:r>
      <w:proofErr w:type="gramStart"/>
      <w:r w:rsidR="00A46831">
        <w:rPr>
          <w:rFonts w:ascii="Times New Roman" w:hAnsi="Times New Roman"/>
          <w:sz w:val="24"/>
          <w:szCs w:val="24"/>
        </w:rPr>
        <w:t>3</w:t>
      </w:r>
      <w:r w:rsidR="00942A28">
        <w:rPr>
          <w:rFonts w:ascii="Times New Roman" w:hAnsi="Times New Roman"/>
          <w:sz w:val="24"/>
          <w:szCs w:val="24"/>
        </w:rPr>
        <w:t>1.1</w:t>
      </w:r>
      <w:r w:rsidR="0065683A">
        <w:rPr>
          <w:rFonts w:ascii="Times New Roman" w:hAnsi="Times New Roman"/>
          <w:sz w:val="24"/>
          <w:szCs w:val="24"/>
        </w:rPr>
        <w:t>2</w:t>
      </w:r>
      <w:r w:rsidR="00942A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65683A">
        <w:rPr>
          <w:rFonts w:ascii="Times New Roman" w:hAnsi="Times New Roman"/>
          <w:sz w:val="24"/>
          <w:szCs w:val="24"/>
        </w:rPr>
        <w:t>5</w:t>
      </w:r>
      <w:proofErr w:type="gramEnd"/>
      <w:r w:rsidR="00F9203B">
        <w:rPr>
          <w:rFonts w:ascii="Times New Roman" w:hAnsi="Times New Roman"/>
          <w:sz w:val="24"/>
          <w:szCs w:val="24"/>
        </w:rPr>
        <w:t>.</w:t>
      </w:r>
    </w:p>
    <w:p w14:paraId="3AAD0AF6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Registraci v registru smluv zajistí objednavatel do 30 dnů od podpisu smlouvy a neprodleně bude </w:t>
      </w:r>
      <w:proofErr w:type="gramStart"/>
      <w:r>
        <w:rPr>
          <w:rFonts w:ascii="Times New Roman" w:hAnsi="Times New Roman"/>
          <w:sz w:val="24"/>
          <w:szCs w:val="24"/>
        </w:rPr>
        <w:t>druhou  smluvní</w:t>
      </w:r>
      <w:proofErr w:type="gramEnd"/>
      <w:r>
        <w:rPr>
          <w:rFonts w:ascii="Times New Roman" w:hAnsi="Times New Roman"/>
          <w:sz w:val="24"/>
          <w:szCs w:val="24"/>
        </w:rPr>
        <w:t xml:space="preserve"> stranu o provedeném registru informovat. </w:t>
      </w:r>
    </w:p>
    <w:p w14:paraId="1B8A517E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24650540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11/Změny a doplňky této smlouvy musejí mít písemnou formu a musejí být odsouhlaseny oběma smluvními stranami.</w:t>
      </w:r>
    </w:p>
    <w:p w14:paraId="52871DB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248D1CC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12/Tato smlouva se vyhotovuje ve dvou stejnopisech s platností originálu, z nichž každá smluvní strana obdrží po jednom.</w:t>
      </w:r>
    </w:p>
    <w:p w14:paraId="5494CEF6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6BD48BB5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13/ Smluvní strany mohou kdykoli ukončit závazkový vztah založený touto smlouvou písemnou dohodou.</w:t>
      </w:r>
    </w:p>
    <w:p w14:paraId="54007E8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320246D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14/ Objednavatel je oprávněn odstoupit od této smlouvy v případě jejího podstatného porušení poskytovatele s tím, že za podstatné porušení této smlouvy se považuje zejména neposkytnutí předmětu plnění. Odstoupením se považuje smlouva k okamžiku doručení písemnosti o odstoupení poskytovateli.</w:t>
      </w:r>
    </w:p>
    <w:p w14:paraId="1C63E15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3EC7EA5F" w14:textId="5688C6E4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15/ Poskytovatel je oprávněn odstoupit od této smlouvy v případě, že objednavatel nesplní svou povinnosti uhradit poskytovateli dohodnutou cenu za plnění podle této smlouvy dle platebních podmínek sjednaných v této smlouvě ani v dodatečné lhůtě stanovené poskytovatelem v písemné výzvě ke splnění povinnosti objednavatele zaplatit. Stanovená lhůta nesmí být delší než 15 kalendářních dnů od doručení písemné výzvy poskytovatele objednateli. </w:t>
      </w:r>
    </w:p>
    <w:p w14:paraId="1677015A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6E7B8E1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16/ Smluvní strany prohlašují, že tato smlouva byla uzavřená na základě jejich svobodné vůle, svobodně, vážně a srozumitelně, nikoli v tísni nebo za nápadně nevýhodných podmínek a stvrzují ji svými podpisy.</w:t>
      </w:r>
    </w:p>
    <w:p w14:paraId="1506211B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2730D74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17/ Smluvní strany souhlasí s uveřejněním této smlouvy a konstatují, že ve smlouvě nejsou informace, které nemohou být poskytnuty podle zákona č. 340/2015 Sb., o zvláštních podmínkách účinnosti některých smluv, uveřejňování těchto smluv a o registru smluv a zákona č- 106/1999 Sb, o svobodném přístupu k informacím. </w:t>
      </w:r>
    </w:p>
    <w:p w14:paraId="17BEDFA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10962FD5" w14:textId="7CD37051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18/ Objednavatel je v postavení správce osobních údajů, subjektu, kterému je zpracování určeno zákonem, a to zejména čl.6 </w:t>
      </w:r>
      <w:proofErr w:type="gramStart"/>
      <w:r>
        <w:rPr>
          <w:rFonts w:ascii="Times New Roman" w:hAnsi="Times New Roman"/>
          <w:sz w:val="24"/>
          <w:szCs w:val="24"/>
        </w:rPr>
        <w:t>odst.1 písm.</w:t>
      </w:r>
      <w:proofErr w:type="gramEnd"/>
      <w:r>
        <w:rPr>
          <w:rFonts w:ascii="Times New Roman" w:hAnsi="Times New Roman"/>
          <w:sz w:val="24"/>
          <w:szCs w:val="24"/>
        </w:rPr>
        <w:t xml:space="preserve"> b) GDPR tzv. zpracování před uzavřením smlouvy, resp. V souladu s písm. c) ve spojení se ZZVZ zpracování, jenž je nezbytné pro splnění právní povinnosti.   </w:t>
      </w:r>
    </w:p>
    <w:p w14:paraId="6CB5BA05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12AE422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422BF6FB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této smlouvy jsou:</w:t>
      </w:r>
    </w:p>
    <w:p w14:paraId="2BAED2DA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1 - Provozní řád plaveckého klubu ŠIPKA.</w:t>
      </w:r>
    </w:p>
    <w:p w14:paraId="6CDBBC99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2 - Návštěvní řád plaveckého bazénu.</w:t>
      </w:r>
    </w:p>
    <w:p w14:paraId="44DF3DC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3 - Přehled platných učebních dokumentů školy</w:t>
      </w:r>
    </w:p>
    <w:p w14:paraId="4350FED6" w14:textId="77777777" w:rsidR="00706549" w:rsidRDefault="00706549" w:rsidP="0070654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Školní vzdělávací program ŠVP 3in (vydaný od </w:t>
      </w:r>
      <w:proofErr w:type="gramStart"/>
      <w:r>
        <w:rPr>
          <w:rFonts w:ascii="Times New Roman" w:hAnsi="Times New Roman" w:cs="Times New Roman"/>
          <w:sz w:val="24"/>
          <w:szCs w:val="24"/>
        </w:rPr>
        <w:t>31.8.2007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):   </w:t>
      </w:r>
    </w:p>
    <w:p w14:paraId="154D3CE6" w14:textId="77777777" w:rsidR="00706549" w:rsidRDefault="00706549" w:rsidP="0070654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http://www.korunka.gns.cz/svp3in/8_cast_clovek_a_zdravi.htm</w:t>
        </w:r>
      </w:hyperlink>
    </w:p>
    <w:p w14:paraId="4F25FF46" w14:textId="77777777" w:rsidR="00706549" w:rsidRDefault="00706549" w:rsidP="0070654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(dodatky 1,2,3 se netýkají výuky tělesné výchovy)</w:t>
      </w:r>
    </w:p>
    <w:p w14:paraId="7FBEF159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5B3DEA20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714BC522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02D69EB1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</w:p>
    <w:p w14:paraId="5CA348F6" w14:textId="4BA1858D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V Praze dne :                                                        V Praze dne : </w:t>
      </w:r>
      <w:proofErr w:type="gramStart"/>
      <w:r w:rsidR="00606274">
        <w:rPr>
          <w:rFonts w:ascii="Times New Roman" w:hAnsi="Times New Roman"/>
          <w:sz w:val="28"/>
          <w:szCs w:val="28"/>
        </w:rPr>
        <w:t>26</w:t>
      </w:r>
      <w:r w:rsidR="004B01CB">
        <w:rPr>
          <w:rFonts w:ascii="Times New Roman" w:hAnsi="Times New Roman"/>
          <w:sz w:val="28"/>
          <w:szCs w:val="28"/>
        </w:rPr>
        <w:t>.</w:t>
      </w:r>
      <w:r w:rsidR="009179C9">
        <w:rPr>
          <w:rFonts w:ascii="Times New Roman" w:hAnsi="Times New Roman"/>
          <w:sz w:val="28"/>
          <w:szCs w:val="28"/>
        </w:rPr>
        <w:t>8</w:t>
      </w:r>
      <w:r w:rsidR="00A46831">
        <w:rPr>
          <w:rFonts w:ascii="Times New Roman" w:hAnsi="Times New Roman"/>
          <w:sz w:val="28"/>
          <w:szCs w:val="28"/>
        </w:rPr>
        <w:t>.202</w:t>
      </w:r>
      <w:r w:rsidR="003E7385">
        <w:rPr>
          <w:rFonts w:ascii="Times New Roman" w:hAnsi="Times New Roman"/>
          <w:sz w:val="28"/>
          <w:szCs w:val="28"/>
        </w:rPr>
        <w:t>5</w:t>
      </w:r>
      <w:proofErr w:type="gramEnd"/>
    </w:p>
    <w:p w14:paraId="7F32F8D4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</w:p>
    <w:p w14:paraId="6180D9B2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272C6519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D2F24FB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…………………………………..                    ……………………………………</w:t>
      </w:r>
    </w:p>
    <w:p w14:paraId="44AA942A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objednavatel - ředitel </w:t>
      </w:r>
      <w:proofErr w:type="gramStart"/>
      <w:r>
        <w:rPr>
          <w:rFonts w:ascii="Times New Roman" w:hAnsi="Times New Roman"/>
          <w:sz w:val="28"/>
          <w:szCs w:val="28"/>
        </w:rPr>
        <w:t>školy                          za</w:t>
      </w:r>
      <w:proofErr w:type="gramEnd"/>
      <w:r>
        <w:rPr>
          <w:rFonts w:ascii="Times New Roman" w:hAnsi="Times New Roman"/>
          <w:sz w:val="28"/>
          <w:szCs w:val="28"/>
        </w:rPr>
        <w:t xml:space="preserve"> organizátora</w:t>
      </w:r>
    </w:p>
    <w:p w14:paraId="5F02E726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Mgr. Tomáš Komrska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Mgr.Silberhornová Eliška </w:t>
      </w:r>
    </w:p>
    <w:p w14:paraId="0D6A791F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</w:p>
    <w:p w14:paraId="48B54558" w14:textId="77777777" w:rsidR="00706549" w:rsidRDefault="00706549" w:rsidP="00706549">
      <w:pPr>
        <w:pStyle w:val="Bezmezer"/>
      </w:pPr>
    </w:p>
    <w:p w14:paraId="6D322BD0" w14:textId="77777777" w:rsidR="00706549" w:rsidRDefault="00706549" w:rsidP="00706549">
      <w:pPr>
        <w:pStyle w:val="Bezmezer"/>
      </w:pPr>
    </w:p>
    <w:p w14:paraId="38C7CB84" w14:textId="77777777" w:rsidR="00706549" w:rsidRDefault="00706549" w:rsidP="00706549">
      <w:pPr>
        <w:pStyle w:val="Bezmezer"/>
      </w:pPr>
    </w:p>
    <w:p w14:paraId="1314D957" w14:textId="77777777" w:rsidR="003F1549" w:rsidRDefault="003F1549" w:rsidP="00706549">
      <w:pPr>
        <w:pStyle w:val="Bezmezer"/>
      </w:pPr>
    </w:p>
    <w:p w14:paraId="0EE81754" w14:textId="77777777" w:rsidR="003F1549" w:rsidRDefault="003F1549" w:rsidP="00706549">
      <w:pPr>
        <w:pStyle w:val="Bezmezer"/>
      </w:pPr>
    </w:p>
    <w:p w14:paraId="6C7E5E26" w14:textId="77777777" w:rsidR="003F1549" w:rsidRDefault="003F1549" w:rsidP="00706549">
      <w:pPr>
        <w:pStyle w:val="Bezmezer"/>
      </w:pPr>
    </w:p>
    <w:p w14:paraId="4F6F49B0" w14:textId="77777777" w:rsidR="003F1549" w:rsidRDefault="003F1549" w:rsidP="00706549">
      <w:pPr>
        <w:pStyle w:val="Bezmezer"/>
      </w:pPr>
    </w:p>
    <w:p w14:paraId="47795D3C" w14:textId="77777777" w:rsidR="003F1549" w:rsidRDefault="003F1549" w:rsidP="00706549">
      <w:pPr>
        <w:pStyle w:val="Bezmezer"/>
      </w:pPr>
    </w:p>
    <w:p w14:paraId="4AEB9F25" w14:textId="77777777" w:rsidR="003F1549" w:rsidRDefault="003F1549" w:rsidP="00706549">
      <w:pPr>
        <w:pStyle w:val="Bezmezer"/>
      </w:pPr>
    </w:p>
    <w:p w14:paraId="15521662" w14:textId="77777777" w:rsidR="003F1549" w:rsidRDefault="003F1549" w:rsidP="00706549">
      <w:pPr>
        <w:pStyle w:val="Bezmezer"/>
      </w:pPr>
    </w:p>
    <w:p w14:paraId="4557DA18" w14:textId="77777777" w:rsidR="003F1549" w:rsidRDefault="003F1549" w:rsidP="00706549">
      <w:pPr>
        <w:pStyle w:val="Bezmezer"/>
      </w:pPr>
    </w:p>
    <w:p w14:paraId="55724DEE" w14:textId="77777777" w:rsidR="003F1549" w:rsidRDefault="003F1549" w:rsidP="00706549">
      <w:pPr>
        <w:pStyle w:val="Bezmezer"/>
      </w:pPr>
    </w:p>
    <w:p w14:paraId="1D68F351" w14:textId="77777777" w:rsidR="003F1549" w:rsidRDefault="003F1549" w:rsidP="00706549">
      <w:pPr>
        <w:pStyle w:val="Bezmezer"/>
      </w:pPr>
    </w:p>
    <w:p w14:paraId="0630D147" w14:textId="77777777" w:rsidR="003F1549" w:rsidRDefault="003F1549" w:rsidP="00706549">
      <w:pPr>
        <w:pStyle w:val="Bezmezer"/>
      </w:pPr>
    </w:p>
    <w:p w14:paraId="410586C1" w14:textId="77777777" w:rsidR="003F1549" w:rsidRDefault="003F1549" w:rsidP="00706549">
      <w:pPr>
        <w:pStyle w:val="Bezmezer"/>
      </w:pPr>
    </w:p>
    <w:p w14:paraId="464DBB6B" w14:textId="77777777" w:rsidR="003F1549" w:rsidRDefault="003F1549" w:rsidP="00706549">
      <w:pPr>
        <w:pStyle w:val="Bezmezer"/>
      </w:pPr>
    </w:p>
    <w:p w14:paraId="597142FA" w14:textId="77777777" w:rsidR="003F1549" w:rsidRDefault="003F1549" w:rsidP="00706549">
      <w:pPr>
        <w:pStyle w:val="Bezmezer"/>
      </w:pPr>
    </w:p>
    <w:p w14:paraId="0CBCE6FF" w14:textId="77777777" w:rsidR="003F1549" w:rsidRDefault="003F1549" w:rsidP="00706549">
      <w:pPr>
        <w:pStyle w:val="Bezmezer"/>
      </w:pPr>
    </w:p>
    <w:p w14:paraId="1D6A6B30" w14:textId="77777777" w:rsidR="003F1549" w:rsidRDefault="003F1549" w:rsidP="00706549">
      <w:pPr>
        <w:pStyle w:val="Bezmezer"/>
      </w:pPr>
    </w:p>
    <w:p w14:paraId="68CB0042" w14:textId="77777777" w:rsidR="003F1549" w:rsidRDefault="003F1549" w:rsidP="00706549">
      <w:pPr>
        <w:pStyle w:val="Bezmezer"/>
      </w:pPr>
    </w:p>
    <w:p w14:paraId="7A8EF932" w14:textId="77777777" w:rsidR="003F1549" w:rsidRDefault="003F1549" w:rsidP="00706549">
      <w:pPr>
        <w:pStyle w:val="Bezmezer"/>
      </w:pPr>
    </w:p>
    <w:p w14:paraId="0A9F372D" w14:textId="77777777" w:rsidR="003F1549" w:rsidRDefault="003F1549" w:rsidP="00706549">
      <w:pPr>
        <w:pStyle w:val="Bezmezer"/>
      </w:pPr>
    </w:p>
    <w:p w14:paraId="3FE1C95A" w14:textId="77777777" w:rsidR="003F1549" w:rsidRDefault="003F1549" w:rsidP="00706549">
      <w:pPr>
        <w:pStyle w:val="Bezmezer"/>
      </w:pPr>
    </w:p>
    <w:p w14:paraId="2A5C6863" w14:textId="77777777" w:rsidR="003F1549" w:rsidRDefault="003F1549" w:rsidP="00706549">
      <w:pPr>
        <w:pStyle w:val="Bezmezer"/>
      </w:pPr>
    </w:p>
    <w:p w14:paraId="20C9AB32" w14:textId="77777777" w:rsidR="003F1549" w:rsidRDefault="003F1549" w:rsidP="00706549">
      <w:pPr>
        <w:pStyle w:val="Bezmezer"/>
      </w:pPr>
      <w:bookmarkStart w:id="1" w:name="_GoBack"/>
      <w:bookmarkEnd w:id="1"/>
    </w:p>
    <w:sectPr w:rsidR="003F1549" w:rsidSect="00706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0F"/>
    <w:rsid w:val="00034AC5"/>
    <w:rsid w:val="00053080"/>
    <w:rsid w:val="0007543F"/>
    <w:rsid w:val="00076A89"/>
    <w:rsid w:val="00085875"/>
    <w:rsid w:val="000E1A87"/>
    <w:rsid w:val="000E3748"/>
    <w:rsid w:val="000F4F8C"/>
    <w:rsid w:val="00111A13"/>
    <w:rsid w:val="00175031"/>
    <w:rsid w:val="002001DA"/>
    <w:rsid w:val="00203767"/>
    <w:rsid w:val="0021793F"/>
    <w:rsid w:val="00250EC5"/>
    <w:rsid w:val="0025779F"/>
    <w:rsid w:val="002A5C4D"/>
    <w:rsid w:val="003012D3"/>
    <w:rsid w:val="003121F1"/>
    <w:rsid w:val="0036726E"/>
    <w:rsid w:val="003B5884"/>
    <w:rsid w:val="003B76D7"/>
    <w:rsid w:val="003E7385"/>
    <w:rsid w:val="003F1549"/>
    <w:rsid w:val="003F3801"/>
    <w:rsid w:val="00460F9C"/>
    <w:rsid w:val="004B01CB"/>
    <w:rsid w:val="0057629A"/>
    <w:rsid w:val="005E65C5"/>
    <w:rsid w:val="005F1CFC"/>
    <w:rsid w:val="00606274"/>
    <w:rsid w:val="0061226E"/>
    <w:rsid w:val="0065683A"/>
    <w:rsid w:val="00682A59"/>
    <w:rsid w:val="006B7A7A"/>
    <w:rsid w:val="00706549"/>
    <w:rsid w:val="00713A85"/>
    <w:rsid w:val="007C7C8F"/>
    <w:rsid w:val="00812290"/>
    <w:rsid w:val="009179C9"/>
    <w:rsid w:val="00942A28"/>
    <w:rsid w:val="009813EE"/>
    <w:rsid w:val="009B54E2"/>
    <w:rsid w:val="00A11BEA"/>
    <w:rsid w:val="00A36076"/>
    <w:rsid w:val="00A46831"/>
    <w:rsid w:val="00A77B61"/>
    <w:rsid w:val="00AB7D4F"/>
    <w:rsid w:val="00AD3B68"/>
    <w:rsid w:val="00AF2944"/>
    <w:rsid w:val="00AF71B6"/>
    <w:rsid w:val="00B6315D"/>
    <w:rsid w:val="00BD780F"/>
    <w:rsid w:val="00C31BDA"/>
    <w:rsid w:val="00D16C06"/>
    <w:rsid w:val="00DB1498"/>
    <w:rsid w:val="00EF4A49"/>
    <w:rsid w:val="00F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A67A"/>
  <w15:chartTrackingRefBased/>
  <w15:docId w15:val="{30A79AB7-A60B-4F5D-8CF6-94D6DA0E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549"/>
    <w:pPr>
      <w:spacing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654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065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27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runka.gns.cz/svp3in/8_cast_clovek_a_zdravi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Silberhornova</dc:creator>
  <cp:keywords/>
  <dc:description/>
  <cp:lastModifiedBy>Uživatel systému Windows</cp:lastModifiedBy>
  <cp:revision>3</cp:revision>
  <cp:lastPrinted>2025-08-26T13:42:00Z</cp:lastPrinted>
  <dcterms:created xsi:type="dcterms:W3CDTF">2025-08-26T13:41:00Z</dcterms:created>
  <dcterms:modified xsi:type="dcterms:W3CDTF">2025-08-26T13:43:00Z</dcterms:modified>
</cp:coreProperties>
</file>