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6E47E76D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7A1D71">
        <w:rPr>
          <w:sz w:val="24"/>
          <w:szCs w:val="24"/>
        </w:rPr>
        <w:t>1</w:t>
      </w:r>
      <w:r w:rsidR="0034137A">
        <w:rPr>
          <w:sz w:val="24"/>
          <w:szCs w:val="24"/>
        </w:rPr>
        <w:t>5</w:t>
      </w:r>
      <w:r w:rsidR="00F42E1B">
        <w:rPr>
          <w:sz w:val="24"/>
          <w:szCs w:val="24"/>
        </w:rPr>
        <w:t>.08</w:t>
      </w:r>
      <w:r w:rsidR="00325D89">
        <w:rPr>
          <w:sz w:val="24"/>
          <w:szCs w:val="24"/>
        </w:rPr>
        <w:t>.202</w:t>
      </w:r>
      <w:r w:rsidR="00F42E1B">
        <w:rPr>
          <w:sz w:val="24"/>
          <w:szCs w:val="24"/>
        </w:rPr>
        <w:t>5</w:t>
      </w:r>
    </w:p>
    <w:p w14:paraId="08F18D1D" w14:textId="4EBFC9E8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325D89">
        <w:rPr>
          <w:sz w:val="24"/>
          <w:szCs w:val="24"/>
        </w:rPr>
        <w:t xml:space="preserve">Monika Hajduková </w:t>
      </w:r>
    </w:p>
    <w:p w14:paraId="08F18D1E" w14:textId="25C7EB47" w:rsidR="006A7BD6" w:rsidRDefault="006147A4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9DA3D" wp14:editId="6EECAABE">
                <wp:simplePos x="0" y="0"/>
                <wp:positionH relativeFrom="column">
                  <wp:posOffset>704850</wp:posOffset>
                </wp:positionH>
                <wp:positionV relativeFrom="paragraph">
                  <wp:posOffset>8255</wp:posOffset>
                </wp:positionV>
                <wp:extent cx="2790825" cy="219075"/>
                <wp:effectExtent l="0" t="0" r="28575" b="28575"/>
                <wp:wrapNone/>
                <wp:docPr id="213701787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46A01" id="Obdélník 1" o:spid="_x0000_s1026" style="position:absolute;margin-left:55.5pt;margin-top:.65pt;width:219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telefon/email: </w:t>
      </w:r>
      <w:r w:rsidR="00B76630">
        <w:rPr>
          <w:sz w:val="24"/>
          <w:szCs w:val="24"/>
        </w:rPr>
        <w:t>731 627 756/</w:t>
      </w:r>
      <w:r w:rsidR="007A1D71">
        <w:rPr>
          <w:sz w:val="24"/>
          <w:szCs w:val="24"/>
        </w:rPr>
        <w:t>monika.hajdukova@sslhana.cz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A530" w14:textId="7A3D025B" w:rsidR="00655F20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</w:p>
          <w:p w14:paraId="337A3134" w14:textId="7ACE5222" w:rsidR="00B76630" w:rsidRDefault="00B7663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583D87">
              <w:rPr>
                <w:b/>
                <w:bCs/>
                <w:sz w:val="24"/>
                <w:szCs w:val="24"/>
              </w:rPr>
              <w:t>LEANSHOP</w:t>
            </w:r>
            <w:r>
              <w:rPr>
                <w:b/>
                <w:bCs/>
                <w:sz w:val="24"/>
                <w:szCs w:val="24"/>
              </w:rPr>
              <w:t xml:space="preserve"> s.r.o.</w:t>
            </w:r>
            <w:r>
              <w:rPr>
                <w:b/>
                <w:bCs/>
                <w:sz w:val="24"/>
                <w:szCs w:val="24"/>
              </w:rPr>
              <w:br/>
              <w:t>Březnice 442</w:t>
            </w:r>
            <w:r w:rsidR="0079664F">
              <w:rPr>
                <w:b/>
                <w:bCs/>
                <w:sz w:val="24"/>
                <w:szCs w:val="24"/>
              </w:rPr>
              <w:br/>
              <w:t xml:space="preserve">760 01 Zlín </w:t>
            </w:r>
          </w:p>
          <w:p w14:paraId="17145510" w14:textId="570F11AF" w:rsidR="00C27C54" w:rsidRDefault="0079664F" w:rsidP="00C27C54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</w:t>
            </w:r>
            <w:r w:rsidR="00C27C54">
              <w:rPr>
                <w:color w:val="333333"/>
                <w:sz w:val="24"/>
                <w:szCs w:val="24"/>
                <w:shd w:val="clear" w:color="auto" w:fill="FFFFFF"/>
              </w:rPr>
              <w:t xml:space="preserve">Č: </w:t>
            </w:r>
            <w:r w:rsidR="00583D87">
              <w:rPr>
                <w:color w:val="333333"/>
                <w:sz w:val="24"/>
                <w:szCs w:val="24"/>
                <w:shd w:val="clear" w:color="auto" w:fill="FFFFFF"/>
              </w:rPr>
              <w:t>29367981</w:t>
            </w:r>
            <w:r w:rsidR="00C27C54">
              <w:rPr>
                <w:color w:val="333333"/>
                <w:sz w:val="24"/>
                <w:szCs w:val="24"/>
              </w:rPr>
              <w:br/>
            </w:r>
            <w:r w:rsidR="00C27C54"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  <w:r w:rsidR="008418D1" w:rsidRPr="008418D1">
              <w:rPr>
                <w:color w:val="333333"/>
                <w:sz w:val="24"/>
                <w:szCs w:val="24"/>
                <w:shd w:val="clear" w:color="auto" w:fill="FFFFFF"/>
              </w:rPr>
              <w:t>CZ</w:t>
            </w:r>
            <w:r w:rsidR="00583D87">
              <w:rPr>
                <w:color w:val="333333"/>
                <w:sz w:val="24"/>
                <w:szCs w:val="24"/>
                <w:shd w:val="clear" w:color="auto" w:fill="FFFFFF"/>
              </w:rPr>
              <w:t>2936</w:t>
            </w:r>
            <w:r w:rsidR="00472908">
              <w:rPr>
                <w:color w:val="333333"/>
                <w:sz w:val="24"/>
                <w:szCs w:val="24"/>
                <w:shd w:val="clear" w:color="auto" w:fill="FFFFFF"/>
              </w:rPr>
              <w:t>7981</w:t>
            </w:r>
          </w:p>
          <w:p w14:paraId="3687114C" w14:textId="77777777" w:rsidR="00C27C54" w:rsidRPr="00600EB1" w:rsidRDefault="00C27C5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7F4BC0D8" w:rsidR="006A7BD6" w:rsidRDefault="006147A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21742" wp14:editId="520DC0B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180340</wp:posOffset>
                      </wp:positionV>
                      <wp:extent cx="2733675" cy="247650"/>
                      <wp:effectExtent l="0" t="0" r="28575" b="19050"/>
                      <wp:wrapNone/>
                      <wp:docPr id="1207526155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15FD1" id="Obdélník 2" o:spid="_x0000_s1026" style="position:absolute;margin-left:1.05pt;margin-top:14.2pt;width:215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56A17A9F" w:rsidR="006A7BD6" w:rsidRDefault="0047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</w:t>
            </w:r>
            <w:r w:rsidR="00E15AB6">
              <w:rPr>
                <w:sz w:val="24"/>
                <w:szCs w:val="24"/>
              </w:rPr>
              <w:t>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3EF0969B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472908">
              <w:rPr>
                <w:rFonts w:ascii="Times New Roman" w:hAnsi="Times New Roman"/>
                <w:b w:val="0"/>
                <w:bCs w:val="0"/>
                <w:szCs w:val="24"/>
              </w:rPr>
              <w:t>D</w:t>
            </w:r>
            <w:r w:rsidR="00453B8F">
              <w:rPr>
                <w:rFonts w:ascii="Times New Roman" w:hAnsi="Times New Roman"/>
                <w:b w:val="0"/>
                <w:bCs w:val="0"/>
                <w:szCs w:val="24"/>
              </w:rPr>
              <w:t>OZP</w:t>
            </w:r>
            <w:r w:rsidR="00472908">
              <w:rPr>
                <w:rFonts w:ascii="Times New Roman" w:hAnsi="Times New Roman"/>
                <w:b w:val="0"/>
                <w:bCs w:val="0"/>
                <w:szCs w:val="24"/>
              </w:rPr>
              <w:t xml:space="preserve"> Zborovice 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Default="00BE4954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9910" w14:textId="6287F27D" w:rsidR="001B49A6" w:rsidRPr="000A3755" w:rsidRDefault="00BA410D" w:rsidP="00E15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 u Vás o</w:t>
            </w:r>
            <w:r w:rsidR="00CE6353">
              <w:rPr>
                <w:sz w:val="24"/>
                <w:szCs w:val="24"/>
              </w:rPr>
              <w:t>bjednáváme</w:t>
            </w:r>
            <w:r w:rsidR="00001772">
              <w:rPr>
                <w:sz w:val="24"/>
                <w:szCs w:val="24"/>
              </w:rPr>
              <w:t xml:space="preserve">: </w:t>
            </w:r>
            <w:r w:rsidR="001B49A6">
              <w:rPr>
                <w:b/>
                <w:bCs/>
                <w:sz w:val="24"/>
                <w:szCs w:val="24"/>
              </w:rPr>
              <w:br/>
            </w:r>
            <w:r w:rsidR="00E14F15">
              <w:rPr>
                <w:sz w:val="24"/>
                <w:szCs w:val="24"/>
              </w:rPr>
              <w:t>Podlahový m</w:t>
            </w:r>
            <w:r w:rsidR="00E15AB6">
              <w:rPr>
                <w:sz w:val="24"/>
                <w:szCs w:val="24"/>
              </w:rPr>
              <w:t>ycí stroj SC370</w:t>
            </w:r>
          </w:p>
          <w:p w14:paraId="6C2605BF" w14:textId="77777777" w:rsidR="00DC2514" w:rsidRPr="000A3755" w:rsidRDefault="00DC2514" w:rsidP="001B49A6">
            <w:pPr>
              <w:rPr>
                <w:sz w:val="24"/>
                <w:szCs w:val="24"/>
              </w:rPr>
            </w:pPr>
          </w:p>
          <w:p w14:paraId="08F18D4C" w14:textId="4E29C935" w:rsidR="00456FB3" w:rsidRPr="004771E2" w:rsidRDefault="00456FB3" w:rsidP="00BA7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5B72" w14:textId="77777777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517ADF7A" w14:textId="782C6273" w:rsidR="009C12D7" w:rsidRDefault="009C12D7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ks</w:t>
            </w:r>
          </w:p>
          <w:p w14:paraId="697182B4" w14:textId="79DC3E6C" w:rsidR="00DC2514" w:rsidRDefault="00DC2514" w:rsidP="0003035A">
            <w:pPr>
              <w:jc w:val="center"/>
              <w:rPr>
                <w:sz w:val="24"/>
                <w:szCs w:val="24"/>
              </w:rPr>
            </w:pPr>
          </w:p>
          <w:p w14:paraId="08F18D4E" w14:textId="5C2AB41D" w:rsidR="00917F9C" w:rsidRDefault="00917F9C" w:rsidP="00BA41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08F18D53" w14:textId="5C7A7293" w:rsidR="00917F9C" w:rsidRDefault="00CD66E0" w:rsidP="00030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67.990,-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08F18D54" w14:textId="0B91AB14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7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8" w14:textId="6248441E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1FFC586B" w14:textId="3D484386" w:rsidR="00BA410D" w:rsidRDefault="008A60E8" w:rsidP="00BA4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8F18D5D" w14:textId="3126743D" w:rsidR="002148CF" w:rsidRDefault="002148CF" w:rsidP="0003035A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915C382" w:rsidR="006A7BD6" w:rsidRPr="00FD2ED0" w:rsidRDefault="00CD66E0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203.970 Kč</w:t>
            </w:r>
          </w:p>
        </w:tc>
      </w:tr>
    </w:tbl>
    <w:p w14:paraId="18B4587D" w14:textId="2973BADC" w:rsidR="00655F20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7F127FC" w:rsidR="006A7BD6" w:rsidRPr="00B61E5D" w:rsidRDefault="006147A4" w:rsidP="003D7B0F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79E80" wp14:editId="6C15F282">
                <wp:simplePos x="0" y="0"/>
                <wp:positionH relativeFrom="column">
                  <wp:posOffset>4495800</wp:posOffset>
                </wp:positionH>
                <wp:positionV relativeFrom="paragraph">
                  <wp:posOffset>50800</wp:posOffset>
                </wp:positionV>
                <wp:extent cx="2028825" cy="933450"/>
                <wp:effectExtent l="0" t="0" r="28575" b="19050"/>
                <wp:wrapNone/>
                <wp:docPr id="136343327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33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E2321" id="Obdélník 3" o:spid="_x0000_s1026" style="position:absolute;margin-left:354pt;margin-top:4pt;width:159.7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 w:rsidR="000368E6">
        <w:rPr>
          <w:sz w:val="24"/>
          <w:szCs w:val="24"/>
        </w:rPr>
        <w:t xml:space="preserve">  </w:t>
      </w:r>
      <w:r w:rsidR="000368E6">
        <w:rPr>
          <w:sz w:val="24"/>
          <w:szCs w:val="24"/>
          <w:u w:val="single"/>
        </w:rPr>
        <w:t>Podpis a razítko:</w:t>
      </w:r>
    </w:p>
    <w:p w14:paraId="08F18D69" w14:textId="0F25A307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9C12D7">
        <w:rPr>
          <w:sz w:val="24"/>
          <w:szCs w:val="24"/>
        </w:rPr>
        <w:t>1</w:t>
      </w:r>
      <w:r w:rsidR="00D85401">
        <w:rPr>
          <w:sz w:val="24"/>
          <w:szCs w:val="24"/>
        </w:rPr>
        <w:t>5</w:t>
      </w:r>
      <w:r w:rsidR="000E43F0">
        <w:rPr>
          <w:sz w:val="24"/>
          <w:szCs w:val="24"/>
        </w:rPr>
        <w:t>.</w:t>
      </w:r>
      <w:r w:rsidR="00F42E1B">
        <w:rPr>
          <w:sz w:val="24"/>
          <w:szCs w:val="24"/>
        </w:rPr>
        <w:t>08</w:t>
      </w:r>
      <w:r w:rsidR="00B61E5D">
        <w:rPr>
          <w:sz w:val="24"/>
          <w:szCs w:val="24"/>
        </w:rPr>
        <w:t>.202</w:t>
      </w:r>
      <w:r w:rsidR="00F42E1B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37553A17" w14:textId="77777777" w:rsidR="00CD66E0" w:rsidRDefault="000368E6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F18D6B" w14:textId="3C2489C6" w:rsidR="006A7BD6" w:rsidRDefault="006147A4" w:rsidP="00453B8F">
      <w:pPr>
        <w:ind w:left="4248" w:firstLine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65721" wp14:editId="52EFA8DC">
                <wp:simplePos x="0" y="0"/>
                <wp:positionH relativeFrom="column">
                  <wp:posOffset>4476750</wp:posOffset>
                </wp:positionH>
                <wp:positionV relativeFrom="paragraph">
                  <wp:posOffset>85090</wp:posOffset>
                </wp:positionV>
                <wp:extent cx="2228850" cy="1019175"/>
                <wp:effectExtent l="0" t="0" r="19050" b="28575"/>
                <wp:wrapNone/>
                <wp:docPr id="144186196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19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FF59E" id="Obdélník 4" o:spid="_x0000_s1026" style="position:absolute;margin-left:352.5pt;margin-top:6.7pt;width:175.5pt;height:8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9405" w14:textId="77777777" w:rsidR="00DC6E49" w:rsidRDefault="00DC6E49">
      <w:r>
        <w:separator/>
      </w:r>
    </w:p>
  </w:endnote>
  <w:endnote w:type="continuationSeparator" w:id="0">
    <w:p w14:paraId="34918590" w14:textId="77777777" w:rsidR="00DC6E49" w:rsidRDefault="00DC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3768" w14:textId="77777777" w:rsidR="00DC6E49" w:rsidRDefault="00DC6E49">
      <w:r>
        <w:rPr>
          <w:color w:val="000000"/>
        </w:rPr>
        <w:separator/>
      </w:r>
    </w:p>
  </w:footnote>
  <w:footnote w:type="continuationSeparator" w:id="0">
    <w:p w14:paraId="597EF4A0" w14:textId="77777777" w:rsidR="00DC6E49" w:rsidRDefault="00DC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035A"/>
    <w:rsid w:val="000368E6"/>
    <w:rsid w:val="000A3755"/>
    <w:rsid w:val="000D6442"/>
    <w:rsid w:val="000E43F0"/>
    <w:rsid w:val="00126AC9"/>
    <w:rsid w:val="00181A02"/>
    <w:rsid w:val="001B49A6"/>
    <w:rsid w:val="001D195C"/>
    <w:rsid w:val="001F0A45"/>
    <w:rsid w:val="00201594"/>
    <w:rsid w:val="002148CF"/>
    <w:rsid w:val="002436AE"/>
    <w:rsid w:val="002568D1"/>
    <w:rsid w:val="00283305"/>
    <w:rsid w:val="00325D89"/>
    <w:rsid w:val="0034137A"/>
    <w:rsid w:val="00371D0F"/>
    <w:rsid w:val="003A01BD"/>
    <w:rsid w:val="003B27C0"/>
    <w:rsid w:val="003D7B0F"/>
    <w:rsid w:val="003F1A58"/>
    <w:rsid w:val="003F255A"/>
    <w:rsid w:val="00453B8F"/>
    <w:rsid w:val="00456FB3"/>
    <w:rsid w:val="00466D74"/>
    <w:rsid w:val="00470A1D"/>
    <w:rsid w:val="00472908"/>
    <w:rsid w:val="004771E2"/>
    <w:rsid w:val="00495424"/>
    <w:rsid w:val="004E1D14"/>
    <w:rsid w:val="00583D87"/>
    <w:rsid w:val="00584E43"/>
    <w:rsid w:val="005E1B2D"/>
    <w:rsid w:val="00600EB1"/>
    <w:rsid w:val="006147A4"/>
    <w:rsid w:val="00624F57"/>
    <w:rsid w:val="00655F20"/>
    <w:rsid w:val="0067119B"/>
    <w:rsid w:val="006955D7"/>
    <w:rsid w:val="006A3C92"/>
    <w:rsid w:val="006A7BD6"/>
    <w:rsid w:val="006D69F0"/>
    <w:rsid w:val="00703516"/>
    <w:rsid w:val="00717C1F"/>
    <w:rsid w:val="00740E93"/>
    <w:rsid w:val="00761500"/>
    <w:rsid w:val="00780ADB"/>
    <w:rsid w:val="007810DA"/>
    <w:rsid w:val="007901ED"/>
    <w:rsid w:val="0079664F"/>
    <w:rsid w:val="007A1D71"/>
    <w:rsid w:val="007C2489"/>
    <w:rsid w:val="007D3DFA"/>
    <w:rsid w:val="008418D1"/>
    <w:rsid w:val="00841BED"/>
    <w:rsid w:val="00852A99"/>
    <w:rsid w:val="00897301"/>
    <w:rsid w:val="008A60E8"/>
    <w:rsid w:val="00907851"/>
    <w:rsid w:val="0091710D"/>
    <w:rsid w:val="00917F9C"/>
    <w:rsid w:val="00980880"/>
    <w:rsid w:val="009A2287"/>
    <w:rsid w:val="009C12D7"/>
    <w:rsid w:val="009D2C5C"/>
    <w:rsid w:val="00A30C79"/>
    <w:rsid w:val="00A33483"/>
    <w:rsid w:val="00A44D9A"/>
    <w:rsid w:val="00A52FBC"/>
    <w:rsid w:val="00A76609"/>
    <w:rsid w:val="00A9053F"/>
    <w:rsid w:val="00AB0325"/>
    <w:rsid w:val="00AE736F"/>
    <w:rsid w:val="00B61E5D"/>
    <w:rsid w:val="00B76630"/>
    <w:rsid w:val="00BA410D"/>
    <w:rsid w:val="00BA4A62"/>
    <w:rsid w:val="00BA7927"/>
    <w:rsid w:val="00BE0A57"/>
    <w:rsid w:val="00BE4954"/>
    <w:rsid w:val="00C168A3"/>
    <w:rsid w:val="00C27C54"/>
    <w:rsid w:val="00CA3F72"/>
    <w:rsid w:val="00CB6A9A"/>
    <w:rsid w:val="00CD2897"/>
    <w:rsid w:val="00CD66E0"/>
    <w:rsid w:val="00CE6353"/>
    <w:rsid w:val="00CF509A"/>
    <w:rsid w:val="00D85401"/>
    <w:rsid w:val="00D85453"/>
    <w:rsid w:val="00DB5BDB"/>
    <w:rsid w:val="00DC2514"/>
    <w:rsid w:val="00DC6E49"/>
    <w:rsid w:val="00DE32CD"/>
    <w:rsid w:val="00E142D1"/>
    <w:rsid w:val="00E14F15"/>
    <w:rsid w:val="00E15AB6"/>
    <w:rsid w:val="00E24306"/>
    <w:rsid w:val="00EC2C0C"/>
    <w:rsid w:val="00EE4736"/>
    <w:rsid w:val="00EF14D9"/>
    <w:rsid w:val="00F01ED9"/>
    <w:rsid w:val="00F2183E"/>
    <w:rsid w:val="00F42E1B"/>
    <w:rsid w:val="00F5147D"/>
    <w:rsid w:val="00F62995"/>
    <w:rsid w:val="00FD2ED0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17</cp:revision>
  <cp:lastPrinted>2025-09-04T07:46:00Z</cp:lastPrinted>
  <dcterms:created xsi:type="dcterms:W3CDTF">2025-09-04T07:47:00Z</dcterms:created>
  <dcterms:modified xsi:type="dcterms:W3CDTF">2025-09-09T08:39:00Z</dcterms:modified>
</cp:coreProperties>
</file>