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75A0" w:rsidRDefault="006375A0">
      <w:pPr>
        <w:pStyle w:val="Zkladntext"/>
        <w:spacing w:before="80"/>
        <w:rPr>
          <w:rFonts w:ascii="Times New Roman" w:hAnsi="Times New Roman"/>
          <w:sz w:val="20"/>
        </w:rPr>
      </w:pPr>
    </w:p>
    <w:p w:rsidR="006375A0" w:rsidRDefault="006375A0">
      <w:pPr>
        <w:sectPr w:rsidR="006375A0">
          <w:pgSz w:w="11906" w:h="16838"/>
          <w:pgMar w:top="640" w:right="566" w:bottom="620" w:left="566" w:header="0" w:footer="435" w:gutter="0"/>
          <w:cols w:space="708"/>
          <w:formProt w:val="0"/>
        </w:sectPr>
      </w:pPr>
    </w:p>
    <w:p w:rsidR="006375A0" w:rsidRDefault="00140BB0">
      <w:pPr>
        <w:pStyle w:val="Nadpis1"/>
        <w:spacing w:before="63"/>
        <w:ind w:left="670"/>
        <w:rPr>
          <w:rFonts w:ascii="Verdana" w:hAnsi="Verdana"/>
        </w:rPr>
      </w:pPr>
      <w:proofErr w:type="gramStart"/>
      <w:r>
        <w:rPr>
          <w:rFonts w:ascii="Verdana" w:hAnsi="Verdana"/>
          <w:color w:val="192A3B"/>
          <w:w w:val="105"/>
        </w:rPr>
        <w:t>OBJEDNÁVKA</w:t>
      </w:r>
      <w:r>
        <w:rPr>
          <w:rFonts w:ascii="Verdana" w:hAnsi="Verdana"/>
          <w:color w:val="192A3B"/>
          <w:spacing w:val="45"/>
          <w:w w:val="105"/>
        </w:rPr>
        <w:t xml:space="preserve">  </w:t>
      </w:r>
      <w:r>
        <w:rPr>
          <w:rFonts w:ascii="Verdana" w:hAnsi="Verdana"/>
          <w:color w:val="192A3B"/>
          <w:w w:val="105"/>
        </w:rPr>
        <w:t>PCZ</w:t>
      </w:r>
      <w:proofErr w:type="gramEnd"/>
      <w:r>
        <w:rPr>
          <w:rFonts w:ascii="Verdana" w:hAnsi="Verdana"/>
          <w:color w:val="192A3B"/>
          <w:w w:val="105"/>
        </w:rPr>
        <w:t>018T-C-</w:t>
      </w:r>
      <w:r>
        <w:rPr>
          <w:rFonts w:ascii="Verdana" w:hAnsi="Verdana"/>
          <w:color w:val="192A3B"/>
          <w:spacing w:val="-2"/>
          <w:w w:val="105"/>
        </w:rPr>
        <w:t>000000374</w:t>
      </w: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spacing w:before="205"/>
        <w:rPr>
          <w:rFonts w:ascii="Verdana" w:hAnsi="Verdana"/>
          <w:b/>
        </w:rPr>
      </w:pPr>
    </w:p>
    <w:p w:rsidR="006375A0" w:rsidRDefault="00140BB0">
      <w:pPr>
        <w:ind w:left="310"/>
        <w:rPr>
          <w:rFonts w:ascii="Verdana" w:hAnsi="Verdan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37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-56515</wp:posOffset>
                </wp:positionV>
                <wp:extent cx="6669405" cy="3773170"/>
                <wp:effectExtent l="1270" t="0" r="0" b="0"/>
                <wp:wrapNone/>
                <wp:docPr id="4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360" cy="3773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3773170">
                              <a:moveTo>
                                <a:pt x="6669181" y="3772851"/>
                              </a:moveTo>
                              <a:lnTo>
                                <a:pt x="0" y="3772851"/>
                              </a:lnTo>
                              <a:lnTo>
                                <a:pt x="0" y="0"/>
                              </a:lnTo>
                              <a:lnTo>
                                <a:pt x="6669181" y="0"/>
                              </a:lnTo>
                              <a:lnTo>
                                <a:pt x="6669181" y="377285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FDFDF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8495DBC" id="Graphic 3" o:spid="_x0000_s1026" style="position:absolute;margin-left:34.8pt;margin-top:-4.45pt;width:525.15pt;height:297.1pt;z-index:-50331644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9405,37731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" o:allowincell="f" path="m6669181,3772851l,3772851,,,6669181,r,3772851xe" fillcolor="#dfdfdf" stroked="f" strokeweight="0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b/>
          <w:w w:val="115"/>
          <w:sz w:val="15"/>
        </w:rPr>
        <w:t>Odpovědný</w:t>
      </w:r>
      <w:r>
        <w:rPr>
          <w:rFonts w:ascii="Verdana" w:hAnsi="Verdana"/>
          <w:b/>
          <w:spacing w:val="10"/>
          <w:w w:val="115"/>
          <w:sz w:val="15"/>
        </w:rPr>
        <w:t xml:space="preserve"> </w:t>
      </w:r>
      <w:r>
        <w:rPr>
          <w:rFonts w:ascii="Verdana" w:hAnsi="Verdana"/>
          <w:b/>
          <w:spacing w:val="-2"/>
          <w:w w:val="115"/>
          <w:sz w:val="15"/>
        </w:rPr>
        <w:t>prodejce:</w:t>
      </w:r>
    </w:p>
    <w:p w:rsidR="006375A0" w:rsidRDefault="00140BB0">
      <w:pPr>
        <w:spacing w:before="117" w:line="396" w:lineRule="auto"/>
        <w:ind w:left="310" w:right="3100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Tomáš</w:t>
      </w:r>
      <w:r>
        <w:rPr>
          <w:rFonts w:ascii="Verdana" w:hAnsi="Verdana"/>
          <w:spacing w:val="-13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Teplý Tel: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15"/>
          <w:sz w:val="15"/>
        </w:rPr>
        <w:t>-</w:t>
      </w:r>
    </w:p>
    <w:p w:rsidR="006375A0" w:rsidRDefault="00140BB0">
      <w:pPr>
        <w:spacing w:line="181" w:lineRule="exact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15"/>
          <w:sz w:val="15"/>
        </w:rPr>
        <w:t>E-mail:</w:t>
      </w:r>
      <w:r>
        <w:rPr>
          <w:rFonts w:ascii="Verdana" w:hAnsi="Verdana"/>
          <w:spacing w:val="29"/>
          <w:w w:val="115"/>
          <w:sz w:val="15"/>
        </w:rPr>
        <w:t xml:space="preserve"> </w:t>
      </w:r>
      <w:hyperlink r:id="rId7">
        <w:r>
          <w:rPr>
            <w:rFonts w:ascii="Verdana" w:hAnsi="Verdana"/>
            <w:spacing w:val="-2"/>
            <w:w w:val="115"/>
            <w:sz w:val="15"/>
          </w:rPr>
          <w:t>tomas.teply@autodrasta.cz</w:t>
        </w:r>
      </w:hyperlink>
    </w:p>
    <w:p w:rsidR="006375A0" w:rsidRDefault="006375A0">
      <w:pPr>
        <w:pStyle w:val="Zkladntext"/>
        <w:spacing w:before="164"/>
        <w:rPr>
          <w:rFonts w:ascii="Verdana" w:hAnsi="Verdana"/>
          <w:sz w:val="15"/>
        </w:rPr>
      </w:pPr>
    </w:p>
    <w:p w:rsidR="006375A0" w:rsidRDefault="00140BB0">
      <w:pPr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b/>
          <w:spacing w:val="-2"/>
          <w:w w:val="110"/>
          <w:sz w:val="15"/>
        </w:rPr>
        <w:t>Prodávající: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w w:val="125"/>
          <w:sz w:val="15"/>
        </w:rPr>
        <w:t>AUTO</w:t>
      </w:r>
      <w:r>
        <w:rPr>
          <w:rFonts w:ascii="Verdana" w:hAnsi="Verdana"/>
          <w:spacing w:val="-7"/>
          <w:w w:val="125"/>
          <w:sz w:val="15"/>
        </w:rPr>
        <w:t xml:space="preserve"> </w:t>
      </w:r>
      <w:r>
        <w:rPr>
          <w:rFonts w:ascii="Verdana" w:hAnsi="Verdana"/>
          <w:w w:val="125"/>
          <w:sz w:val="15"/>
        </w:rPr>
        <w:t>DRÁSTA</w:t>
      </w:r>
      <w:r>
        <w:rPr>
          <w:rFonts w:ascii="Verdana" w:hAnsi="Verdana"/>
          <w:spacing w:val="-4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s.r.o.</w:t>
      </w:r>
    </w:p>
    <w:p w:rsidR="006375A0" w:rsidRDefault="00140BB0">
      <w:pPr>
        <w:spacing w:before="118" w:line="396" w:lineRule="auto"/>
        <w:ind w:left="310" w:right="2751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Západní</w:t>
      </w:r>
      <w:r>
        <w:rPr>
          <w:rFonts w:ascii="Verdana" w:hAnsi="Verdana"/>
          <w:spacing w:val="-1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1813/71 360</w:t>
      </w:r>
      <w:r>
        <w:rPr>
          <w:rFonts w:ascii="Verdana" w:hAnsi="Verdana"/>
          <w:spacing w:val="-3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01</w:t>
      </w:r>
      <w:r>
        <w:rPr>
          <w:rFonts w:ascii="Verdana" w:hAnsi="Verdana"/>
          <w:spacing w:val="-3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Karlovy</w:t>
      </w:r>
      <w:r>
        <w:rPr>
          <w:rFonts w:ascii="Verdana" w:hAnsi="Verdana"/>
          <w:spacing w:val="-3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Vary</w:t>
      </w:r>
    </w:p>
    <w:p w:rsidR="006375A0" w:rsidRDefault="00140BB0">
      <w:pPr>
        <w:spacing w:line="396" w:lineRule="auto"/>
        <w:ind w:left="310" w:right="3100"/>
        <w:rPr>
          <w:rFonts w:ascii="Verdana" w:hAnsi="Verdana"/>
          <w:sz w:val="15"/>
        </w:rPr>
      </w:pPr>
      <w:r>
        <w:rPr>
          <w:rFonts w:ascii="Verdana" w:hAnsi="Verdana"/>
          <w:w w:val="110"/>
          <w:sz w:val="15"/>
        </w:rPr>
        <w:t>IČO:</w:t>
      </w:r>
      <w:r>
        <w:rPr>
          <w:rFonts w:ascii="Verdana" w:hAnsi="Verdana"/>
          <w:spacing w:val="-7"/>
          <w:w w:val="110"/>
          <w:sz w:val="15"/>
        </w:rPr>
        <w:t xml:space="preserve"> </w:t>
      </w:r>
      <w:r>
        <w:rPr>
          <w:rFonts w:ascii="Verdana" w:hAnsi="Verdana"/>
          <w:w w:val="110"/>
          <w:sz w:val="15"/>
        </w:rPr>
        <w:t xml:space="preserve">26382261 </w:t>
      </w:r>
      <w:r>
        <w:rPr>
          <w:rFonts w:ascii="Verdana" w:hAnsi="Verdana"/>
          <w:spacing w:val="-4"/>
          <w:w w:val="110"/>
          <w:sz w:val="15"/>
        </w:rPr>
        <w:t>DIČ:</w:t>
      </w:r>
    </w:p>
    <w:p w:rsidR="006375A0" w:rsidRDefault="006375A0">
      <w:pPr>
        <w:pStyle w:val="Zkladntext"/>
        <w:spacing w:before="42"/>
        <w:rPr>
          <w:rFonts w:ascii="Verdana" w:hAnsi="Verdana"/>
          <w:sz w:val="15"/>
        </w:rPr>
      </w:pPr>
    </w:p>
    <w:p w:rsidR="006375A0" w:rsidRDefault="00140BB0">
      <w:pPr>
        <w:spacing w:line="396" w:lineRule="auto"/>
        <w:ind w:left="310" w:right="2751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Bankovní</w:t>
      </w:r>
      <w:r>
        <w:rPr>
          <w:rFonts w:ascii="Verdana" w:hAnsi="Verdana"/>
          <w:spacing w:val="-1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spojení: Číslo</w:t>
      </w:r>
      <w:r>
        <w:rPr>
          <w:rFonts w:ascii="Verdana" w:hAnsi="Verdana"/>
          <w:spacing w:val="-13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účtu:</w:t>
      </w:r>
    </w:p>
    <w:p w:rsidR="006375A0" w:rsidRDefault="00140BB0">
      <w:pPr>
        <w:spacing w:line="181" w:lineRule="exact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15"/>
          <w:sz w:val="15"/>
        </w:rPr>
        <w:t>IBAN: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Tel:</w:t>
      </w:r>
      <w:r>
        <w:rPr>
          <w:rFonts w:ascii="Verdana" w:hAnsi="Verdana"/>
          <w:spacing w:val="-17"/>
          <w:w w:val="115"/>
          <w:sz w:val="15"/>
        </w:rPr>
        <w:t xml:space="preserve"> </w:t>
      </w:r>
      <w:r>
        <w:rPr>
          <w:rFonts w:ascii="Verdana" w:hAnsi="Verdana"/>
          <w:spacing w:val="-2"/>
          <w:w w:val="115"/>
          <w:sz w:val="15"/>
        </w:rPr>
        <w:t>+420353232222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2"/>
          <w:w w:val="105"/>
          <w:sz w:val="15"/>
        </w:rPr>
        <w:t>E-mail:</w:t>
      </w:r>
      <w:r>
        <w:rPr>
          <w:rFonts w:ascii="Verdana" w:hAnsi="Verdana"/>
          <w:spacing w:val="29"/>
          <w:w w:val="105"/>
          <w:sz w:val="15"/>
        </w:rPr>
        <w:t xml:space="preserve"> </w:t>
      </w:r>
      <w:r>
        <w:rPr>
          <w:rFonts w:ascii="Verdana" w:hAnsi="Verdana"/>
          <w:spacing w:val="-10"/>
          <w:w w:val="105"/>
          <w:sz w:val="15"/>
        </w:rPr>
        <w:t>-</w:t>
      </w:r>
    </w:p>
    <w:p w:rsidR="006375A0" w:rsidRDefault="00140BB0">
      <w:pPr>
        <w:tabs>
          <w:tab w:val="right" w:pos="4863"/>
        </w:tabs>
        <w:spacing w:before="924"/>
        <w:ind w:left="310"/>
        <w:rPr>
          <w:rFonts w:ascii="Verdana" w:hAnsi="Verdana"/>
          <w:sz w:val="15"/>
        </w:rPr>
      </w:pPr>
      <w:r>
        <w:br w:type="column"/>
      </w:r>
      <w:r>
        <w:rPr>
          <w:rFonts w:ascii="Verdana" w:hAnsi="Verdana"/>
          <w:w w:val="120"/>
          <w:sz w:val="15"/>
        </w:rPr>
        <w:t>Datum</w:t>
      </w:r>
      <w:r>
        <w:rPr>
          <w:rFonts w:ascii="Verdana" w:hAnsi="Verdana"/>
          <w:spacing w:val="12"/>
          <w:w w:val="120"/>
          <w:sz w:val="15"/>
        </w:rPr>
        <w:t xml:space="preserve"> </w:t>
      </w:r>
      <w:r>
        <w:rPr>
          <w:rFonts w:ascii="Verdana" w:hAnsi="Verdana"/>
          <w:spacing w:val="-2"/>
          <w:w w:val="120"/>
          <w:sz w:val="15"/>
        </w:rPr>
        <w:t>vyhotovení: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2"/>
          <w:w w:val="115"/>
          <w:sz w:val="15"/>
        </w:rPr>
        <w:t>26.08.2025</w:t>
      </w:r>
    </w:p>
    <w:p w:rsidR="006375A0" w:rsidRDefault="00140BB0">
      <w:pPr>
        <w:tabs>
          <w:tab w:val="left" w:pos="3827"/>
        </w:tabs>
        <w:spacing w:before="118"/>
        <w:ind w:left="310"/>
        <w:rPr>
          <w:rFonts w:ascii="Verdana" w:hAnsi="Verdana"/>
          <w:sz w:val="15"/>
        </w:rPr>
      </w:pPr>
      <w:r>
        <w:rPr>
          <w:noProof/>
        </w:rPr>
        <w:drawing>
          <wp:anchor distT="0" distB="0" distL="0" distR="0" simplePos="0" relativeHeight="25" behindDoc="0" locked="0" layoutInCell="0" allowOverlap="1">
            <wp:simplePos x="0" y="0"/>
            <wp:positionH relativeFrom="page">
              <wp:posOffset>6334125</wp:posOffset>
            </wp:positionH>
            <wp:positionV relativeFrom="paragraph">
              <wp:posOffset>-905510</wp:posOffset>
            </wp:positionV>
            <wp:extent cx="685800" cy="563880"/>
            <wp:effectExtent l="0" t="0" r="0" b="0"/>
            <wp:wrapNone/>
            <wp:docPr id="5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>
        <w:rPr>
          <w:rFonts w:ascii="Verdana" w:hAnsi="Verdana"/>
          <w:w w:val="120"/>
          <w:sz w:val="15"/>
        </w:rPr>
        <w:t>EFiT</w:t>
      </w:r>
      <w:proofErr w:type="spellEnd"/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č.</w:t>
      </w:r>
      <w:r>
        <w:rPr>
          <w:rFonts w:ascii="Verdana" w:hAnsi="Verdana"/>
          <w:spacing w:val="-4"/>
          <w:w w:val="120"/>
          <w:sz w:val="15"/>
        </w:rPr>
        <w:t xml:space="preserve"> </w:t>
      </w:r>
      <w:proofErr w:type="spellStart"/>
      <w:r>
        <w:rPr>
          <w:rFonts w:ascii="Verdana" w:hAnsi="Verdana"/>
          <w:spacing w:val="-2"/>
          <w:w w:val="120"/>
          <w:sz w:val="15"/>
        </w:rPr>
        <w:t>obj</w:t>
      </w:r>
      <w:proofErr w:type="spellEnd"/>
      <w:r>
        <w:rPr>
          <w:rFonts w:ascii="Verdana" w:hAnsi="Verdana"/>
          <w:spacing w:val="-2"/>
          <w:w w:val="120"/>
          <w:sz w:val="15"/>
        </w:rPr>
        <w:t>.: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2"/>
          <w:w w:val="120"/>
          <w:sz w:val="15"/>
        </w:rPr>
        <w:t>300025</w:t>
      </w: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spacing w:before="44"/>
        <w:rPr>
          <w:rFonts w:ascii="Verdana" w:hAnsi="Verdana"/>
          <w:sz w:val="15"/>
        </w:rPr>
      </w:pPr>
    </w:p>
    <w:p w:rsidR="006375A0" w:rsidRDefault="00140BB0">
      <w:pPr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b/>
          <w:spacing w:val="-2"/>
          <w:w w:val="115"/>
          <w:sz w:val="15"/>
        </w:rPr>
        <w:t>Zákazník:</w:t>
      </w:r>
    </w:p>
    <w:p w:rsidR="006375A0" w:rsidRDefault="00140BB0">
      <w:pPr>
        <w:spacing w:before="118" w:line="283" w:lineRule="auto"/>
        <w:ind w:left="310" w:right="1854"/>
        <w:rPr>
          <w:rFonts w:ascii="Verdana" w:hAnsi="Verdana"/>
          <w:sz w:val="15"/>
        </w:rPr>
      </w:pPr>
      <w:r>
        <w:rPr>
          <w:rFonts w:ascii="Verdana" w:hAnsi="Verdana"/>
          <w:w w:val="125"/>
          <w:sz w:val="15"/>
        </w:rPr>
        <w:t xml:space="preserve">Dětský domov Cheb a Horní </w:t>
      </w:r>
      <w:r>
        <w:rPr>
          <w:rFonts w:ascii="Verdana" w:hAnsi="Verdana"/>
          <w:spacing w:val="-2"/>
          <w:w w:val="125"/>
          <w:sz w:val="15"/>
        </w:rPr>
        <w:t>Slavkov,</w:t>
      </w:r>
      <w:r>
        <w:rPr>
          <w:rFonts w:ascii="Verdana" w:hAnsi="Verdana"/>
          <w:spacing w:val="-16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příspěvková</w:t>
      </w:r>
      <w:r>
        <w:rPr>
          <w:rFonts w:ascii="Verdana" w:hAnsi="Verdana"/>
          <w:spacing w:val="-16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organizace</w:t>
      </w:r>
    </w:p>
    <w:p w:rsidR="006375A0" w:rsidRDefault="00140BB0">
      <w:pPr>
        <w:spacing w:before="82"/>
        <w:ind w:left="310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35002</w:t>
      </w:r>
      <w:r>
        <w:rPr>
          <w:rFonts w:ascii="Verdana" w:hAnsi="Verdana"/>
          <w:spacing w:val="4"/>
          <w:w w:val="115"/>
          <w:sz w:val="15"/>
        </w:rPr>
        <w:t xml:space="preserve"> </w:t>
      </w:r>
      <w:r>
        <w:rPr>
          <w:rFonts w:ascii="Verdana" w:hAnsi="Verdana"/>
          <w:spacing w:val="-2"/>
          <w:w w:val="115"/>
          <w:sz w:val="15"/>
        </w:rPr>
        <w:t>1660/16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20"/>
          <w:sz w:val="15"/>
        </w:rPr>
        <w:t>35002</w:t>
      </w:r>
      <w:r>
        <w:rPr>
          <w:rFonts w:ascii="Verdana" w:hAnsi="Verdana"/>
          <w:spacing w:val="-12"/>
          <w:w w:val="120"/>
          <w:sz w:val="15"/>
        </w:rPr>
        <w:t xml:space="preserve"> </w:t>
      </w:r>
      <w:r>
        <w:rPr>
          <w:rFonts w:ascii="Verdana" w:hAnsi="Verdana"/>
          <w:spacing w:val="-4"/>
          <w:w w:val="125"/>
          <w:sz w:val="15"/>
        </w:rPr>
        <w:t>Cheb</w:t>
      </w:r>
    </w:p>
    <w:p w:rsidR="006375A0" w:rsidRDefault="00140BB0">
      <w:pPr>
        <w:spacing w:before="118" w:line="396" w:lineRule="auto"/>
        <w:ind w:left="310" w:right="3552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IČO:</w:t>
      </w:r>
      <w:r>
        <w:rPr>
          <w:rFonts w:ascii="Verdana" w:hAnsi="Verdana"/>
          <w:spacing w:val="-1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49767267 DIČ:</w:t>
      </w:r>
      <w:r>
        <w:rPr>
          <w:rFonts w:ascii="Verdana" w:hAnsi="Verdana"/>
          <w:spacing w:val="-1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CZ49767267</w:t>
      </w:r>
    </w:p>
    <w:p w:rsidR="006375A0" w:rsidRDefault="00140BB0">
      <w:pPr>
        <w:spacing w:line="181" w:lineRule="exact"/>
        <w:ind w:left="310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Tel:</w:t>
      </w:r>
      <w:r>
        <w:rPr>
          <w:rFonts w:ascii="Verdana" w:hAnsi="Verdana"/>
          <w:spacing w:val="-17"/>
          <w:w w:val="115"/>
          <w:sz w:val="15"/>
        </w:rPr>
        <w:t xml:space="preserve"> </w:t>
      </w:r>
    </w:p>
    <w:p w:rsidR="006375A0" w:rsidRDefault="00140BB0">
      <w:pPr>
        <w:spacing w:before="117" w:line="283" w:lineRule="auto"/>
        <w:ind w:left="310" w:right="1854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E-mail:</w:t>
      </w:r>
      <w:r>
        <w:rPr>
          <w:rFonts w:ascii="Verdana" w:hAnsi="Verdana"/>
          <w:spacing w:val="-13"/>
          <w:w w:val="120"/>
          <w:sz w:val="15"/>
        </w:rPr>
        <w:t xml:space="preserve"> </w:t>
      </w:r>
    </w:p>
    <w:p w:rsidR="006375A0" w:rsidRDefault="00140BB0">
      <w:pPr>
        <w:spacing w:before="83"/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w w:val="115"/>
          <w:sz w:val="15"/>
        </w:rPr>
        <w:t>dále jen</w:t>
      </w:r>
      <w:r>
        <w:rPr>
          <w:rFonts w:ascii="Verdana" w:hAnsi="Verdana"/>
          <w:spacing w:val="-6"/>
          <w:w w:val="115"/>
          <w:sz w:val="15"/>
        </w:rPr>
        <w:t xml:space="preserve"> </w:t>
      </w:r>
      <w:r>
        <w:rPr>
          <w:rFonts w:ascii="Verdana" w:hAnsi="Verdana"/>
          <w:b/>
          <w:spacing w:val="-2"/>
          <w:w w:val="115"/>
          <w:sz w:val="15"/>
        </w:rPr>
        <w:t>"kupující"</w:t>
      </w:r>
    </w:p>
    <w:p w:rsidR="006375A0" w:rsidRDefault="006375A0">
      <w:pPr>
        <w:pStyle w:val="Zkladntext"/>
        <w:spacing w:before="163"/>
        <w:rPr>
          <w:rFonts w:ascii="Verdana" w:hAnsi="Verdana"/>
          <w:b/>
          <w:sz w:val="15"/>
        </w:rPr>
      </w:pPr>
    </w:p>
    <w:p w:rsidR="006375A0" w:rsidRDefault="00140BB0">
      <w:pPr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b/>
          <w:w w:val="115"/>
          <w:sz w:val="15"/>
        </w:rPr>
        <w:t>Kontaktní</w:t>
      </w:r>
      <w:r>
        <w:rPr>
          <w:rFonts w:ascii="Verdana" w:hAnsi="Verdana"/>
          <w:b/>
          <w:spacing w:val="-3"/>
          <w:w w:val="115"/>
          <w:sz w:val="15"/>
        </w:rPr>
        <w:t xml:space="preserve"> </w:t>
      </w:r>
      <w:r>
        <w:rPr>
          <w:rFonts w:ascii="Verdana" w:hAnsi="Verdana"/>
          <w:b/>
          <w:spacing w:val="-2"/>
          <w:w w:val="115"/>
          <w:sz w:val="15"/>
        </w:rPr>
        <w:t>osoba: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-4"/>
          <w:w w:val="115"/>
          <w:sz w:val="15"/>
        </w:rPr>
        <w:t>Tel:</w:t>
      </w:r>
    </w:p>
    <w:p w:rsidR="006375A0" w:rsidRDefault="00140BB0">
      <w:pPr>
        <w:spacing w:before="118"/>
        <w:ind w:left="31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10"/>
          <w:sz w:val="15"/>
        </w:rPr>
        <w:t>E-mail:</w:t>
      </w:r>
    </w:p>
    <w:p w:rsidR="006375A0" w:rsidRDefault="006375A0">
      <w:pPr>
        <w:sectPr w:rsidR="006375A0">
          <w:type w:val="continuous"/>
          <w:pgSz w:w="11906" w:h="16838"/>
          <w:pgMar w:top="640" w:right="566" w:bottom="620" w:left="566" w:header="0" w:footer="435" w:gutter="0"/>
          <w:cols w:num="2" w:space="708" w:equalWidth="0">
            <w:col w:w="4876" w:space="312"/>
            <w:col w:w="5585"/>
          </w:cols>
          <w:formProt w:val="0"/>
          <w:docGrid w:linePitch="312" w:charSpace="-2049"/>
        </w:sectPr>
      </w:pPr>
    </w:p>
    <w:p w:rsidR="006375A0" w:rsidRDefault="00140BB0">
      <w:pPr>
        <w:spacing w:before="177"/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b/>
          <w:w w:val="115"/>
          <w:sz w:val="15"/>
        </w:rPr>
        <w:t>NOVÉ</w:t>
      </w:r>
      <w:r>
        <w:rPr>
          <w:rFonts w:ascii="Verdana" w:hAnsi="Verdana"/>
          <w:b/>
          <w:spacing w:val="-2"/>
          <w:w w:val="115"/>
          <w:sz w:val="15"/>
        </w:rPr>
        <w:t xml:space="preserve"> </w:t>
      </w:r>
      <w:r>
        <w:rPr>
          <w:rFonts w:ascii="Verdana" w:hAnsi="Verdana"/>
          <w:b/>
          <w:w w:val="115"/>
          <w:sz w:val="15"/>
        </w:rPr>
        <w:t>VOZIDLO</w:t>
      </w:r>
      <w:r>
        <w:rPr>
          <w:rFonts w:ascii="Verdana" w:hAnsi="Verdana"/>
          <w:b/>
          <w:spacing w:val="-2"/>
          <w:w w:val="115"/>
          <w:sz w:val="15"/>
        </w:rPr>
        <w:t xml:space="preserve"> PEUGEOT</w:t>
      </w:r>
    </w:p>
    <w:p w:rsidR="006375A0" w:rsidRDefault="00140BB0">
      <w:pPr>
        <w:pStyle w:val="Zkladntext"/>
        <w:spacing w:before="4"/>
        <w:rPr>
          <w:rFonts w:ascii="Verdana" w:hAnsi="Verdana"/>
          <w:b/>
          <w:sz w:val="5"/>
        </w:rPr>
      </w:pPr>
      <w:r>
        <w:rPr>
          <w:rFonts w:ascii="Verdana" w:hAnsi="Verdana"/>
          <w:b/>
          <w:noProof/>
          <w:sz w:val="5"/>
        </w:rPr>
        <mc:AlternateContent>
          <mc:Choice Requires="wps">
            <w:drawing>
              <wp:anchor distT="635" distB="0" distL="0" distR="635" simplePos="0" relativeHeight="40" behindDoc="1" locked="0" layoutInCell="0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57150</wp:posOffset>
                </wp:positionV>
                <wp:extent cx="6440805" cy="7620"/>
                <wp:effectExtent l="0" t="0" r="0" b="0"/>
                <wp:wrapTopAndBottom/>
                <wp:docPr id="6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7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805" h="7620">
                              <a:moveTo>
                                <a:pt x="6440524" y="7621"/>
                              </a:move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6440524" y="0"/>
                              </a:lnTo>
                              <a:lnTo>
                                <a:pt x="6440524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382B72" id="Graphic 5" o:spid="_x0000_s1026" style="position:absolute;margin-left:43.8pt;margin-top:4.5pt;width:507.15pt;height:.6pt;z-index:-503316440;visibility:visible;mso-wrap-style:square;mso-wrap-distance-left:0;mso-wrap-distance-top:.05pt;mso-wrap-distance-right:.05pt;mso-wrap-distance-bottom:0;mso-position-horizontal:absolute;mso-position-horizontal-relative:page;mso-position-vertical:absolute;mso-position-vertical-relative:text;v-text-anchor:top" coordsize="64408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" o:allowincell="f" path="m6440524,7621l,7621,,,6440524,r,7621xe" fillcolor="#192a3b" stroked="f" strokeweight="0">
                <v:path arrowok="t"/>
                <w10:wrap type="topAndBottom" anchorx="page"/>
              </v:shape>
            </w:pict>
          </mc:Fallback>
        </mc:AlternateContent>
      </w:r>
    </w:p>
    <w:p w:rsidR="006375A0" w:rsidRDefault="006375A0">
      <w:pPr>
        <w:pStyle w:val="Zkladntext"/>
        <w:spacing w:before="87"/>
        <w:rPr>
          <w:rFonts w:ascii="Verdana" w:hAnsi="Verdana"/>
          <w:b/>
          <w:sz w:val="15"/>
        </w:rPr>
      </w:pPr>
    </w:p>
    <w:p w:rsidR="006375A0" w:rsidRDefault="00140BB0">
      <w:pPr>
        <w:tabs>
          <w:tab w:val="left" w:pos="2098"/>
        </w:tabs>
        <w:ind w:left="310"/>
        <w:rPr>
          <w:rFonts w:ascii="Verdana" w:hAnsi="Verdana"/>
          <w:sz w:val="15"/>
        </w:rPr>
      </w:pPr>
      <w:r>
        <w:rPr>
          <w:noProof/>
        </w:rPr>
        <w:drawing>
          <wp:anchor distT="0" distB="0" distL="0" distR="0" simplePos="0" relativeHeight="24" behindDoc="0" locked="0" layoutInCell="0" allowOverlap="1">
            <wp:simplePos x="0" y="0"/>
            <wp:positionH relativeFrom="page">
              <wp:posOffset>4085590</wp:posOffset>
            </wp:positionH>
            <wp:positionV relativeFrom="paragraph">
              <wp:posOffset>103505</wp:posOffset>
            </wp:positionV>
            <wp:extent cx="1104900" cy="617220"/>
            <wp:effectExtent l="0" t="0" r="0" b="0"/>
            <wp:wrapNone/>
            <wp:docPr id="7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spacing w:val="-2"/>
          <w:w w:val="125"/>
          <w:sz w:val="15"/>
        </w:rPr>
        <w:t>Značka: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pacing w:val="-2"/>
          <w:w w:val="125"/>
          <w:sz w:val="15"/>
        </w:rPr>
        <w:t>PEUGEOT</w:t>
      </w:r>
    </w:p>
    <w:p w:rsidR="006375A0" w:rsidRDefault="00140BB0">
      <w:pPr>
        <w:tabs>
          <w:tab w:val="left" w:pos="2098"/>
        </w:tabs>
        <w:spacing w:before="117"/>
        <w:ind w:left="310"/>
        <w:rPr>
          <w:rFonts w:ascii="Verdana" w:hAnsi="Verdana"/>
          <w:b/>
          <w:sz w:val="15"/>
        </w:rPr>
      </w:pPr>
      <w:r>
        <w:rPr>
          <w:rFonts w:ascii="Verdana" w:hAnsi="Verdana"/>
          <w:spacing w:val="-2"/>
          <w:w w:val="115"/>
          <w:sz w:val="15"/>
        </w:rPr>
        <w:t>Verze: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b/>
          <w:w w:val="110"/>
          <w:sz w:val="15"/>
        </w:rPr>
        <w:t>2008</w:t>
      </w:r>
      <w:r>
        <w:rPr>
          <w:rFonts w:ascii="Verdana" w:hAnsi="Verdana"/>
          <w:b/>
          <w:spacing w:val="2"/>
          <w:w w:val="110"/>
          <w:sz w:val="15"/>
        </w:rPr>
        <w:t xml:space="preserve"> </w:t>
      </w:r>
      <w:r>
        <w:rPr>
          <w:rFonts w:ascii="Verdana" w:hAnsi="Verdana"/>
          <w:b/>
          <w:w w:val="110"/>
          <w:sz w:val="15"/>
        </w:rPr>
        <w:t>ALLURE</w:t>
      </w:r>
      <w:r>
        <w:rPr>
          <w:rFonts w:ascii="Verdana" w:hAnsi="Verdana"/>
          <w:b/>
          <w:spacing w:val="2"/>
          <w:w w:val="110"/>
          <w:sz w:val="15"/>
        </w:rPr>
        <w:t xml:space="preserve"> </w:t>
      </w:r>
      <w:r>
        <w:rPr>
          <w:rFonts w:ascii="Verdana" w:hAnsi="Verdana"/>
          <w:b/>
          <w:w w:val="110"/>
          <w:sz w:val="15"/>
        </w:rPr>
        <w:t>Hybrid</w:t>
      </w:r>
      <w:r>
        <w:rPr>
          <w:rFonts w:ascii="Verdana" w:hAnsi="Verdana"/>
          <w:b/>
          <w:spacing w:val="2"/>
          <w:w w:val="110"/>
          <w:sz w:val="15"/>
        </w:rPr>
        <w:t xml:space="preserve"> </w:t>
      </w:r>
      <w:r>
        <w:rPr>
          <w:rFonts w:ascii="Verdana" w:hAnsi="Verdana"/>
          <w:b/>
          <w:w w:val="110"/>
          <w:sz w:val="15"/>
        </w:rPr>
        <w:t>145</w:t>
      </w:r>
      <w:r>
        <w:rPr>
          <w:rFonts w:ascii="Verdana" w:hAnsi="Verdana"/>
          <w:b/>
          <w:spacing w:val="2"/>
          <w:w w:val="110"/>
          <w:sz w:val="15"/>
        </w:rPr>
        <w:t xml:space="preserve"> </w:t>
      </w:r>
      <w:r>
        <w:rPr>
          <w:rFonts w:ascii="Verdana" w:hAnsi="Verdana"/>
          <w:b/>
          <w:w w:val="110"/>
          <w:sz w:val="15"/>
        </w:rPr>
        <w:t>e-</w:t>
      </w:r>
      <w:r>
        <w:rPr>
          <w:rFonts w:ascii="Verdana" w:hAnsi="Verdana"/>
          <w:b/>
          <w:spacing w:val="-4"/>
          <w:w w:val="110"/>
          <w:sz w:val="15"/>
        </w:rPr>
        <w:t>DCS6</w:t>
      </w:r>
    </w:p>
    <w:p w:rsidR="006375A0" w:rsidRDefault="00140BB0">
      <w:pPr>
        <w:tabs>
          <w:tab w:val="left" w:pos="2098"/>
        </w:tabs>
        <w:spacing w:before="118" w:line="396" w:lineRule="auto"/>
        <w:ind w:left="310" w:right="6660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Kód</w:t>
      </w:r>
      <w:r>
        <w:rPr>
          <w:rFonts w:ascii="Verdana" w:hAnsi="Verdana"/>
          <w:spacing w:val="-1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modelu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pacing w:val="-2"/>
          <w:w w:val="115"/>
          <w:sz w:val="15"/>
        </w:rPr>
        <w:t xml:space="preserve">1PP1SYPJHWC0A0G5 </w:t>
      </w:r>
      <w:r>
        <w:rPr>
          <w:rFonts w:ascii="Verdana" w:hAnsi="Verdana"/>
          <w:spacing w:val="-4"/>
          <w:w w:val="115"/>
          <w:sz w:val="15"/>
        </w:rPr>
        <w:t>VIN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spacing w:val="-10"/>
          <w:w w:val="115"/>
          <w:sz w:val="15"/>
        </w:rPr>
        <w:t>-</w:t>
      </w:r>
    </w:p>
    <w:p w:rsidR="006375A0" w:rsidRDefault="006375A0">
      <w:pPr>
        <w:pStyle w:val="Zkladntext"/>
        <w:rPr>
          <w:rFonts w:ascii="Verdana" w:hAnsi="Verdana"/>
          <w:sz w:val="15"/>
        </w:rPr>
      </w:pPr>
    </w:p>
    <w:p w:rsidR="006375A0" w:rsidRDefault="006375A0">
      <w:pPr>
        <w:pStyle w:val="Zkladntext"/>
        <w:spacing w:before="66"/>
        <w:rPr>
          <w:rFonts w:ascii="Verdana" w:hAnsi="Verdana"/>
          <w:sz w:val="15"/>
        </w:rPr>
      </w:pPr>
    </w:p>
    <w:p w:rsidR="006375A0" w:rsidRDefault="00140BB0">
      <w:pPr>
        <w:ind w:left="310"/>
        <w:rPr>
          <w:rFonts w:ascii="Verdana" w:hAnsi="Verdana"/>
          <w:b/>
          <w:sz w:val="15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8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-48895</wp:posOffset>
                </wp:positionV>
                <wp:extent cx="6669405" cy="2790190"/>
                <wp:effectExtent l="1270" t="0" r="0" b="0"/>
                <wp:wrapNone/>
                <wp:docPr id="8" name="Group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69360" cy="2790360"/>
                          <a:chOff x="0" y="0"/>
                          <a:chExt cx="6669360" cy="2790360"/>
                        </a:xfrm>
                      </wpg:grpSpPr>
                      <wps:wsp>
                        <wps:cNvPr id="9" name="Volný tvar: obrazec 9"/>
                        <wps:cNvSpPr/>
                        <wps:spPr>
                          <a:xfrm>
                            <a:off x="0" y="0"/>
                            <a:ext cx="6669360" cy="27903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9405" h="2790190">
                                <a:moveTo>
                                  <a:pt x="6669181" y="2789623"/>
                                </a:moveTo>
                                <a:lnTo>
                                  <a:pt x="0" y="2789623"/>
                                </a:lnTo>
                                <a:lnTo>
                                  <a:pt x="0" y="0"/>
                                </a:lnTo>
                                <a:lnTo>
                                  <a:pt x="6669181" y="0"/>
                                </a:lnTo>
                                <a:lnTo>
                                  <a:pt x="6669181" y="27896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FDFDF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0" name="Volný tvar: obrazec 10"/>
                        <wps:cNvSpPr/>
                        <wps:spPr>
                          <a:xfrm>
                            <a:off x="38160" y="313200"/>
                            <a:ext cx="6593040" cy="6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3205" h="7620">
                                <a:moveTo>
                                  <a:pt x="6592962" y="7621"/>
                                </a:moveTo>
                                <a:lnTo>
                                  <a:pt x="0" y="7621"/>
                                </a:lnTo>
                                <a:lnTo>
                                  <a:pt x="0" y="0"/>
                                </a:lnTo>
                                <a:lnTo>
                                  <a:pt x="6592962" y="0"/>
                                </a:lnTo>
                                <a:lnTo>
                                  <a:pt x="6592962" y="762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92A3B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1" name="Volný tvar: obrazec 11"/>
                        <wps:cNvSpPr/>
                        <wps:spPr>
                          <a:xfrm>
                            <a:off x="205920" y="51876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2" name="Volný tvar: obrazec 12"/>
                        <wps:cNvSpPr/>
                        <wps:spPr>
                          <a:xfrm>
                            <a:off x="205920" y="51876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3" name="Volný tvar: obrazec 13"/>
                        <wps:cNvSpPr/>
                        <wps:spPr>
                          <a:xfrm>
                            <a:off x="205920" y="8539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4" name="Volný tvar: obrazec 14"/>
                        <wps:cNvSpPr/>
                        <wps:spPr>
                          <a:xfrm>
                            <a:off x="205920" y="8539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5" name="Volný tvar: obrazec 15"/>
                        <wps:cNvSpPr/>
                        <wps:spPr>
                          <a:xfrm>
                            <a:off x="205920" y="10216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6" name="Volný tvar: obrazec 16"/>
                        <wps:cNvSpPr/>
                        <wps:spPr>
                          <a:xfrm>
                            <a:off x="205920" y="10216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7" name="Volný tvar: obrazec 17"/>
                        <wps:cNvSpPr/>
                        <wps:spPr>
                          <a:xfrm>
                            <a:off x="205920" y="1356840"/>
                            <a:ext cx="4572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8" name="Volný tvar: obrazec 18"/>
                        <wps:cNvSpPr/>
                        <wps:spPr>
                          <a:xfrm>
                            <a:off x="205920" y="1356840"/>
                            <a:ext cx="4572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19" name="Volný tvar: obrazec 19"/>
                        <wps:cNvSpPr/>
                        <wps:spPr>
                          <a:xfrm>
                            <a:off x="205920" y="15253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0" name="Volný tvar: obrazec 20"/>
                        <wps:cNvSpPr/>
                        <wps:spPr>
                          <a:xfrm>
                            <a:off x="205920" y="15253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1" name="Volný tvar: obrazec 21"/>
                        <wps:cNvSpPr/>
                        <wps:spPr>
                          <a:xfrm>
                            <a:off x="205920" y="16930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2" name="Volný tvar: obrazec 22"/>
                        <wps:cNvSpPr/>
                        <wps:spPr>
                          <a:xfrm>
                            <a:off x="205920" y="16930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3" name="Volný tvar: obrazec 23"/>
                        <wps:cNvSpPr/>
                        <wps:spPr>
                          <a:xfrm>
                            <a:off x="205920" y="18604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4" name="Volný tvar: obrazec 24"/>
                        <wps:cNvSpPr/>
                        <wps:spPr>
                          <a:xfrm>
                            <a:off x="205920" y="18604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5" name="Volný tvar: obrazec 25"/>
                        <wps:cNvSpPr/>
                        <wps:spPr>
                          <a:xfrm>
                            <a:off x="205920" y="20282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6" name="Volný tvar: obrazec 26"/>
                        <wps:cNvSpPr/>
                        <wps:spPr>
                          <a:xfrm>
                            <a:off x="205920" y="20282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7" name="Volný tvar: obrazec 27"/>
                        <wps:cNvSpPr/>
                        <wps:spPr>
                          <a:xfrm>
                            <a:off x="205920" y="21960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8" name="Volný tvar: obrazec 28"/>
                        <wps:cNvSpPr/>
                        <wps:spPr>
                          <a:xfrm>
                            <a:off x="205920" y="21960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29" name="Volný tvar: obrazec 29"/>
                        <wps:cNvSpPr/>
                        <wps:spPr>
                          <a:xfrm>
                            <a:off x="205920" y="23634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0" name="Volný tvar: obrazec 30"/>
                        <wps:cNvSpPr/>
                        <wps:spPr>
                          <a:xfrm>
                            <a:off x="205920" y="23634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1" name="Volný tvar: obrazec 31"/>
                        <wps:cNvSpPr/>
                        <wps:spPr>
                          <a:xfrm>
                            <a:off x="3185640" y="51876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2" name="Volný tvar: obrazec 32"/>
                        <wps:cNvSpPr/>
                        <wps:spPr>
                          <a:xfrm>
                            <a:off x="3185640" y="51876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3" name="Volný tvar: obrazec 33"/>
                        <wps:cNvSpPr/>
                        <wps:spPr>
                          <a:xfrm>
                            <a:off x="3185640" y="6865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4" name="Volný tvar: obrazec 34"/>
                        <wps:cNvSpPr/>
                        <wps:spPr>
                          <a:xfrm>
                            <a:off x="3185640" y="6865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5" name="Volný tvar: obrazec 35"/>
                        <wps:cNvSpPr/>
                        <wps:spPr>
                          <a:xfrm>
                            <a:off x="3185640" y="10216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6" name="Volný tvar: obrazec 36"/>
                        <wps:cNvSpPr/>
                        <wps:spPr>
                          <a:xfrm>
                            <a:off x="3185640" y="10216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7" name="Volný tvar: obrazec 37"/>
                        <wps:cNvSpPr/>
                        <wps:spPr>
                          <a:xfrm>
                            <a:off x="3185640" y="11894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8" name="Volný tvar: obrazec 38"/>
                        <wps:cNvSpPr/>
                        <wps:spPr>
                          <a:xfrm>
                            <a:off x="3185640" y="11894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39" name="Volný tvar: obrazec 39"/>
                        <wps:cNvSpPr/>
                        <wps:spPr>
                          <a:xfrm>
                            <a:off x="3185640" y="15253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0" name="Volný tvar: obrazec 40"/>
                        <wps:cNvSpPr/>
                        <wps:spPr>
                          <a:xfrm>
                            <a:off x="3185640" y="152532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1" name="Volný tvar: obrazec 41"/>
                        <wps:cNvSpPr/>
                        <wps:spPr>
                          <a:xfrm>
                            <a:off x="3185640" y="16930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2" name="Volný tvar: obrazec 42"/>
                        <wps:cNvSpPr/>
                        <wps:spPr>
                          <a:xfrm>
                            <a:off x="3185640" y="16930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3" name="Volný tvar: obrazec 43"/>
                        <wps:cNvSpPr/>
                        <wps:spPr>
                          <a:xfrm>
                            <a:off x="3185640" y="18604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4" name="Volný tvar: obrazec 44"/>
                        <wps:cNvSpPr/>
                        <wps:spPr>
                          <a:xfrm>
                            <a:off x="3185640" y="186048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5" name="Volný tvar: obrazec 45"/>
                        <wps:cNvSpPr/>
                        <wps:spPr>
                          <a:xfrm>
                            <a:off x="3185640" y="20282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6" name="Volný tvar: obrazec 46"/>
                        <wps:cNvSpPr/>
                        <wps:spPr>
                          <a:xfrm>
                            <a:off x="3185640" y="202824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7" name="Volný tvar: obrazec 47"/>
                        <wps:cNvSpPr/>
                        <wps:spPr>
                          <a:xfrm>
                            <a:off x="3185640" y="21960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8" name="Volný tvar: obrazec 48"/>
                        <wps:cNvSpPr/>
                        <wps:spPr>
                          <a:xfrm>
                            <a:off x="3185640" y="21960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9" name="Volný tvar: obrazec 49"/>
                        <wps:cNvSpPr/>
                        <wps:spPr>
                          <a:xfrm>
                            <a:off x="3185640" y="23634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22865" y="45731"/>
                                </a:move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0" name="Volný tvar: obrazec 50"/>
                        <wps:cNvSpPr/>
                        <wps:spPr>
                          <a:xfrm>
                            <a:off x="3185640" y="23634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355" h="46355">
                                <a:moveTo>
                                  <a:pt x="45731" y="22865"/>
                                </a:moveTo>
                                <a:lnTo>
                                  <a:pt x="43934" y="31766"/>
                                </a:lnTo>
                                <a:lnTo>
                                  <a:pt x="39034" y="39034"/>
                                </a:lnTo>
                                <a:lnTo>
                                  <a:pt x="31766" y="43934"/>
                                </a:lnTo>
                                <a:lnTo>
                                  <a:pt x="22865" y="45731"/>
                                </a:lnTo>
                                <a:lnTo>
                                  <a:pt x="13965" y="43934"/>
                                </a:lnTo>
                                <a:lnTo>
                                  <a:pt x="6697" y="39034"/>
                                </a:lnTo>
                                <a:lnTo>
                                  <a:pt x="1796" y="31766"/>
                                </a:lnTo>
                                <a:lnTo>
                                  <a:pt x="0" y="22865"/>
                                </a:lnTo>
                                <a:lnTo>
                                  <a:pt x="1796" y="13965"/>
                                </a:lnTo>
                                <a:lnTo>
                                  <a:pt x="6697" y="6697"/>
                                </a:lnTo>
                                <a:lnTo>
                                  <a:pt x="13965" y="1796"/>
                                </a:lnTo>
                                <a:lnTo>
                                  <a:pt x="22865" y="0"/>
                                </a:lnTo>
                                <a:lnTo>
                                  <a:pt x="31766" y="1796"/>
                                </a:lnTo>
                                <a:lnTo>
                                  <a:pt x="39034" y="6697"/>
                                </a:lnTo>
                                <a:lnTo>
                                  <a:pt x="43934" y="13965"/>
                                </a:lnTo>
                                <a:lnTo>
                                  <a:pt x="45731" y="22865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CBB12C" id="Group 7" o:spid="_x0000_s1026" style="position:absolute;margin-left:34.8pt;margin-top:-3.85pt;width:525.15pt;height:219.7pt;z-index:-503316442;mso-wrap-distance-left:0;mso-wrap-distance-right:0;mso-position-horizontal-relative:page" coordsize="66693,27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" o:allowincell="f">
                <v:shape id="Volný tvar: obrazec 9" o:spid="_x0000_s1027" style="position:absolute;width:66693;height:27903;visibility:visible;mso-wrap-style:square;v-text-anchor:top" coordsize="6669405,27901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" path="m6669181,2789623l,2789623,,,6669181,r,2789623xe" fillcolor="#dfdfdf" stroked="f" strokeweight="0">
                  <v:path arrowok="t"/>
                </v:shape>
                <v:shape id="Volný tvar: obrazec 10" o:spid="_x0000_s1028" style="position:absolute;left:381;top:3132;width:65931;height:68;visibility:visible;mso-wrap-style:square;v-text-anchor:top" coordsize="659320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" path="m6592962,7621l,7621,,,6592962,r,7621xe" fillcolor="#192a3b" stroked="f" strokeweight="0">
                  <v:path arrowok="t"/>
                </v:shape>
                <v:shape id="Volný tvar: obrazec 11" o:spid="_x0000_s1029" style="position:absolute;left:2059;top:5187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12" o:spid="_x0000_s1030" style="position:absolute;left:2059;top:5187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13" o:spid="_x0000_s1031" style="position:absolute;left:2059;top:8539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14" o:spid="_x0000_s1032" style="position:absolute;left:2059;top:8539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15" o:spid="_x0000_s1033" style="position:absolute;left:2059;top:10216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16" o:spid="_x0000_s1034" style="position:absolute;left:2059;top:10216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17" o:spid="_x0000_s1035" style="position:absolute;left:2059;top:13568;width:457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18" o:spid="_x0000_s1036" style="position:absolute;left:2059;top:13568;width:457;height:464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19" o:spid="_x0000_s1037" style="position:absolute;left:2059;top:15253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20" o:spid="_x0000_s1038" style="position:absolute;left:2059;top:15253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21" o:spid="_x0000_s1039" style="position:absolute;left:2059;top:16930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22" o:spid="_x0000_s1040" style="position:absolute;left:2059;top:16930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23" o:spid="_x0000_s1041" style="position:absolute;left:2059;top:18604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24" o:spid="_x0000_s1042" style="position:absolute;left:2059;top:18604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25" o:spid="_x0000_s1043" style="position:absolute;left:2059;top:20282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26" o:spid="_x0000_s1044" style="position:absolute;left:2059;top:20282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27" o:spid="_x0000_s1045" style="position:absolute;left:2059;top:21960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28" o:spid="_x0000_s1046" style="position:absolute;left:2059;top:21960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29" o:spid="_x0000_s1047" style="position:absolute;left:2059;top:2363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30" o:spid="_x0000_s1048" style="position:absolute;left:2059;top:2363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31" o:spid="_x0000_s1049" style="position:absolute;left:31856;top:5187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32" o:spid="_x0000_s1050" style="position:absolute;left:31856;top:5187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33" o:spid="_x0000_s1051" style="position:absolute;left:31856;top:6865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34" o:spid="_x0000_s1052" style="position:absolute;left:31856;top:6865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35" o:spid="_x0000_s1053" style="position:absolute;left:31856;top:10216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36" o:spid="_x0000_s1054" style="position:absolute;left:31856;top:10216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37" o:spid="_x0000_s1055" style="position:absolute;left:31856;top:1189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38" o:spid="_x0000_s1056" style="position:absolute;left:31856;top:1189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39" o:spid="_x0000_s1057" style="position:absolute;left:31856;top:15253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40" o:spid="_x0000_s1058" style="position:absolute;left:31856;top:15253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41" o:spid="_x0000_s1059" style="position:absolute;left:31856;top:16930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42" o:spid="_x0000_s1060" style="position:absolute;left:31856;top:16930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43" o:spid="_x0000_s1061" style="position:absolute;left:31856;top:18604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44" o:spid="_x0000_s1062" style="position:absolute;left:31856;top:18604;width:457;height:458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45" o:spid="_x0000_s1063" style="position:absolute;left:31856;top:20282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46" o:spid="_x0000_s1064" style="position:absolute;left:31856;top:20282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47" o:spid="_x0000_s1065" style="position:absolute;left:31856;top:21960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48" o:spid="_x0000_s1066" style="position:absolute;left:31856;top:21960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v:shape id="Volný tvar: obrazec 49" o:spid="_x0000_s1067" style="position:absolute;left:31856;top:2363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" path="m22865,45731l13965,43934,6697,39034,1796,31766,,22865,1796,13965,6697,6697,13965,1796,22865,r8901,1796l39034,6697r4900,7268l45731,22865r-1797,8901l39034,39034r-7268,4900l22865,45731xe" fillcolor="black" stroked="f" strokeweight="0">
                  <v:path arrowok="t"/>
                </v:shape>
                <v:shape id="Volný tvar: obrazec 50" o:spid="_x0000_s1068" style="position:absolute;left:31856;top:23634;width:457;height:457;visibility:visible;mso-wrap-style:square;v-text-anchor:top" coordsize="46355,463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" path="m45731,22865r-1797,8901l39034,39034r-7268,4900l22865,45731,13965,43934,6697,39034,1796,31766,,22865,1796,13965,6697,6697,13965,1796,22865,r8901,1796l39034,6697r4900,7268l45731,22865xe" filled="f" strokeweight=".2116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w w:val="115"/>
          <w:sz w:val="15"/>
        </w:rPr>
        <w:t>ZÁKLADNÍ</w:t>
      </w:r>
      <w:r>
        <w:rPr>
          <w:rFonts w:ascii="Verdana" w:hAnsi="Verdana"/>
          <w:b/>
          <w:spacing w:val="-7"/>
          <w:w w:val="115"/>
          <w:sz w:val="15"/>
        </w:rPr>
        <w:t xml:space="preserve"> </w:t>
      </w:r>
      <w:r>
        <w:rPr>
          <w:rFonts w:ascii="Verdana" w:hAnsi="Verdana"/>
          <w:b/>
          <w:spacing w:val="-2"/>
          <w:w w:val="120"/>
          <w:sz w:val="15"/>
        </w:rPr>
        <w:t>VÝBAVA</w:t>
      </w:r>
    </w:p>
    <w:p w:rsidR="006375A0" w:rsidRDefault="006375A0">
      <w:pPr>
        <w:pStyle w:val="Zkladntext"/>
        <w:spacing w:before="166"/>
        <w:rPr>
          <w:rFonts w:ascii="Verdana" w:hAnsi="Verdana"/>
          <w:b/>
          <w:sz w:val="20"/>
        </w:rPr>
      </w:pPr>
    </w:p>
    <w:p w:rsidR="006375A0" w:rsidRDefault="006375A0">
      <w:pPr>
        <w:sectPr w:rsidR="006375A0">
          <w:type w:val="continuous"/>
          <w:pgSz w:w="11906" w:h="16838"/>
          <w:pgMar w:top="640" w:right="566" w:bottom="620" w:left="566" w:header="0" w:footer="435" w:gutter="0"/>
          <w:cols w:space="708"/>
          <w:formProt w:val="0"/>
          <w:docGrid w:linePitch="312" w:charSpace="-2049"/>
        </w:sectPr>
      </w:pPr>
    </w:p>
    <w:p w:rsidR="006375A0" w:rsidRDefault="00140BB0">
      <w:pPr>
        <w:pStyle w:val="Zkladntext"/>
        <w:spacing w:before="63" w:line="290" w:lineRule="auto"/>
        <w:ind w:left="670"/>
        <w:rPr>
          <w:rFonts w:ascii="Verdana" w:hAnsi="Verdana"/>
        </w:rPr>
      </w:pPr>
      <w:r>
        <w:rPr>
          <w:rFonts w:ascii="Verdana" w:hAnsi="Verdana"/>
          <w:w w:val="115"/>
        </w:rPr>
        <w:t>ESP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+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ASR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+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Pomoc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při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>rozjezdu</w:t>
      </w:r>
      <w:r>
        <w:rPr>
          <w:rFonts w:ascii="Verdana" w:hAnsi="Verdana"/>
          <w:spacing w:val="-7"/>
          <w:w w:val="115"/>
        </w:rPr>
        <w:t xml:space="preserve"> </w:t>
      </w:r>
      <w:r>
        <w:rPr>
          <w:rFonts w:ascii="Verdana" w:hAnsi="Verdana"/>
          <w:w w:val="115"/>
        </w:rPr>
        <w:t xml:space="preserve">do </w:t>
      </w:r>
      <w:r>
        <w:rPr>
          <w:rFonts w:ascii="Verdana" w:hAnsi="Verdana"/>
          <w:spacing w:val="-4"/>
          <w:w w:val="115"/>
        </w:rPr>
        <w:t>svahu</w:t>
      </w:r>
    </w:p>
    <w:p w:rsidR="006375A0" w:rsidRDefault="00140BB0">
      <w:pPr>
        <w:pStyle w:val="Zkladntext"/>
        <w:spacing w:line="217" w:lineRule="exact"/>
        <w:ind w:left="670"/>
        <w:rPr>
          <w:rFonts w:ascii="Verdana" w:hAnsi="Verdana"/>
        </w:rPr>
      </w:pPr>
      <w:r>
        <w:rPr>
          <w:rFonts w:ascii="Verdana" w:hAnsi="Verdana"/>
          <w:w w:val="115"/>
        </w:rPr>
        <w:t>6x</w:t>
      </w:r>
      <w:r>
        <w:rPr>
          <w:rFonts w:ascii="Verdana" w:hAnsi="Verdana"/>
          <w:spacing w:val="-19"/>
          <w:w w:val="115"/>
        </w:rPr>
        <w:t xml:space="preserve"> </w:t>
      </w:r>
      <w:r>
        <w:rPr>
          <w:rFonts w:ascii="Verdana" w:hAnsi="Verdana"/>
          <w:spacing w:val="-2"/>
          <w:w w:val="115"/>
        </w:rPr>
        <w:t>Airbag</w:t>
      </w:r>
    </w:p>
    <w:p w:rsidR="006375A0" w:rsidRDefault="00140BB0">
      <w:pPr>
        <w:pStyle w:val="Zkladntext"/>
        <w:spacing w:before="45" w:line="290" w:lineRule="auto"/>
        <w:ind w:left="670"/>
        <w:rPr>
          <w:rFonts w:ascii="Verdana" w:hAnsi="Verdana"/>
        </w:rPr>
      </w:pPr>
      <w:r>
        <w:rPr>
          <w:rFonts w:ascii="Verdana" w:hAnsi="Verdana"/>
          <w:w w:val="120"/>
        </w:rPr>
        <w:t>Detektor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stavu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tlaku</w:t>
      </w:r>
      <w:r>
        <w:rPr>
          <w:rFonts w:ascii="Verdana" w:hAnsi="Verdana"/>
          <w:spacing w:val="-22"/>
          <w:w w:val="120"/>
        </w:rPr>
        <w:t xml:space="preserve"> </w:t>
      </w:r>
      <w:r>
        <w:rPr>
          <w:rFonts w:ascii="Verdana" w:hAnsi="Verdana"/>
          <w:w w:val="120"/>
        </w:rPr>
        <w:t>vzduchu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 xml:space="preserve">v </w:t>
      </w:r>
      <w:r>
        <w:rPr>
          <w:rFonts w:ascii="Verdana" w:hAnsi="Verdana"/>
          <w:spacing w:val="-2"/>
          <w:w w:val="120"/>
        </w:rPr>
        <w:t>pneumatikách</w:t>
      </w:r>
    </w:p>
    <w:p w:rsidR="006375A0" w:rsidRDefault="00140BB0">
      <w:pPr>
        <w:pStyle w:val="Zkladntext"/>
        <w:spacing w:line="290" w:lineRule="auto"/>
        <w:ind w:left="670"/>
        <w:rPr>
          <w:rFonts w:ascii="Verdana" w:hAnsi="Verdana"/>
        </w:rPr>
      </w:pPr>
      <w:r>
        <w:rPr>
          <w:rFonts w:ascii="Verdana" w:hAnsi="Verdana"/>
          <w:w w:val="120"/>
        </w:rPr>
        <w:t>Tempomat</w:t>
      </w:r>
      <w:r>
        <w:rPr>
          <w:rFonts w:ascii="Verdana" w:hAnsi="Verdana"/>
          <w:spacing w:val="-17"/>
          <w:w w:val="120"/>
        </w:rPr>
        <w:t xml:space="preserve"> </w:t>
      </w:r>
      <w:r>
        <w:rPr>
          <w:rFonts w:ascii="Verdana" w:hAnsi="Verdana"/>
          <w:w w:val="120"/>
        </w:rPr>
        <w:t>a</w:t>
      </w:r>
      <w:r>
        <w:rPr>
          <w:rFonts w:ascii="Verdana" w:hAnsi="Verdana"/>
          <w:spacing w:val="-17"/>
          <w:w w:val="120"/>
        </w:rPr>
        <w:t xml:space="preserve"> </w:t>
      </w:r>
      <w:r>
        <w:rPr>
          <w:rFonts w:ascii="Verdana" w:hAnsi="Verdana"/>
          <w:w w:val="120"/>
        </w:rPr>
        <w:t>omezovač</w:t>
      </w:r>
      <w:r>
        <w:rPr>
          <w:rFonts w:ascii="Verdana" w:hAnsi="Verdana"/>
          <w:spacing w:val="-17"/>
          <w:w w:val="120"/>
        </w:rPr>
        <w:t xml:space="preserve"> </w:t>
      </w:r>
      <w:r>
        <w:rPr>
          <w:rFonts w:ascii="Verdana" w:hAnsi="Verdana"/>
          <w:w w:val="120"/>
        </w:rPr>
        <w:t>rychlosti Elektrická parkovací brzda</w:t>
      </w:r>
    </w:p>
    <w:p w:rsidR="006375A0" w:rsidRDefault="00140BB0">
      <w:pPr>
        <w:pStyle w:val="Zkladntext"/>
        <w:spacing w:line="217" w:lineRule="exact"/>
        <w:ind w:left="670"/>
        <w:rPr>
          <w:rFonts w:ascii="Verdana" w:hAnsi="Verdana"/>
        </w:rPr>
      </w:pPr>
      <w:proofErr w:type="spellStart"/>
      <w:r>
        <w:rPr>
          <w:rFonts w:ascii="Verdana" w:hAnsi="Verdana"/>
          <w:w w:val="120"/>
        </w:rPr>
        <w:t>Pack</w:t>
      </w:r>
      <w:proofErr w:type="spellEnd"/>
      <w:r>
        <w:rPr>
          <w:rFonts w:ascii="Verdana" w:hAnsi="Verdana"/>
          <w:spacing w:val="-13"/>
          <w:w w:val="120"/>
        </w:rPr>
        <w:t xml:space="preserve"> </w:t>
      </w:r>
      <w:proofErr w:type="spellStart"/>
      <w:r>
        <w:rPr>
          <w:rFonts w:ascii="Verdana" w:hAnsi="Verdana"/>
          <w:w w:val="120"/>
        </w:rPr>
        <w:t>Safety</w:t>
      </w:r>
      <w:proofErr w:type="spellEnd"/>
      <w:r>
        <w:rPr>
          <w:rFonts w:ascii="Verdana" w:hAnsi="Verdana"/>
          <w:spacing w:val="-13"/>
          <w:w w:val="120"/>
        </w:rPr>
        <w:t xml:space="preserve"> </w:t>
      </w:r>
      <w:r>
        <w:rPr>
          <w:rFonts w:ascii="Verdana" w:hAnsi="Verdana"/>
          <w:spacing w:val="-4"/>
          <w:w w:val="120"/>
        </w:rPr>
        <w:t>Plus</w:t>
      </w:r>
    </w:p>
    <w:p w:rsidR="006375A0" w:rsidRDefault="00140BB0">
      <w:pPr>
        <w:pStyle w:val="Zkladntext"/>
        <w:spacing w:before="44" w:line="290" w:lineRule="auto"/>
        <w:ind w:left="670"/>
        <w:rPr>
          <w:rFonts w:ascii="Verdana" w:hAnsi="Verdana"/>
        </w:rPr>
      </w:pPr>
      <w:r>
        <w:rPr>
          <w:rFonts w:ascii="Verdana" w:hAnsi="Verdana"/>
          <w:w w:val="120"/>
        </w:rPr>
        <w:t>Přední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a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zadní</w:t>
      </w:r>
      <w:r>
        <w:rPr>
          <w:rFonts w:ascii="Verdana" w:hAnsi="Verdana"/>
          <w:spacing w:val="-22"/>
          <w:w w:val="120"/>
        </w:rPr>
        <w:t xml:space="preserve"> </w:t>
      </w:r>
      <w:r>
        <w:rPr>
          <w:rFonts w:ascii="Verdana" w:hAnsi="Verdana"/>
          <w:w w:val="120"/>
        </w:rPr>
        <w:t>parkovací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 xml:space="preserve">asistent PEUGEOT LED Technology </w:t>
      </w:r>
      <w:proofErr w:type="spellStart"/>
      <w:r>
        <w:rPr>
          <w:rFonts w:ascii="Verdana" w:hAnsi="Verdana"/>
          <w:w w:val="120"/>
        </w:rPr>
        <w:t>Zatmavená</w:t>
      </w:r>
      <w:proofErr w:type="spellEnd"/>
      <w:r>
        <w:rPr>
          <w:rFonts w:ascii="Verdana" w:hAnsi="Verdana"/>
          <w:w w:val="120"/>
        </w:rPr>
        <w:t xml:space="preserve"> skla zadních oken PEUGEOT</w:t>
      </w:r>
      <w:r>
        <w:rPr>
          <w:rFonts w:ascii="Verdana" w:hAnsi="Verdana"/>
          <w:spacing w:val="-10"/>
          <w:w w:val="120"/>
        </w:rPr>
        <w:t xml:space="preserve"> </w:t>
      </w:r>
      <w:r>
        <w:rPr>
          <w:rFonts w:ascii="Verdana" w:hAnsi="Verdana"/>
          <w:w w:val="120"/>
        </w:rPr>
        <w:t>i-</w:t>
      </w:r>
      <w:proofErr w:type="spellStart"/>
      <w:r>
        <w:rPr>
          <w:rFonts w:ascii="Verdana" w:hAnsi="Verdana"/>
          <w:w w:val="120"/>
        </w:rPr>
        <w:t>Cockpit</w:t>
      </w:r>
      <w:proofErr w:type="spellEnd"/>
    </w:p>
    <w:p w:rsidR="006375A0" w:rsidRDefault="00140BB0">
      <w:pPr>
        <w:pStyle w:val="Zkladntext"/>
        <w:spacing w:before="63" w:line="290" w:lineRule="auto"/>
        <w:ind w:left="670" w:right="1752"/>
        <w:rPr>
          <w:rFonts w:ascii="Verdana" w:hAnsi="Verdana"/>
        </w:rPr>
      </w:pPr>
      <w:r>
        <w:br w:type="column"/>
      </w:r>
      <w:r>
        <w:rPr>
          <w:rFonts w:ascii="Verdana" w:hAnsi="Verdana"/>
          <w:w w:val="120"/>
        </w:rPr>
        <w:t>Automatická</w:t>
      </w:r>
      <w:r>
        <w:rPr>
          <w:rFonts w:ascii="Verdana" w:hAnsi="Verdana"/>
          <w:spacing w:val="-10"/>
          <w:w w:val="120"/>
        </w:rPr>
        <w:t xml:space="preserve"> </w:t>
      </w:r>
      <w:r>
        <w:rPr>
          <w:rFonts w:ascii="Verdana" w:hAnsi="Verdana"/>
          <w:w w:val="120"/>
        </w:rPr>
        <w:t xml:space="preserve">klimatizace </w:t>
      </w:r>
      <w:r>
        <w:rPr>
          <w:rFonts w:ascii="Verdana" w:hAnsi="Verdana"/>
          <w:spacing w:val="-2"/>
          <w:w w:val="120"/>
        </w:rPr>
        <w:t>Elektricky</w:t>
      </w:r>
      <w:r>
        <w:rPr>
          <w:rFonts w:ascii="Verdana" w:hAnsi="Verdana"/>
          <w:spacing w:val="-19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ovládaná</w:t>
      </w:r>
      <w:r>
        <w:rPr>
          <w:rFonts w:ascii="Verdana" w:hAnsi="Verdana"/>
          <w:spacing w:val="-19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přední</w:t>
      </w:r>
      <w:r>
        <w:rPr>
          <w:rFonts w:ascii="Verdana" w:hAnsi="Verdana"/>
          <w:spacing w:val="-19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a</w:t>
      </w:r>
      <w:r>
        <w:rPr>
          <w:rFonts w:ascii="Verdana" w:hAnsi="Verdana"/>
          <w:spacing w:val="-19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 xml:space="preserve">zadní </w:t>
      </w:r>
      <w:r>
        <w:rPr>
          <w:rFonts w:ascii="Verdana" w:hAnsi="Verdana"/>
          <w:spacing w:val="-4"/>
          <w:w w:val="120"/>
        </w:rPr>
        <w:t>okna</w:t>
      </w:r>
    </w:p>
    <w:p w:rsidR="006375A0" w:rsidRDefault="00140BB0">
      <w:pPr>
        <w:pStyle w:val="Zkladntext"/>
        <w:spacing w:line="290" w:lineRule="auto"/>
        <w:ind w:left="670" w:right="1161"/>
        <w:rPr>
          <w:rFonts w:ascii="Verdana" w:hAnsi="Verdana"/>
        </w:rPr>
      </w:pPr>
      <w:r>
        <w:rPr>
          <w:rFonts w:ascii="Verdana" w:hAnsi="Verdana"/>
          <w:w w:val="120"/>
        </w:rPr>
        <w:t>Elektricky sklopná vnější zrcátka Vnitřní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zpětné</w:t>
      </w:r>
      <w:r>
        <w:rPr>
          <w:rFonts w:ascii="Verdana" w:hAnsi="Verdana"/>
          <w:spacing w:val="-22"/>
          <w:w w:val="120"/>
        </w:rPr>
        <w:t xml:space="preserve"> </w:t>
      </w:r>
      <w:r>
        <w:rPr>
          <w:rFonts w:ascii="Verdana" w:hAnsi="Verdana"/>
          <w:w w:val="120"/>
        </w:rPr>
        <w:t>zrcátko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s</w:t>
      </w:r>
      <w:r>
        <w:rPr>
          <w:rFonts w:ascii="Verdana" w:hAnsi="Verdana"/>
          <w:spacing w:val="-22"/>
          <w:w w:val="120"/>
        </w:rPr>
        <w:t xml:space="preserve"> </w:t>
      </w:r>
      <w:r>
        <w:rPr>
          <w:rFonts w:ascii="Verdana" w:hAnsi="Verdana"/>
          <w:w w:val="120"/>
        </w:rPr>
        <w:t xml:space="preserve">automatickou </w:t>
      </w:r>
      <w:r>
        <w:rPr>
          <w:rFonts w:ascii="Verdana" w:hAnsi="Verdana"/>
          <w:spacing w:val="-2"/>
          <w:w w:val="120"/>
        </w:rPr>
        <w:t>clonou</w:t>
      </w:r>
    </w:p>
    <w:p w:rsidR="006375A0" w:rsidRDefault="00140BB0">
      <w:pPr>
        <w:pStyle w:val="Zkladntext"/>
        <w:spacing w:line="290" w:lineRule="auto"/>
        <w:ind w:left="670" w:right="1161"/>
        <w:rPr>
          <w:rFonts w:ascii="Verdana" w:hAnsi="Verdana"/>
        </w:rPr>
      </w:pPr>
      <w:r>
        <w:rPr>
          <w:rFonts w:ascii="Verdana" w:hAnsi="Verdana"/>
          <w:w w:val="120"/>
        </w:rPr>
        <w:t xml:space="preserve">Výškově nastavitelná sedadla vpředu </w:t>
      </w:r>
      <w:r>
        <w:rPr>
          <w:rFonts w:ascii="Verdana" w:hAnsi="Verdana"/>
          <w:spacing w:val="-2"/>
          <w:w w:val="120"/>
        </w:rPr>
        <w:t>Vyhřívaná</w:t>
      </w:r>
      <w:r>
        <w:rPr>
          <w:rFonts w:ascii="Verdana" w:hAnsi="Verdana"/>
          <w:spacing w:val="-16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sedadla</w:t>
      </w:r>
      <w:r>
        <w:rPr>
          <w:rFonts w:ascii="Verdana" w:hAnsi="Verdana"/>
          <w:spacing w:val="-16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řidiče</w:t>
      </w:r>
      <w:r>
        <w:rPr>
          <w:rFonts w:ascii="Verdana" w:hAnsi="Verdana"/>
          <w:spacing w:val="-16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>a</w:t>
      </w:r>
      <w:r>
        <w:rPr>
          <w:rFonts w:ascii="Verdana" w:hAnsi="Verdana"/>
          <w:spacing w:val="-16"/>
          <w:w w:val="120"/>
        </w:rPr>
        <w:t xml:space="preserve"> </w:t>
      </w:r>
      <w:r>
        <w:rPr>
          <w:rFonts w:ascii="Verdana" w:hAnsi="Verdana"/>
          <w:spacing w:val="-2"/>
          <w:w w:val="120"/>
        </w:rPr>
        <w:t xml:space="preserve">spolujezdce </w:t>
      </w:r>
      <w:r>
        <w:rPr>
          <w:rFonts w:ascii="Verdana" w:hAnsi="Verdana"/>
          <w:w w:val="120"/>
        </w:rPr>
        <w:t>PEUGEOT</w:t>
      </w:r>
      <w:r>
        <w:rPr>
          <w:rFonts w:ascii="Verdana" w:hAnsi="Verdana"/>
          <w:spacing w:val="-10"/>
          <w:w w:val="120"/>
        </w:rPr>
        <w:t xml:space="preserve"> </w:t>
      </w:r>
      <w:r>
        <w:rPr>
          <w:rFonts w:ascii="Verdana" w:hAnsi="Verdana"/>
          <w:w w:val="120"/>
        </w:rPr>
        <w:t>i-</w:t>
      </w:r>
      <w:proofErr w:type="spellStart"/>
      <w:r>
        <w:rPr>
          <w:rFonts w:ascii="Verdana" w:hAnsi="Verdana"/>
          <w:w w:val="120"/>
        </w:rPr>
        <w:t>Connect</w:t>
      </w:r>
      <w:proofErr w:type="spellEnd"/>
    </w:p>
    <w:p w:rsidR="006375A0" w:rsidRDefault="00140BB0">
      <w:pPr>
        <w:pStyle w:val="Zkladntext"/>
        <w:spacing w:line="290" w:lineRule="auto"/>
        <w:ind w:left="670" w:right="1161"/>
        <w:rPr>
          <w:rFonts w:ascii="Verdana" w:hAnsi="Verdana"/>
        </w:rPr>
      </w:pPr>
      <w:r>
        <w:rPr>
          <w:rFonts w:ascii="Verdana" w:hAnsi="Verdana"/>
          <w:w w:val="120"/>
        </w:rPr>
        <w:t xml:space="preserve">PEUGEOT </w:t>
      </w:r>
      <w:proofErr w:type="spellStart"/>
      <w:r>
        <w:rPr>
          <w:rFonts w:ascii="Verdana" w:hAnsi="Verdana"/>
          <w:w w:val="120"/>
        </w:rPr>
        <w:t>Connect</w:t>
      </w:r>
      <w:proofErr w:type="spellEnd"/>
      <w:r>
        <w:rPr>
          <w:rFonts w:ascii="Verdana" w:hAnsi="Verdana"/>
          <w:w w:val="120"/>
        </w:rPr>
        <w:t xml:space="preserve"> </w:t>
      </w:r>
      <w:proofErr w:type="spellStart"/>
      <w:r>
        <w:rPr>
          <w:rFonts w:ascii="Verdana" w:hAnsi="Verdana"/>
          <w:w w:val="120"/>
        </w:rPr>
        <w:t>Radio</w:t>
      </w:r>
      <w:proofErr w:type="spellEnd"/>
      <w:r>
        <w:rPr>
          <w:rFonts w:ascii="Verdana" w:hAnsi="Verdana"/>
          <w:w w:val="120"/>
        </w:rPr>
        <w:t xml:space="preserve"> + e-Call Hliníková kola 17" KARAKOY černá Podélné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střešní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nosiče</w:t>
      </w:r>
      <w:r>
        <w:rPr>
          <w:rFonts w:ascii="Verdana" w:hAnsi="Verdana"/>
          <w:spacing w:val="-22"/>
          <w:w w:val="120"/>
        </w:rPr>
        <w:t xml:space="preserve"> </w:t>
      </w:r>
      <w:r>
        <w:rPr>
          <w:rFonts w:ascii="Verdana" w:hAnsi="Verdana"/>
          <w:w w:val="120"/>
        </w:rPr>
        <w:t>v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>černé</w:t>
      </w:r>
      <w:r>
        <w:rPr>
          <w:rFonts w:ascii="Verdana" w:hAnsi="Verdana"/>
          <w:spacing w:val="-23"/>
          <w:w w:val="120"/>
        </w:rPr>
        <w:t xml:space="preserve"> </w:t>
      </w:r>
      <w:r>
        <w:rPr>
          <w:rFonts w:ascii="Verdana" w:hAnsi="Verdana"/>
          <w:w w:val="120"/>
        </w:rPr>
        <w:t xml:space="preserve">lesklé </w:t>
      </w:r>
      <w:r>
        <w:rPr>
          <w:rFonts w:ascii="Verdana" w:hAnsi="Verdana"/>
          <w:spacing w:val="-4"/>
          <w:w w:val="120"/>
        </w:rPr>
        <w:t>barvě</w:t>
      </w:r>
    </w:p>
    <w:p w:rsidR="006375A0" w:rsidRDefault="006375A0">
      <w:pPr>
        <w:sectPr w:rsidR="006375A0">
          <w:type w:val="continuous"/>
          <w:pgSz w:w="11906" w:h="16838"/>
          <w:pgMar w:top="640" w:right="566" w:bottom="620" w:left="566" w:header="0" w:footer="435" w:gutter="0"/>
          <w:cols w:num="2" w:space="708" w:equalWidth="0">
            <w:col w:w="4475" w:space="220"/>
            <w:col w:w="6078"/>
          </w:cols>
          <w:formProt w:val="0"/>
          <w:docGrid w:linePitch="312" w:charSpace="-2049"/>
        </w:sectPr>
      </w:pPr>
    </w:p>
    <w:p w:rsidR="006375A0" w:rsidRDefault="006375A0">
      <w:pPr>
        <w:pStyle w:val="Zkladntext"/>
        <w:spacing w:before="67"/>
        <w:rPr>
          <w:rFonts w:ascii="Verdana" w:hAnsi="Verdana"/>
          <w:sz w:val="20"/>
        </w:rPr>
      </w:pPr>
    </w:p>
    <w:p w:rsidR="006375A0" w:rsidRDefault="006375A0">
      <w:pPr>
        <w:sectPr w:rsidR="006375A0">
          <w:pgSz w:w="11906" w:h="16838"/>
          <w:pgMar w:top="640" w:right="566" w:bottom="680" w:left="566" w:header="0" w:footer="435" w:gutter="0"/>
          <w:cols w:space="708"/>
          <w:formProt w:val="0"/>
          <w:docGrid w:linePitch="100" w:charSpace="4096"/>
        </w:sectPr>
      </w:pPr>
    </w:p>
    <w:p w:rsidR="006375A0" w:rsidRDefault="00140BB0">
      <w:pPr>
        <w:pStyle w:val="Nadpis1"/>
        <w:spacing w:before="63"/>
        <w:ind w:left="670"/>
        <w:rPr>
          <w:rFonts w:ascii="Verdana" w:hAnsi="Verdana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7" behindDoc="0" locked="0" layoutInCell="0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530225</wp:posOffset>
                </wp:positionV>
                <wp:extent cx="6745605" cy="2620645"/>
                <wp:effectExtent l="0" t="0" r="0" b="0"/>
                <wp:wrapNone/>
                <wp:docPr id="1" name="Textbox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80" cy="26208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505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543"/>
                              <w:gridCol w:w="2755"/>
                              <w:gridCol w:w="2207"/>
                            </w:tblGrid>
                            <w:tr w:rsidR="006375A0">
                              <w:trPr>
                                <w:trHeight w:val="469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2008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ALLURE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Hybrid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145</w:t>
                                  </w:r>
                                  <w:r>
                                    <w:rPr>
                                      <w:b/>
                                      <w:spacing w:val="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e-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10"/>
                                      <w:sz w:val="15"/>
                                    </w:rPr>
                                    <w:t>DCS6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56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BEZ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18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Kč</w:t>
                                  </w:r>
                                  <w:r>
                                    <w:rPr>
                                      <w:spacing w:val="-14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S</w:t>
                                  </w:r>
                                  <w:r>
                                    <w:rPr>
                                      <w:spacing w:val="-15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25"/>
                                      <w:sz w:val="15"/>
                                    </w:rPr>
                                    <w:t>DPH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456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172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5"/>
                                    </w:rPr>
                                    <w:t>CENÍKOVÁ</w:t>
                                  </w:r>
                                  <w:r>
                                    <w:rPr>
                                      <w:b/>
                                      <w:spacing w:val="-16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20"/>
                                      <w:sz w:val="15"/>
                                    </w:rPr>
                                    <w:t>CENA</w:t>
                                  </w:r>
                                  <w:r>
                                    <w:rPr>
                                      <w:b/>
                                      <w:spacing w:val="-15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4"/>
                                      <w:w w:val="120"/>
                                      <w:sz w:val="15"/>
                                    </w:rPr>
                                    <w:t>VOZU: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172"/>
                                    <w:ind w:right="567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570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5"/>
                                    </w:rPr>
                                    <w:t>247,93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172"/>
                                    <w:ind w:right="180"/>
                                    <w:jc w:val="right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0"/>
                                      <w:sz w:val="15"/>
                                    </w:rPr>
                                    <w:t>690</w:t>
                                  </w:r>
                                  <w:r>
                                    <w:rPr>
                                      <w:b/>
                                      <w:spacing w:val="-13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30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76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5"/>
                                    </w:rPr>
                                    <w:t>BARVA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5A0">
                              <w:trPr>
                                <w:trHeight w:val="330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spacing w:before="46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DPM0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Metalický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lak</w:t>
                                  </w:r>
                                  <w:r>
                                    <w:rPr>
                                      <w:spacing w:val="1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-</w:t>
                                  </w:r>
                                  <w:r>
                                    <w:rPr>
                                      <w:spacing w:val="10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Modrá</w:t>
                                  </w:r>
                                  <w:proofErr w:type="gramEnd"/>
                                  <w:r>
                                    <w:rPr>
                                      <w:spacing w:val="1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OBSESSION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55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18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228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76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10"/>
                                      <w:sz w:val="15"/>
                                    </w:rPr>
                                    <w:t>INTERIÉR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5A0">
                              <w:trPr>
                                <w:trHeight w:val="82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 w:line="138" w:lineRule="exact"/>
                                    <w:ind w:left="126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Kombinované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látkové</w:t>
                                  </w:r>
                                  <w:r>
                                    <w:rPr>
                                      <w:spacing w:val="-7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čalounění</w:t>
                                  </w:r>
                                  <w:r>
                                    <w:rPr>
                                      <w:spacing w:val="-7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CASUAL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5A0">
                              <w:trPr>
                                <w:trHeight w:val="226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57" w:after="57" w:line="88" w:lineRule="exact"/>
                                    <w:ind w:left="180"/>
                                  </w:pPr>
                                  <w:r>
                                    <w:rPr>
                                      <w:spacing w:val="-4"/>
                                      <w:w w:val="130"/>
                                      <w:sz w:val="15"/>
                                    </w:rPr>
                                    <w:t xml:space="preserve">AQFX         </w:t>
                                  </w:r>
                                  <w:r>
                                    <w:rPr>
                                      <w:spacing w:val="-4"/>
                                      <w:w w:val="125"/>
                                      <w:sz w:val="15"/>
                                    </w:rPr>
                                    <w:t>LOMSA</w:t>
                                  </w:r>
                                  <w:r>
                                    <w:rPr>
                                      <w:spacing w:val="-8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5"/>
                                      <w:sz w:val="15"/>
                                    </w:rPr>
                                    <w:t>černá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57" w:after="57" w:line="88" w:lineRule="exact"/>
                                    <w:ind w:right="559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57" w:after="57" w:line="88" w:lineRule="exact"/>
                                    <w:ind w:right="184"/>
                                    <w:jc w:val="right"/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234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spacing w:before="57" w:after="57" w:line="132" w:lineRule="exact"/>
                                    <w:ind w:left="1260"/>
                                    <w:rPr>
                                      <w:w w:val="125"/>
                                      <w:sz w:val="15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5A0">
                              <w:trPr>
                                <w:trHeight w:val="360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76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5"/>
                                    </w:rPr>
                                    <w:t>VOLITELNÁ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5"/>
                                    </w:rPr>
                                    <w:t>VÝBAVA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rFonts w:ascii="Times New Roman" w:hAns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  <w:tr w:rsidR="006375A0">
                              <w:trPr>
                                <w:trHeight w:val="330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spacing w:before="76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5"/>
                                      <w:sz w:val="15"/>
                                    </w:rPr>
                                    <w:t>UF02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Advanced</w:t>
                                  </w:r>
                                  <w:proofErr w:type="spellEnd"/>
                                  <w:r>
                                    <w:rPr>
                                      <w:spacing w:val="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Grip</w:t>
                                  </w:r>
                                  <w:proofErr w:type="spellEnd"/>
                                  <w:r>
                                    <w:rPr>
                                      <w:spacing w:val="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Control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76"/>
                                    <w:ind w:right="58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18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264,46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76"/>
                                    <w:ind w:right="24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10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00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spacing w:before="46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0"/>
                                      <w:sz w:val="15"/>
                                    </w:rPr>
                                    <w:t>J6FV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proofErr w:type="spellStart"/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Pack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Vision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G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Drive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Assist</w:t>
                                  </w:r>
                                  <w:proofErr w:type="spellEnd"/>
                                  <w:r>
                                    <w:rPr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5"/>
                                    </w:rPr>
                                    <w:t>Plus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59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14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876,03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24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18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16"/>
                              </w:trPr>
                              <w:tc>
                                <w:tcPr>
                                  <w:tcW w:w="5543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tabs>
                                      <w:tab w:val="left" w:pos="1248"/>
                                    </w:tabs>
                                    <w:spacing w:before="46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25"/>
                                      <w:sz w:val="15"/>
                                    </w:rPr>
                                    <w:t>ZHL1</w:t>
                                  </w:r>
                                  <w:r>
                                    <w:rPr>
                                      <w:sz w:val="15"/>
                                    </w:rPr>
                                    <w:tab/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Sada</w:t>
                                  </w:r>
                                  <w:r>
                                    <w:rPr>
                                      <w:spacing w:val="-7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pro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0"/>
                                      <w:sz w:val="15"/>
                                    </w:rPr>
                                    <w:t>opravu</w:t>
                                  </w:r>
                                  <w:r>
                                    <w:rPr>
                                      <w:spacing w:val="-4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pneumatiky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59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20"/>
                                      <w:sz w:val="15"/>
                                    </w:rPr>
                                    <w:t>826,45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46"/>
                                    <w:ind w:right="239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95"/>
                                      <w:sz w:val="15"/>
                                    </w:rPr>
                                    <w:t>1</w:t>
                                  </w:r>
                                  <w:r>
                                    <w:rPr>
                                      <w:spacing w:val="-7"/>
                                      <w:w w:val="9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0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60"/>
                              </w:trPr>
                              <w:tc>
                                <w:tcPr>
                                  <w:tcW w:w="5543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VOLITELNÁ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VÝBAVA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2755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60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23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966,94</w:t>
                                  </w:r>
                                </w:p>
                              </w:tc>
                              <w:tc>
                                <w:tcPr>
                                  <w:tcW w:w="2207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243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29</w:t>
                                  </w:r>
                                  <w:r>
                                    <w:rPr>
                                      <w:color w:val="FFFFFF"/>
                                      <w:spacing w:val="-15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</w:tbl>
                          <w:p w:rsidR="006375A0" w:rsidRDefault="006375A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50" o:spid="_x0000_s1026" style="position:absolute;left:0;text-align:left;margin-left:31.8pt;margin-top:41.75pt;width:531.15pt;height:206.35pt;z-index:27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0505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543"/>
                        <w:gridCol w:w="2755"/>
                        <w:gridCol w:w="2207"/>
                      </w:tblGrid>
                      <w:tr w:rsidR="006375A0">
                        <w:trPr>
                          <w:trHeight w:val="469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2008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ALLURE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Hybrid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145</w:t>
                            </w:r>
                            <w:r>
                              <w:rPr>
                                <w:b/>
                                <w:spacing w:val="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e-</w:t>
                            </w:r>
                            <w:r>
                              <w:rPr>
                                <w:b/>
                                <w:spacing w:val="-4"/>
                                <w:w w:val="110"/>
                                <w:sz w:val="15"/>
                              </w:rPr>
                              <w:t>DCS6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56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Kč</w:t>
                            </w:r>
                            <w:r>
                              <w:rPr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BEZ</w:t>
                            </w:r>
                            <w:r>
                              <w:rPr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5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18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5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Kč</w:t>
                            </w:r>
                            <w:r>
                              <w:rPr>
                                <w:spacing w:val="-14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S</w:t>
                            </w:r>
                            <w:r>
                              <w:rPr>
                                <w:spacing w:val="-15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25"/>
                                <w:sz w:val="15"/>
                              </w:rPr>
                              <w:t>DPH</w:t>
                            </w:r>
                          </w:p>
                        </w:tc>
                      </w:tr>
                      <w:tr w:rsidR="006375A0">
                        <w:trPr>
                          <w:trHeight w:val="456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172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5"/>
                              </w:rPr>
                              <w:t>CENÍKOVÁ</w:t>
                            </w:r>
                            <w:r>
                              <w:rPr>
                                <w:b/>
                                <w:spacing w:val="-16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20"/>
                                <w:sz w:val="15"/>
                              </w:rPr>
                              <w:t>CENA</w:t>
                            </w:r>
                            <w:r>
                              <w:rPr>
                                <w:b/>
                                <w:spacing w:val="-1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4"/>
                                <w:w w:val="120"/>
                                <w:sz w:val="15"/>
                              </w:rPr>
                              <w:t>VOZU: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172"/>
                              <w:ind w:right="567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570</w:t>
                            </w:r>
                            <w:r>
                              <w:rPr>
                                <w:b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5"/>
                              </w:rPr>
                              <w:t>247,93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172"/>
                              <w:ind w:right="180"/>
                              <w:jc w:val="right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0"/>
                                <w:sz w:val="15"/>
                              </w:rPr>
                              <w:t>690</w:t>
                            </w:r>
                            <w:r>
                              <w:rPr>
                                <w:b/>
                                <w:spacing w:val="-13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0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  <w:tr w:rsidR="006375A0">
                        <w:trPr>
                          <w:trHeight w:val="330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76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5"/>
                              </w:rPr>
                              <w:t>BARVA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5A0">
                        <w:trPr>
                          <w:trHeight w:val="330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spacing w:before="46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DPM0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Metalický</w:t>
                            </w:r>
                            <w:r>
                              <w:rPr>
                                <w:spacing w:val="10"/>
                                <w:w w:val="115"/>
                                <w:sz w:val="1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w w:val="115"/>
                                <w:sz w:val="15"/>
                              </w:rPr>
                              <w:t>lak</w:t>
                            </w:r>
                            <w:r>
                              <w:rPr>
                                <w:spacing w:val="1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-</w:t>
                            </w:r>
                            <w:r>
                              <w:rPr>
                                <w:spacing w:val="10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Modrá</w:t>
                            </w:r>
                            <w:proofErr w:type="gramEnd"/>
                            <w:r>
                              <w:rPr>
                                <w:spacing w:val="1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OBSESSION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55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18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  <w:tr w:rsidR="006375A0">
                        <w:trPr>
                          <w:trHeight w:val="228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76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10"/>
                                <w:sz w:val="15"/>
                              </w:rPr>
                              <w:t>INTERIÉR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5A0">
                        <w:trPr>
                          <w:trHeight w:val="82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 w:line="138" w:lineRule="exact"/>
                              <w:ind w:left="126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Kombinované</w:t>
                            </w:r>
                            <w:r>
                              <w:rPr>
                                <w:spacing w:val="-8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látkové</w:t>
                            </w:r>
                            <w:r>
                              <w:rPr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čalounění</w:t>
                            </w:r>
                            <w:r>
                              <w:rPr>
                                <w:spacing w:val="-7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CASUAL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5A0">
                        <w:trPr>
                          <w:trHeight w:val="226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57" w:after="57" w:line="88" w:lineRule="exact"/>
                              <w:ind w:left="180"/>
                            </w:pPr>
                            <w:r>
                              <w:rPr>
                                <w:spacing w:val="-4"/>
                                <w:w w:val="130"/>
                                <w:sz w:val="15"/>
                              </w:rPr>
                              <w:t xml:space="preserve">AQFX         </w:t>
                            </w:r>
                            <w:r>
                              <w:rPr>
                                <w:spacing w:val="-4"/>
                                <w:w w:val="125"/>
                                <w:sz w:val="15"/>
                              </w:rPr>
                              <w:t>LOMSA</w:t>
                            </w:r>
                            <w:r>
                              <w:rPr>
                                <w:spacing w:val="-8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5"/>
                                <w:sz w:val="15"/>
                              </w:rPr>
                              <w:t>černá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57" w:after="57" w:line="88" w:lineRule="exact"/>
                              <w:ind w:right="559"/>
                              <w:jc w:val="right"/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57" w:after="57" w:line="88" w:lineRule="exact"/>
                              <w:ind w:right="184"/>
                              <w:jc w:val="right"/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  <w:tr w:rsidR="006375A0">
                        <w:trPr>
                          <w:trHeight w:val="234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spacing w:before="57" w:after="57" w:line="132" w:lineRule="exact"/>
                              <w:ind w:left="1260"/>
                              <w:rPr>
                                <w:w w:val="125"/>
                                <w:sz w:val="15"/>
                              </w:rPr>
                            </w:pP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5A0">
                        <w:trPr>
                          <w:trHeight w:val="360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76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5"/>
                              </w:rPr>
                              <w:t>VOLITELNÁ</w:t>
                            </w:r>
                            <w:r>
                              <w:rPr>
                                <w:b/>
                                <w:spacing w:val="-1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15"/>
                              </w:rPr>
                              <w:t>VÝBAVA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rFonts w:ascii="Times New Roman" w:hAnsi="Times New Roman"/>
                                <w:sz w:val="14"/>
                              </w:rPr>
                            </w:pPr>
                          </w:p>
                        </w:tc>
                      </w:tr>
                      <w:tr w:rsidR="006375A0">
                        <w:trPr>
                          <w:trHeight w:val="330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spacing w:before="76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25"/>
                                <w:sz w:val="15"/>
                              </w:rPr>
                              <w:t>UF02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20"/>
                                <w:sz w:val="15"/>
                              </w:rPr>
                              <w:t>Advanced</w:t>
                            </w:r>
                            <w:proofErr w:type="spellEnd"/>
                            <w:r>
                              <w:rPr>
                                <w:spacing w:val="2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0"/>
                                <w:sz w:val="15"/>
                              </w:rPr>
                              <w:t>Grip</w:t>
                            </w:r>
                            <w:proofErr w:type="spellEnd"/>
                            <w:r>
                              <w:rPr>
                                <w:spacing w:val="3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Control</w:t>
                            </w:r>
                            <w:proofErr w:type="spellEnd"/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76"/>
                              <w:ind w:right="58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0"/>
                                <w:sz w:val="15"/>
                              </w:rPr>
                              <w:t>8</w:t>
                            </w:r>
                            <w:r>
                              <w:rPr>
                                <w:spacing w:val="-18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264,46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76"/>
                              <w:ind w:right="24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10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  <w:tr w:rsidR="006375A0">
                        <w:trPr>
                          <w:trHeight w:val="300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spacing w:before="46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20"/>
                                <w:sz w:val="15"/>
                              </w:rPr>
                              <w:t>J6FV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proofErr w:type="spellStart"/>
                            <w:r>
                              <w:rPr>
                                <w:w w:val="120"/>
                                <w:sz w:val="15"/>
                              </w:rPr>
                              <w:t>Pack</w:t>
                            </w:r>
                            <w:proofErr w:type="spellEnd"/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Vision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G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Drive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w w:val="120"/>
                                <w:sz w:val="15"/>
                              </w:rPr>
                              <w:t>Assist</w:t>
                            </w:r>
                            <w:proofErr w:type="spellEnd"/>
                            <w:r>
                              <w:rPr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20"/>
                                <w:sz w:val="15"/>
                              </w:rPr>
                              <w:t>Plus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59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14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876,03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24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18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  <w:tr w:rsidR="006375A0">
                        <w:trPr>
                          <w:trHeight w:val="316"/>
                        </w:trPr>
                        <w:tc>
                          <w:tcPr>
                            <w:tcW w:w="5543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tabs>
                                <w:tab w:val="left" w:pos="1248"/>
                              </w:tabs>
                              <w:spacing w:before="46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25"/>
                                <w:sz w:val="15"/>
                              </w:rPr>
                              <w:t>ZHL1</w:t>
                            </w:r>
                            <w:r>
                              <w:rPr>
                                <w:sz w:val="15"/>
                              </w:rPr>
                              <w:tab/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Sada</w:t>
                            </w:r>
                            <w:r>
                              <w:rPr>
                                <w:spacing w:val="-7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pro</w:t>
                            </w:r>
                            <w:r>
                              <w:rPr>
                                <w:spacing w:val="-4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0"/>
                                <w:sz w:val="15"/>
                              </w:rPr>
                              <w:t>opravu</w:t>
                            </w:r>
                            <w:r>
                              <w:rPr>
                                <w:spacing w:val="-4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pneumatiky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59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2"/>
                                <w:w w:val="120"/>
                                <w:sz w:val="15"/>
                              </w:rPr>
                              <w:t>826,45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46"/>
                              <w:ind w:right="239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95"/>
                                <w:sz w:val="15"/>
                              </w:rPr>
                              <w:t>1</w:t>
                            </w:r>
                            <w:r>
                              <w:rPr>
                                <w:spacing w:val="-7"/>
                                <w:w w:val="9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0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  <w:tr w:rsidR="006375A0">
                        <w:trPr>
                          <w:trHeight w:val="360"/>
                        </w:trPr>
                        <w:tc>
                          <w:tcPr>
                            <w:tcW w:w="5543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VOLITELNÁ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VÝBAVA</w:t>
                            </w:r>
                            <w:r>
                              <w:rPr>
                                <w:b/>
                                <w:color w:val="FFFFFF"/>
                                <w:spacing w:val="-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2755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60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23</w:t>
                            </w:r>
                            <w:r>
                              <w:rPr>
                                <w:color w:val="FFFFFF"/>
                                <w:spacing w:val="-1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966,94</w:t>
                            </w:r>
                          </w:p>
                        </w:tc>
                        <w:tc>
                          <w:tcPr>
                            <w:tcW w:w="2207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243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29</w:t>
                            </w:r>
                            <w:r>
                              <w:rPr>
                                <w:color w:val="FFFFFF"/>
                                <w:spacing w:val="-15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</w:tbl>
                    <w:p w:rsidR="006375A0" w:rsidRDefault="006375A0">
                      <w:pPr>
                        <w:pStyle w:val="Zkladn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3" behindDoc="0" locked="0" layoutInCell="0" allowOverlap="1">
                <wp:simplePos x="0" y="0"/>
                <wp:positionH relativeFrom="page">
                  <wp:posOffset>556260</wp:posOffset>
                </wp:positionH>
                <wp:positionV relativeFrom="paragraph">
                  <wp:posOffset>758825</wp:posOffset>
                </wp:positionV>
                <wp:extent cx="6440805" cy="7620"/>
                <wp:effectExtent l="0" t="0" r="0" b="0"/>
                <wp:wrapNone/>
                <wp:docPr id="2" name="Graphic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40760" cy="75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0805" h="7620">
                              <a:moveTo>
                                <a:pt x="6440524" y="7621"/>
                              </a:moveTo>
                              <a:lnTo>
                                <a:pt x="0" y="7621"/>
                              </a:lnTo>
                              <a:lnTo>
                                <a:pt x="0" y="0"/>
                              </a:lnTo>
                              <a:lnTo>
                                <a:pt x="6440524" y="0"/>
                              </a:lnTo>
                              <a:lnTo>
                                <a:pt x="6440524" y="76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017020" id="Graphic 51" o:spid="_x0000_s1026" style="position:absolute;margin-left:43.8pt;margin-top:59.75pt;width:507.15pt;height:.6pt;z-index:33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4080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" o:allowincell="f" path="m6440524,7621l,7621,,,6440524,r,7621xe" fillcolor="#192a3b" stroked="f" strokeweight="0">
                <v:path arrowok="t"/>
                <w10:wrap anchorx="page"/>
              </v:shape>
            </w:pict>
          </mc:Fallback>
        </mc:AlternateContent>
      </w:r>
      <w:proofErr w:type="gramStart"/>
      <w:r>
        <w:rPr>
          <w:rFonts w:ascii="Verdana" w:hAnsi="Verdana"/>
          <w:color w:val="192A3B"/>
          <w:w w:val="105"/>
        </w:rPr>
        <w:t>OBJEDNÁVKA</w:t>
      </w:r>
      <w:r>
        <w:rPr>
          <w:rFonts w:ascii="Verdana" w:hAnsi="Verdana"/>
          <w:color w:val="192A3B"/>
          <w:spacing w:val="45"/>
          <w:w w:val="105"/>
        </w:rPr>
        <w:t xml:space="preserve">  </w:t>
      </w:r>
      <w:r>
        <w:rPr>
          <w:rFonts w:ascii="Verdana" w:hAnsi="Verdana"/>
          <w:color w:val="192A3B"/>
          <w:w w:val="105"/>
        </w:rPr>
        <w:t>PCZ</w:t>
      </w:r>
      <w:proofErr w:type="gramEnd"/>
      <w:r>
        <w:rPr>
          <w:rFonts w:ascii="Verdana" w:hAnsi="Verdana"/>
          <w:color w:val="192A3B"/>
          <w:w w:val="105"/>
        </w:rPr>
        <w:t>018T-C-</w:t>
      </w:r>
      <w:r>
        <w:rPr>
          <w:rFonts w:ascii="Verdana" w:hAnsi="Verdana"/>
          <w:color w:val="192A3B"/>
          <w:spacing w:val="-2"/>
          <w:w w:val="105"/>
        </w:rPr>
        <w:t>000000374</w:t>
      </w: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spacing w:before="98"/>
        <w:rPr>
          <w:rFonts w:ascii="Verdana" w:hAnsi="Verdana"/>
          <w:b/>
        </w:rPr>
      </w:pPr>
    </w:p>
    <w:p w:rsidR="006375A0" w:rsidRDefault="00140BB0">
      <w:pPr>
        <w:spacing w:line="283" w:lineRule="auto"/>
        <w:ind w:left="250"/>
        <w:rPr>
          <w:rFonts w:ascii="Verdana" w:hAnsi="Verdana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9" behindDoc="0" locked="0" layoutInCell="0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-2114550</wp:posOffset>
                </wp:positionV>
                <wp:extent cx="6745605" cy="876300"/>
                <wp:effectExtent l="0" t="0" r="0" b="0"/>
                <wp:wrapNone/>
                <wp:docPr id="3" name="Textbox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80" cy="876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503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498"/>
                              <w:gridCol w:w="3285"/>
                              <w:gridCol w:w="1720"/>
                            </w:tblGrid>
                            <w:tr w:rsidR="006375A0">
                              <w:trPr>
                                <w:trHeight w:val="1020"/>
                              </w:trPr>
                              <w:tc>
                                <w:tcPr>
                                  <w:tcW w:w="5498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15"/>
                                      <w:sz w:val="15"/>
                                    </w:rPr>
                                    <w:t>PŘÍSLUŠENSTVÍ</w:t>
                                  </w:r>
                                  <w:r>
                                    <w:rPr>
                                      <w:b/>
                                      <w:spacing w:val="5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w w:val="11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spacing w:val="6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15"/>
                                      <w:sz w:val="15"/>
                                    </w:rPr>
                                    <w:t>SLUŽBY</w:t>
                                  </w:r>
                                </w:p>
                                <w:p w:rsidR="006375A0" w:rsidRDefault="00140BB0">
                                  <w:pPr>
                                    <w:pStyle w:val="TableParagraph"/>
                                    <w:spacing w:before="60" w:line="300" w:lineRule="atLeast"/>
                                    <w:ind w:left="180" w:right="2164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Gumové</w:t>
                                  </w:r>
                                  <w:r>
                                    <w:rPr>
                                      <w:spacing w:val="-21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koberce</w:t>
                                  </w:r>
                                  <w:r>
                                    <w:rPr>
                                      <w:spacing w:val="-20"/>
                                      <w:w w:val="12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25"/>
                                      <w:sz w:val="15"/>
                                    </w:rPr>
                                    <w:t>ZDARMA Povinná výbava ZDARMA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6375A0">
                                  <w:pPr>
                                    <w:pStyle w:val="TableParagraph"/>
                                    <w:spacing w:before="8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140BB0">
                                  <w:pPr>
                                    <w:pStyle w:val="TableParagraph"/>
                                    <w:ind w:left="1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  <w:p w:rsidR="006375A0" w:rsidRDefault="00140BB0">
                                  <w:pPr>
                                    <w:pStyle w:val="TableParagraph"/>
                                    <w:spacing w:before="118"/>
                                    <w:ind w:left="1811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shd w:val="clear" w:color="auto" w:fill="DFDFDF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6375A0">
                                  <w:pPr>
                                    <w:pStyle w:val="TableParagraph"/>
                                    <w:spacing w:before="8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140BB0">
                                  <w:pPr>
                                    <w:pStyle w:val="TableParagraph"/>
                                    <w:ind w:left="10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  <w:p w:rsidR="006375A0" w:rsidRDefault="00140BB0">
                                  <w:pPr>
                                    <w:pStyle w:val="TableParagraph"/>
                                    <w:spacing w:before="118"/>
                                    <w:ind w:left="10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60"/>
                              </w:trPr>
                              <w:tc>
                                <w:tcPr>
                                  <w:tcW w:w="5498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5"/>
                                    </w:rPr>
                                    <w:t>PŘÍSLUŠENSTVÍ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5"/>
                                    </w:rPr>
                                    <w:t>A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15"/>
                                      <w:sz w:val="15"/>
                                    </w:rPr>
                                    <w:t>SLUŽBY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15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3285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78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  <w:tc>
                                <w:tcPr>
                                  <w:tcW w:w="1720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07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spacing w:val="-4"/>
                                      <w:w w:val="115"/>
                                      <w:sz w:val="15"/>
                                    </w:rPr>
                                    <w:t>0,00</w:t>
                                  </w:r>
                                </w:p>
                              </w:tc>
                            </w:tr>
                          </w:tbl>
                          <w:p w:rsidR="006375A0" w:rsidRDefault="006375A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53" o:spid="_x0000_s1027" style="position:absolute;left:0;text-align:left;margin-left:31.8pt;margin-top:-166.5pt;width:531.15pt;height:69pt;z-index:2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0503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498"/>
                        <w:gridCol w:w="3285"/>
                        <w:gridCol w:w="1720"/>
                      </w:tblGrid>
                      <w:tr w:rsidR="006375A0">
                        <w:trPr>
                          <w:trHeight w:val="1020"/>
                        </w:trPr>
                        <w:tc>
                          <w:tcPr>
                            <w:tcW w:w="5498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15"/>
                                <w:sz w:val="15"/>
                              </w:rPr>
                              <w:t>PŘÍSLUŠENSTVÍ</w:t>
                            </w:r>
                            <w:r>
                              <w:rPr>
                                <w:b/>
                                <w:spacing w:val="5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w w:val="11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spacing w:val="6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15"/>
                                <w:sz w:val="15"/>
                              </w:rPr>
                              <w:t>SLUŽBY</w:t>
                            </w:r>
                          </w:p>
                          <w:p w:rsidR="006375A0" w:rsidRDefault="00140BB0">
                            <w:pPr>
                              <w:pStyle w:val="TableParagraph"/>
                              <w:spacing w:before="60" w:line="300" w:lineRule="atLeast"/>
                              <w:ind w:left="180" w:right="2164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25"/>
                                <w:sz w:val="15"/>
                              </w:rPr>
                              <w:t>Gumové</w:t>
                            </w:r>
                            <w:r>
                              <w:rPr>
                                <w:spacing w:val="-21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koberce</w:t>
                            </w:r>
                            <w:r>
                              <w:rPr>
                                <w:spacing w:val="-20"/>
                                <w:w w:val="12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25"/>
                                <w:sz w:val="15"/>
                              </w:rPr>
                              <w:t>ZDARMA Povinná výbava ZDARMA</w:t>
                            </w:r>
                          </w:p>
                        </w:tc>
                        <w:tc>
                          <w:tcPr>
                            <w:tcW w:w="3285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6375A0" w:rsidRDefault="006375A0">
                            <w:pPr>
                              <w:pStyle w:val="TableParagraph"/>
                              <w:spacing w:before="84"/>
                              <w:rPr>
                                <w:sz w:val="15"/>
                              </w:rPr>
                            </w:pPr>
                          </w:p>
                          <w:p w:rsidR="006375A0" w:rsidRDefault="00140BB0">
                            <w:pPr>
                              <w:pStyle w:val="TableParagraph"/>
                              <w:ind w:left="1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  <w:p w:rsidR="006375A0" w:rsidRDefault="00140BB0">
                            <w:pPr>
                              <w:pStyle w:val="TableParagraph"/>
                              <w:spacing w:before="118"/>
                              <w:ind w:left="1811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0" w:type="dxa"/>
                            <w:shd w:val="clear" w:color="auto" w:fill="DFDFDF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6375A0" w:rsidRDefault="006375A0">
                            <w:pPr>
                              <w:pStyle w:val="TableParagraph"/>
                              <w:spacing w:before="84"/>
                              <w:rPr>
                                <w:sz w:val="15"/>
                              </w:rPr>
                            </w:pPr>
                          </w:p>
                          <w:p w:rsidR="006375A0" w:rsidRDefault="00140BB0">
                            <w:pPr>
                              <w:pStyle w:val="TableParagraph"/>
                              <w:ind w:left="10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  <w:p w:rsidR="006375A0" w:rsidRDefault="00140BB0">
                            <w:pPr>
                              <w:pStyle w:val="TableParagraph"/>
                              <w:spacing w:before="118"/>
                              <w:ind w:left="1070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  <w:tr w:rsidR="006375A0">
                        <w:trPr>
                          <w:trHeight w:val="360"/>
                        </w:trPr>
                        <w:tc>
                          <w:tcPr>
                            <w:tcW w:w="5498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15"/>
                                <w:sz w:val="15"/>
                              </w:rPr>
                              <w:t>PŘÍSLUŠENSTVÍ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5"/>
                              </w:rPr>
                              <w:t>A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15"/>
                                <w:sz w:val="15"/>
                              </w:rPr>
                              <w:t>SLUŽBY</w:t>
                            </w:r>
                            <w:r>
                              <w:rPr>
                                <w:b/>
                                <w:color w:val="FFFFFF"/>
                                <w:spacing w:val="1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15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3285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787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  <w:tc>
                          <w:tcPr>
                            <w:tcW w:w="1720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070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spacing w:val="-4"/>
                                <w:w w:val="115"/>
                                <w:sz w:val="15"/>
                              </w:rPr>
                              <w:t>0,00</w:t>
                            </w:r>
                          </w:p>
                        </w:tc>
                      </w:tr>
                    </w:tbl>
                    <w:p w:rsidR="006375A0" w:rsidRDefault="006375A0">
                      <w:pPr>
                        <w:pStyle w:val="Zkladn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1" behindDoc="0" locked="0" layoutInCell="0" allowOverlap="1">
                <wp:simplePos x="0" y="0"/>
                <wp:positionH relativeFrom="page">
                  <wp:posOffset>403860</wp:posOffset>
                </wp:positionH>
                <wp:positionV relativeFrom="paragraph">
                  <wp:posOffset>-1123315</wp:posOffset>
                </wp:positionV>
                <wp:extent cx="6745605" cy="952500"/>
                <wp:effectExtent l="0" t="0" r="0" b="0"/>
                <wp:wrapNone/>
                <wp:docPr id="51" name="Textbox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5680" cy="9525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Normal"/>
                              <w:tblW w:w="10501" w:type="dxa"/>
                              <w:tblInd w:w="67" w:type="dxa"/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5207"/>
                              <w:gridCol w:w="3290"/>
                              <w:gridCol w:w="2004"/>
                            </w:tblGrid>
                            <w:tr w:rsidR="006375A0">
                              <w:trPr>
                                <w:trHeight w:val="360"/>
                              </w:trPr>
                              <w:tc>
                                <w:tcPr>
                                  <w:tcW w:w="5207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w w:val="120"/>
                                      <w:sz w:val="15"/>
                                    </w:rPr>
                                    <w:t>VOZIDLO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20"/>
                                      <w:sz w:val="15"/>
                                    </w:rPr>
                                    <w:t>VČETNĚ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w w:val="120"/>
                                      <w:sz w:val="15"/>
                                    </w:rPr>
                                    <w:t>VÝBAVY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11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w w:val="120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798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5"/>
                                      <w:sz w:val="15"/>
                                    </w:rPr>
                                    <w:t>594</w:t>
                                  </w:r>
                                  <w:r>
                                    <w:rPr>
                                      <w:color w:val="FFFFFF"/>
                                      <w:spacing w:val="-3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15"/>
                                      <w:sz w:val="15"/>
                                    </w:rPr>
                                    <w:t>214,88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shd w:val="clear" w:color="auto" w:fill="192A3B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234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color w:val="FFFFFF"/>
                                      <w:w w:val="110"/>
                                      <w:sz w:val="15"/>
                                    </w:rPr>
                                    <w:t>719</w:t>
                                  </w:r>
                                  <w:r>
                                    <w:rPr>
                                      <w:color w:val="FFFFFF"/>
                                      <w:spacing w:val="-12"/>
                                      <w:w w:val="11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FFFFFF"/>
                                      <w:spacing w:val="-2"/>
                                      <w:w w:val="115"/>
                                      <w:sz w:val="15"/>
                                    </w:rPr>
                                    <w:t>000,00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780"/>
                              </w:trPr>
                              <w:tc>
                                <w:tcPr>
                                  <w:tcW w:w="5207" w:type="dxa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25"/>
                                      <w:sz w:val="15"/>
                                    </w:rPr>
                                    <w:t>SLEVA</w:t>
                                  </w:r>
                                </w:p>
                                <w:p w:rsidR="006375A0" w:rsidRDefault="00140BB0">
                                  <w:pPr>
                                    <w:pStyle w:val="TableParagraph"/>
                                    <w:spacing w:before="178"/>
                                    <w:ind w:left="180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Akční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15"/>
                                      <w:sz w:val="15"/>
                                    </w:rPr>
                                    <w:t>sleva:</w:t>
                                  </w:r>
                                  <w:r>
                                    <w:rPr>
                                      <w:spacing w:val="14"/>
                                      <w:w w:val="11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15"/>
                                      <w:sz w:val="15"/>
                                    </w:rPr>
                                    <w:t>18.38%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6375A0">
                                  <w:pPr>
                                    <w:pStyle w:val="TableParagraph"/>
                                    <w:spacing w:before="8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140BB0">
                                  <w:pPr>
                                    <w:pStyle w:val="TableParagraph"/>
                                    <w:ind w:right="7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-109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214,88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</w:tcPr>
                                <w:p w:rsidR="006375A0" w:rsidRDefault="006375A0">
                                  <w:pPr>
                                    <w:pStyle w:val="TableParagraph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6375A0">
                                  <w:pPr>
                                    <w:pStyle w:val="TableParagraph"/>
                                    <w:spacing w:before="84"/>
                                    <w:rPr>
                                      <w:sz w:val="15"/>
                                    </w:rPr>
                                  </w:pPr>
                                </w:p>
                                <w:p w:rsidR="006375A0" w:rsidRDefault="00140BB0">
                                  <w:pPr>
                                    <w:pStyle w:val="TableParagraph"/>
                                    <w:ind w:right="17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-132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150,00</w:t>
                                  </w:r>
                                </w:p>
                              </w:tc>
                            </w:tr>
                            <w:tr w:rsidR="006375A0">
                              <w:trPr>
                                <w:trHeight w:val="360"/>
                              </w:trPr>
                              <w:tc>
                                <w:tcPr>
                                  <w:tcW w:w="5207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left="18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b/>
                                      <w:w w:val="120"/>
                                      <w:sz w:val="15"/>
                                    </w:rPr>
                                    <w:t>SLEVY</w:t>
                                  </w:r>
                                  <w:r>
                                    <w:rPr>
                                      <w:b/>
                                      <w:spacing w:val="-3"/>
                                      <w:w w:val="120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20"/>
                                      <w:sz w:val="15"/>
                                    </w:rPr>
                                    <w:t>CELKEM</w:t>
                                  </w:r>
                                </w:p>
                              </w:tc>
                              <w:tc>
                                <w:tcPr>
                                  <w:tcW w:w="3290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765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-109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214,88</w:t>
                                  </w:r>
                                </w:p>
                              </w:tc>
                              <w:tc>
                                <w:tcPr>
                                  <w:tcW w:w="2004" w:type="dxa"/>
                                  <w:shd w:val="clear" w:color="auto" w:fill="DFDFDF"/>
                                </w:tcPr>
                                <w:p w:rsidR="006375A0" w:rsidRDefault="00140BB0">
                                  <w:pPr>
                                    <w:pStyle w:val="TableParagraph"/>
                                    <w:spacing w:before="89"/>
                                    <w:ind w:right="176"/>
                                    <w:jc w:val="righ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5"/>
                                    </w:rPr>
                                    <w:t>-132</w:t>
                                  </w:r>
                                  <w:r>
                                    <w:rPr>
                                      <w:spacing w:val="-8"/>
                                      <w:w w:val="105"/>
                                      <w:sz w:val="1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5"/>
                                    </w:rPr>
                                    <w:t>150,00</w:t>
                                  </w:r>
                                </w:p>
                              </w:tc>
                            </w:tr>
                          </w:tbl>
                          <w:p w:rsidR="006375A0" w:rsidRDefault="006375A0">
                            <w:pPr>
                              <w:pStyle w:val="Zkladntext"/>
                            </w:pP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Textbox 54" o:spid="_x0000_s1028" style="position:absolute;left:0;text-align:left;margin-left:31.8pt;margin-top:-88.45pt;width:531.15pt;height:75pt;z-index:3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" o:allowincell="f" filled="f" stroked="f" strokeweight="0">
                <v:textbox inset="0,0,0,0">
                  <w:txbxContent>
                    <w:tbl>
                      <w:tblPr>
                        <w:tblStyle w:val="TableNormal"/>
                        <w:tblW w:w="10501" w:type="dxa"/>
                        <w:tblInd w:w="67" w:type="dxa"/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5207"/>
                        <w:gridCol w:w="3290"/>
                        <w:gridCol w:w="2004"/>
                      </w:tblGrid>
                      <w:tr w:rsidR="006375A0">
                        <w:trPr>
                          <w:trHeight w:val="360"/>
                        </w:trPr>
                        <w:tc>
                          <w:tcPr>
                            <w:tcW w:w="5207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w w:val="120"/>
                                <w:sz w:val="15"/>
                              </w:rPr>
                              <w:t>VOZIDLO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15"/>
                              </w:rPr>
                              <w:t>VČETNĚ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w w:val="120"/>
                                <w:sz w:val="15"/>
                              </w:rPr>
                              <w:t>VÝBAVY</w:t>
                            </w:r>
                            <w:r>
                              <w:rPr>
                                <w:b/>
                                <w:color w:val="FFFFFF"/>
                                <w:spacing w:val="-11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w w:val="120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3290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798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5"/>
                                <w:sz w:val="15"/>
                              </w:rPr>
                              <w:t>594</w:t>
                            </w:r>
                            <w:r>
                              <w:rPr>
                                <w:color w:val="FFFFFF"/>
                                <w:spacing w:val="-3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15"/>
                              </w:rPr>
                              <w:t>214,88</w:t>
                            </w:r>
                          </w:p>
                        </w:tc>
                        <w:tc>
                          <w:tcPr>
                            <w:tcW w:w="2004" w:type="dxa"/>
                            <w:shd w:val="clear" w:color="auto" w:fill="192A3B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234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color w:val="FFFFFF"/>
                                <w:w w:val="110"/>
                                <w:sz w:val="15"/>
                              </w:rPr>
                              <w:t>719</w:t>
                            </w:r>
                            <w:r>
                              <w:rPr>
                                <w:color w:val="FFFFFF"/>
                                <w:spacing w:val="-12"/>
                                <w:w w:val="11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color w:val="FFFFFF"/>
                                <w:spacing w:val="-2"/>
                                <w:w w:val="115"/>
                                <w:sz w:val="15"/>
                              </w:rPr>
                              <w:t>000,00</w:t>
                            </w:r>
                          </w:p>
                        </w:tc>
                      </w:tr>
                      <w:tr w:rsidR="006375A0">
                        <w:trPr>
                          <w:trHeight w:val="780"/>
                        </w:trPr>
                        <w:tc>
                          <w:tcPr>
                            <w:tcW w:w="5207" w:type="dxa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25"/>
                                <w:sz w:val="15"/>
                              </w:rPr>
                              <w:t>SLEVA</w:t>
                            </w:r>
                          </w:p>
                          <w:p w:rsidR="006375A0" w:rsidRDefault="00140BB0">
                            <w:pPr>
                              <w:pStyle w:val="TableParagraph"/>
                              <w:spacing w:before="178"/>
                              <w:ind w:left="180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15"/>
                                <w:sz w:val="15"/>
                              </w:rPr>
                              <w:t>Akční</w:t>
                            </w:r>
                            <w:r>
                              <w:rPr>
                                <w:spacing w:val="1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w w:val="115"/>
                                <w:sz w:val="15"/>
                              </w:rPr>
                              <w:t>sleva:</w:t>
                            </w:r>
                            <w:r>
                              <w:rPr>
                                <w:spacing w:val="14"/>
                                <w:w w:val="11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15"/>
                                <w:sz w:val="15"/>
                              </w:rPr>
                              <w:t>18.38%</w:t>
                            </w:r>
                          </w:p>
                        </w:tc>
                        <w:tc>
                          <w:tcPr>
                            <w:tcW w:w="3290" w:type="dxa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6375A0" w:rsidRDefault="006375A0">
                            <w:pPr>
                              <w:pStyle w:val="TableParagraph"/>
                              <w:spacing w:before="84"/>
                              <w:rPr>
                                <w:sz w:val="15"/>
                              </w:rPr>
                            </w:pPr>
                          </w:p>
                          <w:p w:rsidR="006375A0" w:rsidRDefault="00140BB0">
                            <w:pPr>
                              <w:pStyle w:val="TableParagraph"/>
                              <w:ind w:right="7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-109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214,88</w:t>
                            </w:r>
                          </w:p>
                        </w:tc>
                        <w:tc>
                          <w:tcPr>
                            <w:tcW w:w="2004" w:type="dxa"/>
                          </w:tcPr>
                          <w:p w:rsidR="006375A0" w:rsidRDefault="006375A0">
                            <w:pPr>
                              <w:pStyle w:val="TableParagraph"/>
                              <w:rPr>
                                <w:sz w:val="15"/>
                              </w:rPr>
                            </w:pPr>
                          </w:p>
                          <w:p w:rsidR="006375A0" w:rsidRDefault="006375A0">
                            <w:pPr>
                              <w:pStyle w:val="TableParagraph"/>
                              <w:spacing w:before="84"/>
                              <w:rPr>
                                <w:sz w:val="15"/>
                              </w:rPr>
                            </w:pPr>
                          </w:p>
                          <w:p w:rsidR="006375A0" w:rsidRDefault="00140BB0">
                            <w:pPr>
                              <w:pStyle w:val="TableParagraph"/>
                              <w:ind w:right="17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-132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150,00</w:t>
                            </w:r>
                          </w:p>
                        </w:tc>
                      </w:tr>
                      <w:tr w:rsidR="006375A0">
                        <w:trPr>
                          <w:trHeight w:val="360"/>
                        </w:trPr>
                        <w:tc>
                          <w:tcPr>
                            <w:tcW w:w="5207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left="180"/>
                              <w:rPr>
                                <w:b/>
                                <w:sz w:val="15"/>
                              </w:rPr>
                            </w:pPr>
                            <w:r>
                              <w:rPr>
                                <w:b/>
                                <w:w w:val="120"/>
                                <w:sz w:val="15"/>
                              </w:rPr>
                              <w:t>SLEVY</w:t>
                            </w:r>
                            <w:r>
                              <w:rPr>
                                <w:b/>
                                <w:spacing w:val="-3"/>
                                <w:w w:val="120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20"/>
                                <w:sz w:val="15"/>
                              </w:rPr>
                              <w:t>CELKEM</w:t>
                            </w:r>
                          </w:p>
                        </w:tc>
                        <w:tc>
                          <w:tcPr>
                            <w:tcW w:w="3290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765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-109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214,88</w:t>
                            </w:r>
                          </w:p>
                        </w:tc>
                        <w:tc>
                          <w:tcPr>
                            <w:tcW w:w="2004" w:type="dxa"/>
                            <w:shd w:val="clear" w:color="auto" w:fill="DFDFDF"/>
                          </w:tcPr>
                          <w:p w:rsidR="006375A0" w:rsidRDefault="00140BB0">
                            <w:pPr>
                              <w:pStyle w:val="TableParagraph"/>
                              <w:spacing w:before="89"/>
                              <w:ind w:right="176"/>
                              <w:jc w:val="right"/>
                              <w:rPr>
                                <w:sz w:val="15"/>
                              </w:rPr>
                            </w:pPr>
                            <w:r>
                              <w:rPr>
                                <w:w w:val="105"/>
                                <w:sz w:val="15"/>
                              </w:rPr>
                              <w:t>-132</w:t>
                            </w:r>
                            <w:r>
                              <w:rPr>
                                <w:spacing w:val="-8"/>
                                <w:w w:val="105"/>
                                <w:sz w:val="1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5"/>
                              </w:rPr>
                              <w:t>150,00</w:t>
                            </w:r>
                          </w:p>
                        </w:tc>
                      </w:tr>
                    </w:tbl>
                    <w:p w:rsidR="006375A0" w:rsidRDefault="006375A0">
                      <w:pPr>
                        <w:pStyle w:val="Zkladntext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39" behindDoc="1" locked="0" layoutInCell="0" allowOverlap="1">
                <wp:simplePos x="0" y="0"/>
                <wp:positionH relativeFrom="page">
                  <wp:posOffset>441960</wp:posOffset>
                </wp:positionH>
                <wp:positionV relativeFrom="paragraph">
                  <wp:posOffset>-56515</wp:posOffset>
                </wp:positionV>
                <wp:extent cx="6669405" cy="366395"/>
                <wp:effectExtent l="1270" t="635" r="0" b="0"/>
                <wp:wrapNone/>
                <wp:docPr id="52" name="Graphic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9360" cy="3664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669405" h="366395">
                              <a:moveTo>
                                <a:pt x="6669181" y="365852"/>
                              </a:moveTo>
                              <a:lnTo>
                                <a:pt x="0" y="365852"/>
                              </a:lnTo>
                              <a:lnTo>
                                <a:pt x="0" y="0"/>
                              </a:lnTo>
                              <a:lnTo>
                                <a:pt x="6669181" y="0"/>
                              </a:lnTo>
                              <a:lnTo>
                                <a:pt x="6669181" y="3658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92A3B"/>
                        </a:solidFill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BCF5F80" id="Graphic 52" o:spid="_x0000_s1026" style="position:absolute;margin-left:34.8pt;margin-top:-4.45pt;width:525.15pt;height:28.85pt;z-index:-503316441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669405,366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" o:allowincell="f" path="m6669181,365852l,365852,,,6669181,r,365852xe" fillcolor="#192a3b" stroked="f" strokeweight="0">
                <v:path arrowok="t"/>
                <w10:wrap anchorx="page"/>
              </v:shape>
            </w:pict>
          </mc:Fallback>
        </mc:AlternateContent>
      </w:r>
      <w:r>
        <w:rPr>
          <w:rFonts w:ascii="Verdana" w:hAnsi="Verdana"/>
          <w:b/>
          <w:color w:val="FFFFFF"/>
          <w:w w:val="120"/>
          <w:sz w:val="15"/>
        </w:rPr>
        <w:t>VOZIDLO</w:t>
      </w:r>
      <w:r>
        <w:rPr>
          <w:rFonts w:ascii="Verdana" w:hAnsi="Verdana"/>
          <w:b/>
          <w:color w:val="FFFFFF"/>
          <w:spacing w:val="-15"/>
          <w:w w:val="120"/>
          <w:sz w:val="15"/>
        </w:rPr>
        <w:t xml:space="preserve"> </w:t>
      </w:r>
      <w:r>
        <w:rPr>
          <w:rFonts w:ascii="Verdana" w:hAnsi="Verdana"/>
          <w:b/>
          <w:color w:val="FFFFFF"/>
          <w:w w:val="120"/>
          <w:sz w:val="15"/>
        </w:rPr>
        <w:t>VČETNĚ</w:t>
      </w:r>
      <w:r>
        <w:rPr>
          <w:rFonts w:ascii="Verdana" w:hAnsi="Verdana"/>
          <w:b/>
          <w:color w:val="FFFFFF"/>
          <w:spacing w:val="-15"/>
          <w:w w:val="120"/>
          <w:sz w:val="15"/>
        </w:rPr>
        <w:t xml:space="preserve"> </w:t>
      </w:r>
      <w:r>
        <w:rPr>
          <w:rFonts w:ascii="Verdana" w:hAnsi="Verdana"/>
          <w:b/>
          <w:color w:val="FFFFFF"/>
          <w:w w:val="120"/>
          <w:sz w:val="15"/>
        </w:rPr>
        <w:t>VÝBAVY</w:t>
      </w:r>
      <w:r>
        <w:rPr>
          <w:rFonts w:ascii="Verdana" w:hAnsi="Verdana"/>
          <w:b/>
          <w:color w:val="FFFFFF"/>
          <w:spacing w:val="-15"/>
          <w:w w:val="120"/>
          <w:sz w:val="15"/>
        </w:rPr>
        <w:t xml:space="preserve"> </w:t>
      </w:r>
      <w:r>
        <w:rPr>
          <w:rFonts w:ascii="Verdana" w:hAnsi="Verdana"/>
          <w:b/>
          <w:color w:val="FFFFFF"/>
          <w:w w:val="120"/>
          <w:sz w:val="15"/>
        </w:rPr>
        <w:t>A</w:t>
      </w:r>
      <w:r>
        <w:rPr>
          <w:rFonts w:ascii="Verdana" w:hAnsi="Verdana"/>
          <w:b/>
          <w:color w:val="FFFFFF"/>
          <w:spacing w:val="-15"/>
          <w:w w:val="120"/>
          <w:sz w:val="15"/>
        </w:rPr>
        <w:t xml:space="preserve"> </w:t>
      </w:r>
      <w:r>
        <w:rPr>
          <w:rFonts w:ascii="Verdana" w:hAnsi="Verdana"/>
          <w:b/>
          <w:color w:val="FFFFFF"/>
          <w:w w:val="120"/>
          <w:sz w:val="15"/>
        </w:rPr>
        <w:t xml:space="preserve">POPLATKŮ/SLEV </w:t>
      </w:r>
      <w:r>
        <w:rPr>
          <w:rFonts w:ascii="Verdana" w:hAnsi="Verdana"/>
          <w:b/>
          <w:color w:val="FFFFFF"/>
          <w:spacing w:val="-2"/>
          <w:w w:val="120"/>
          <w:sz w:val="15"/>
        </w:rPr>
        <w:t>CELKEM</w:t>
      </w:r>
    </w:p>
    <w:p w:rsidR="006375A0" w:rsidRDefault="00140BB0">
      <w:pPr>
        <w:rPr>
          <w:rFonts w:ascii="Verdana" w:hAnsi="Verdana"/>
          <w:b/>
          <w:sz w:val="15"/>
        </w:rPr>
      </w:pPr>
      <w:r>
        <w:br w:type="column"/>
      </w: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spacing w:before="14"/>
        <w:rPr>
          <w:rFonts w:ascii="Verdana" w:hAnsi="Verdana"/>
          <w:b/>
          <w:sz w:val="15"/>
        </w:rPr>
      </w:pPr>
    </w:p>
    <w:p w:rsidR="006375A0" w:rsidRDefault="00140BB0">
      <w:pPr>
        <w:tabs>
          <w:tab w:val="left" w:pos="2866"/>
        </w:tabs>
        <w:ind w:left="250"/>
        <w:rPr>
          <w:rFonts w:ascii="Verdana" w:hAnsi="Verdana"/>
          <w:sz w:val="15"/>
        </w:rPr>
      </w:pPr>
      <w:r>
        <w:rPr>
          <w:noProof/>
        </w:rPr>
        <w:drawing>
          <wp:anchor distT="0" distB="0" distL="0" distR="0" simplePos="0" relativeHeight="26" behindDoc="0" locked="0" layoutInCell="0" allowOverlap="1">
            <wp:simplePos x="0" y="0"/>
            <wp:positionH relativeFrom="page">
              <wp:posOffset>6334125</wp:posOffset>
            </wp:positionH>
            <wp:positionV relativeFrom="paragraph">
              <wp:posOffset>-5652770</wp:posOffset>
            </wp:positionV>
            <wp:extent cx="685800" cy="563880"/>
            <wp:effectExtent l="0" t="0" r="0" b="0"/>
            <wp:wrapNone/>
            <wp:docPr id="56" name="Imag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55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color w:val="FFFFFF"/>
          <w:spacing w:val="-2"/>
          <w:w w:val="120"/>
          <w:sz w:val="15"/>
        </w:rPr>
        <w:t>485</w:t>
      </w:r>
      <w:r>
        <w:rPr>
          <w:rFonts w:ascii="Verdana" w:hAnsi="Verdana"/>
          <w:color w:val="FFFFFF"/>
          <w:spacing w:val="-14"/>
          <w:w w:val="120"/>
          <w:sz w:val="15"/>
        </w:rPr>
        <w:t xml:space="preserve"> </w:t>
      </w:r>
      <w:r>
        <w:rPr>
          <w:rFonts w:ascii="Verdana" w:hAnsi="Verdana"/>
          <w:color w:val="FFFFFF"/>
          <w:spacing w:val="-2"/>
          <w:w w:val="120"/>
          <w:sz w:val="15"/>
        </w:rPr>
        <w:t>000,00</w:t>
      </w:r>
      <w:r>
        <w:rPr>
          <w:rFonts w:ascii="Verdana" w:hAnsi="Verdana"/>
          <w:color w:val="FFFFFF"/>
          <w:sz w:val="15"/>
        </w:rPr>
        <w:tab/>
      </w:r>
      <w:r>
        <w:rPr>
          <w:rFonts w:ascii="Verdana" w:hAnsi="Verdana"/>
          <w:color w:val="FFFFFF"/>
          <w:spacing w:val="-2"/>
          <w:w w:val="120"/>
          <w:sz w:val="15"/>
        </w:rPr>
        <w:t>586</w:t>
      </w:r>
      <w:r>
        <w:rPr>
          <w:rFonts w:ascii="Verdana" w:hAnsi="Verdana"/>
          <w:color w:val="FFFFFF"/>
          <w:spacing w:val="-14"/>
          <w:w w:val="120"/>
          <w:sz w:val="15"/>
        </w:rPr>
        <w:t xml:space="preserve"> </w:t>
      </w:r>
      <w:r>
        <w:rPr>
          <w:rFonts w:ascii="Verdana" w:hAnsi="Verdana"/>
          <w:color w:val="FFFFFF"/>
          <w:spacing w:val="-2"/>
          <w:w w:val="120"/>
          <w:sz w:val="15"/>
        </w:rPr>
        <w:t>850,00</w:t>
      </w:r>
    </w:p>
    <w:p w:rsidR="006375A0" w:rsidRDefault="006375A0">
      <w:pPr>
        <w:sectPr w:rsidR="006375A0">
          <w:type w:val="continuous"/>
          <w:pgSz w:w="11906" w:h="16838"/>
          <w:pgMar w:top="640" w:right="566" w:bottom="680" w:left="566" w:header="0" w:footer="435" w:gutter="0"/>
          <w:cols w:num="2" w:space="708" w:equalWidth="0">
            <w:col w:w="4902" w:space="1666"/>
            <w:col w:w="4205"/>
          </w:cols>
          <w:formProt w:val="0"/>
          <w:docGrid w:linePitch="100" w:charSpace="4096"/>
        </w:sectPr>
      </w:pPr>
    </w:p>
    <w:p w:rsidR="006375A0" w:rsidRDefault="006375A0">
      <w:pPr>
        <w:pStyle w:val="Zkladntext"/>
        <w:spacing w:before="105"/>
        <w:rPr>
          <w:rFonts w:ascii="Verdana" w:hAnsi="Verdana"/>
          <w:sz w:val="20"/>
        </w:rPr>
      </w:pPr>
    </w:p>
    <w:tbl>
      <w:tblPr>
        <w:tblStyle w:val="TableNormal"/>
        <w:tblW w:w="10357" w:type="dxa"/>
        <w:tblInd w:w="207" w:type="dxa"/>
        <w:tblLayout w:type="fixed"/>
        <w:tblLook w:val="01E0" w:firstRow="1" w:lastRow="1" w:firstColumn="1" w:lastColumn="1" w:noHBand="0" w:noVBand="0"/>
      </w:tblPr>
      <w:tblGrid>
        <w:gridCol w:w="3464"/>
        <w:gridCol w:w="4693"/>
        <w:gridCol w:w="2200"/>
      </w:tblGrid>
      <w:tr w:rsidR="006375A0">
        <w:trPr>
          <w:trHeight w:val="243"/>
        </w:trPr>
        <w:tc>
          <w:tcPr>
            <w:tcW w:w="3464" w:type="dxa"/>
            <w:tcBorders>
              <w:bottom w:val="single" w:sz="6" w:space="0" w:color="192A3B"/>
            </w:tcBorders>
          </w:tcPr>
          <w:p w:rsidR="006375A0" w:rsidRDefault="00140BB0">
            <w:pPr>
              <w:pStyle w:val="TableParagraph"/>
              <w:spacing w:line="156" w:lineRule="exact"/>
              <w:ind w:left="110"/>
              <w:rPr>
                <w:b/>
                <w:sz w:val="15"/>
              </w:rPr>
            </w:pPr>
            <w:r>
              <w:rPr>
                <w:b/>
                <w:w w:val="115"/>
                <w:sz w:val="15"/>
              </w:rPr>
              <w:t>PLATEBNÍ</w:t>
            </w:r>
            <w:r>
              <w:rPr>
                <w:b/>
                <w:spacing w:val="-5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A</w:t>
            </w:r>
            <w:r>
              <w:rPr>
                <w:b/>
                <w:spacing w:val="-4"/>
                <w:w w:val="115"/>
                <w:sz w:val="15"/>
              </w:rPr>
              <w:t xml:space="preserve"> </w:t>
            </w:r>
            <w:r>
              <w:rPr>
                <w:b/>
                <w:w w:val="115"/>
                <w:sz w:val="15"/>
              </w:rPr>
              <w:t>DODACÍ</w:t>
            </w:r>
            <w:r>
              <w:rPr>
                <w:b/>
                <w:spacing w:val="-4"/>
                <w:w w:val="115"/>
                <w:sz w:val="15"/>
              </w:rPr>
              <w:t xml:space="preserve"> </w:t>
            </w:r>
            <w:r>
              <w:rPr>
                <w:b/>
                <w:spacing w:val="-2"/>
                <w:w w:val="115"/>
                <w:sz w:val="15"/>
              </w:rPr>
              <w:t>PODMÍNKY</w:t>
            </w:r>
          </w:p>
        </w:tc>
        <w:tc>
          <w:tcPr>
            <w:tcW w:w="6893" w:type="dxa"/>
            <w:gridSpan w:val="2"/>
            <w:tcBorders>
              <w:bottom w:val="single" w:sz="6" w:space="0" w:color="192A3B"/>
            </w:tcBorders>
          </w:tcPr>
          <w:p w:rsidR="006375A0" w:rsidRDefault="006375A0">
            <w:pPr>
              <w:pStyle w:val="TableParagraph"/>
              <w:rPr>
                <w:rFonts w:ascii="Times New Roman" w:hAnsi="Times New Roman"/>
                <w:sz w:val="14"/>
              </w:rPr>
            </w:pPr>
          </w:p>
        </w:tc>
      </w:tr>
      <w:tr w:rsidR="006375A0">
        <w:trPr>
          <w:trHeight w:val="552"/>
        </w:trPr>
        <w:tc>
          <w:tcPr>
            <w:tcW w:w="3464" w:type="dxa"/>
            <w:tcBorders>
              <w:top w:val="single" w:sz="6" w:space="0" w:color="192A3B"/>
            </w:tcBorders>
          </w:tcPr>
          <w:p w:rsidR="006375A0" w:rsidRDefault="006375A0">
            <w:pPr>
              <w:pStyle w:val="TableParagraph"/>
              <w:spacing w:before="85"/>
              <w:rPr>
                <w:sz w:val="15"/>
              </w:rPr>
            </w:pPr>
          </w:p>
          <w:p w:rsidR="006375A0" w:rsidRDefault="00140BB0">
            <w:pPr>
              <w:pStyle w:val="TableParagraph"/>
              <w:ind w:left="50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Leasing:</w:t>
            </w:r>
          </w:p>
        </w:tc>
        <w:tc>
          <w:tcPr>
            <w:tcW w:w="4693" w:type="dxa"/>
            <w:tcBorders>
              <w:top w:val="single" w:sz="6" w:space="0" w:color="192A3B"/>
            </w:tcBorders>
          </w:tcPr>
          <w:p w:rsidR="006375A0" w:rsidRDefault="006375A0">
            <w:pPr>
              <w:pStyle w:val="TableParagraph"/>
              <w:spacing w:before="85"/>
              <w:rPr>
                <w:sz w:val="15"/>
              </w:rPr>
            </w:pPr>
          </w:p>
          <w:p w:rsidR="006375A0" w:rsidRDefault="00140BB0">
            <w:pPr>
              <w:pStyle w:val="TableParagraph"/>
              <w:ind w:left="1279"/>
              <w:rPr>
                <w:sz w:val="15"/>
              </w:rPr>
            </w:pPr>
            <w:r>
              <w:rPr>
                <w:spacing w:val="-2"/>
                <w:w w:val="120"/>
                <w:sz w:val="15"/>
              </w:rPr>
              <w:t>Záloha:</w:t>
            </w:r>
          </w:p>
        </w:tc>
        <w:tc>
          <w:tcPr>
            <w:tcW w:w="2200" w:type="dxa"/>
            <w:tcBorders>
              <w:top w:val="single" w:sz="6" w:space="0" w:color="192A3B"/>
            </w:tcBorders>
          </w:tcPr>
          <w:p w:rsidR="006375A0" w:rsidRDefault="006375A0">
            <w:pPr>
              <w:pStyle w:val="TableParagraph"/>
              <w:spacing w:before="85"/>
              <w:rPr>
                <w:sz w:val="15"/>
              </w:rPr>
            </w:pPr>
          </w:p>
          <w:p w:rsidR="006375A0" w:rsidRDefault="00140BB0">
            <w:pPr>
              <w:pStyle w:val="TableParagraph"/>
              <w:ind w:right="58"/>
              <w:jc w:val="right"/>
              <w:rPr>
                <w:sz w:val="15"/>
              </w:rPr>
            </w:pPr>
            <w:r>
              <w:rPr>
                <w:spacing w:val="-4"/>
                <w:w w:val="115"/>
                <w:sz w:val="15"/>
              </w:rPr>
              <w:t>0,00</w:t>
            </w:r>
          </w:p>
        </w:tc>
      </w:tr>
      <w:tr w:rsidR="006375A0">
        <w:trPr>
          <w:trHeight w:val="618"/>
        </w:trPr>
        <w:tc>
          <w:tcPr>
            <w:tcW w:w="3464" w:type="dxa"/>
          </w:tcPr>
          <w:p w:rsidR="006375A0" w:rsidRDefault="00140BB0">
            <w:pPr>
              <w:pStyle w:val="TableParagraph"/>
              <w:spacing w:before="76"/>
              <w:ind w:left="50"/>
              <w:rPr>
                <w:sz w:val="15"/>
              </w:rPr>
            </w:pPr>
            <w:r>
              <w:rPr>
                <w:w w:val="125"/>
                <w:sz w:val="15"/>
              </w:rPr>
              <w:t>Datum</w:t>
            </w:r>
            <w:r>
              <w:rPr>
                <w:spacing w:val="-17"/>
                <w:w w:val="125"/>
                <w:sz w:val="15"/>
              </w:rPr>
              <w:t xml:space="preserve"> </w:t>
            </w:r>
            <w:r>
              <w:rPr>
                <w:spacing w:val="-2"/>
                <w:w w:val="125"/>
                <w:sz w:val="15"/>
              </w:rPr>
              <w:t>dodání:</w:t>
            </w:r>
          </w:p>
          <w:p w:rsidR="006375A0" w:rsidRDefault="00140BB0">
            <w:pPr>
              <w:pStyle w:val="TableParagraph"/>
              <w:spacing w:before="177" w:line="162" w:lineRule="exact"/>
              <w:ind w:left="50"/>
              <w:rPr>
                <w:sz w:val="15"/>
              </w:rPr>
            </w:pPr>
            <w:r>
              <w:rPr>
                <w:w w:val="120"/>
                <w:sz w:val="15"/>
              </w:rPr>
              <w:t>Další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podmínky</w:t>
            </w:r>
            <w:r>
              <w:rPr>
                <w:spacing w:val="6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prodeje:</w:t>
            </w:r>
          </w:p>
        </w:tc>
        <w:tc>
          <w:tcPr>
            <w:tcW w:w="4693" w:type="dxa"/>
          </w:tcPr>
          <w:p w:rsidR="006375A0" w:rsidRDefault="00140BB0">
            <w:pPr>
              <w:pStyle w:val="TableParagraph"/>
              <w:spacing w:before="76"/>
              <w:ind w:left="162"/>
              <w:rPr>
                <w:sz w:val="15"/>
              </w:rPr>
            </w:pPr>
            <w:r>
              <w:rPr>
                <w:w w:val="120"/>
                <w:sz w:val="15"/>
              </w:rPr>
              <w:t>30.11.2025</w:t>
            </w:r>
            <w:r>
              <w:rPr>
                <w:spacing w:val="23"/>
                <w:w w:val="120"/>
                <w:sz w:val="15"/>
              </w:rPr>
              <w:t xml:space="preserve"> </w:t>
            </w:r>
            <w:r>
              <w:rPr>
                <w:w w:val="120"/>
                <w:sz w:val="15"/>
              </w:rPr>
              <w:t>Přihlášení</w:t>
            </w:r>
            <w:r>
              <w:rPr>
                <w:spacing w:val="-17"/>
                <w:w w:val="120"/>
                <w:sz w:val="15"/>
              </w:rPr>
              <w:t xml:space="preserve"> </w:t>
            </w:r>
            <w:r>
              <w:rPr>
                <w:spacing w:val="-2"/>
                <w:w w:val="120"/>
                <w:sz w:val="15"/>
              </w:rPr>
              <w:t>vozidla:</w:t>
            </w:r>
          </w:p>
        </w:tc>
        <w:tc>
          <w:tcPr>
            <w:tcW w:w="2200" w:type="dxa"/>
          </w:tcPr>
          <w:p w:rsidR="006375A0" w:rsidRDefault="00140BB0">
            <w:pPr>
              <w:pStyle w:val="TableParagraph"/>
              <w:spacing w:before="76"/>
              <w:ind w:right="48"/>
              <w:jc w:val="right"/>
              <w:rPr>
                <w:sz w:val="15"/>
              </w:rPr>
            </w:pPr>
            <w:r>
              <w:rPr>
                <w:spacing w:val="-5"/>
                <w:w w:val="125"/>
                <w:sz w:val="15"/>
              </w:rPr>
              <w:t>Ne</w:t>
            </w:r>
          </w:p>
        </w:tc>
      </w:tr>
    </w:tbl>
    <w:p w:rsidR="006375A0" w:rsidRDefault="00140BB0">
      <w:pPr>
        <w:spacing w:before="154" w:line="283" w:lineRule="auto"/>
        <w:ind w:left="202" w:right="129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 1) Objednatel a dodavatel (dále společně jako „</w:t>
      </w:r>
      <w:r>
        <w:rPr>
          <w:rFonts w:ascii="Verdana" w:hAnsi="Verdana"/>
          <w:b/>
          <w:w w:val="120"/>
          <w:sz w:val="15"/>
        </w:rPr>
        <w:t>smluvní strany</w:t>
      </w:r>
      <w:r>
        <w:rPr>
          <w:rFonts w:ascii="Verdana" w:hAnsi="Verdana"/>
          <w:w w:val="120"/>
          <w:sz w:val="15"/>
        </w:rPr>
        <w:t xml:space="preserve">“) berou na vědomí, že podpisem této objednávky oběma smluvními stranami je uzavřena kupní smlouva (dále také jako </w:t>
      </w:r>
      <w:proofErr w:type="gramStart"/>
      <w:r>
        <w:rPr>
          <w:rFonts w:ascii="Verdana" w:hAnsi="Verdana"/>
          <w:w w:val="120"/>
          <w:sz w:val="15"/>
        </w:rPr>
        <w:t>„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b/>
          <w:w w:val="120"/>
          <w:sz w:val="15"/>
        </w:rPr>
        <w:t>kupní</w:t>
      </w:r>
      <w:proofErr w:type="gramEnd"/>
      <w:r>
        <w:rPr>
          <w:rFonts w:ascii="Verdana" w:hAnsi="Verdana"/>
          <w:b/>
          <w:w w:val="120"/>
          <w:sz w:val="15"/>
        </w:rPr>
        <w:t xml:space="preserve"> smlouva</w:t>
      </w:r>
      <w:r>
        <w:rPr>
          <w:rFonts w:ascii="Verdana" w:hAnsi="Verdana"/>
          <w:w w:val="120"/>
          <w:sz w:val="15"/>
        </w:rPr>
        <w:t>“), jejímž předmětem je dodání Předmětu prodeje viz výše (dále jen „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b/>
          <w:w w:val="120"/>
          <w:sz w:val="15"/>
        </w:rPr>
        <w:t>předmět koupě</w:t>
      </w:r>
      <w:r>
        <w:rPr>
          <w:rFonts w:ascii="Verdana" w:hAnsi="Verdana"/>
          <w:b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 xml:space="preserve">“ </w:t>
      </w:r>
      <w:proofErr w:type="spellStart"/>
      <w:r>
        <w:rPr>
          <w:rFonts w:ascii="Verdana" w:hAnsi="Verdana"/>
          <w:w w:val="120"/>
          <w:sz w:val="15"/>
        </w:rPr>
        <w:t>ci</w:t>
      </w:r>
      <w:proofErr w:type="spellEnd"/>
      <w:r>
        <w:rPr>
          <w:rFonts w:ascii="Verdana" w:hAnsi="Verdana"/>
          <w:w w:val="120"/>
          <w:sz w:val="15"/>
        </w:rPr>
        <w:t xml:space="preserve"> „</w:t>
      </w:r>
      <w:r>
        <w:rPr>
          <w:rFonts w:ascii="Verdana" w:hAnsi="Verdana"/>
          <w:b/>
          <w:w w:val="120"/>
          <w:sz w:val="15"/>
        </w:rPr>
        <w:t>vozidlo</w:t>
      </w:r>
      <w:r>
        <w:rPr>
          <w:rFonts w:ascii="Verdana" w:hAnsi="Verdana"/>
          <w:w w:val="120"/>
          <w:sz w:val="15"/>
        </w:rPr>
        <w:t>“) objednateli za podmínek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stanovených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této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objednávce,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VŠEOBECNÝCH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PODMÍNKÁCH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PRODEJE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VOZIDEL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(dále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jen</w:t>
      </w:r>
    </w:p>
    <w:p w:rsidR="006375A0" w:rsidRDefault="00140BB0">
      <w:pPr>
        <w:spacing w:line="179" w:lineRule="exact"/>
        <w:ind w:left="202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„</w:t>
      </w:r>
      <w:r>
        <w:rPr>
          <w:rFonts w:ascii="Verdana" w:hAnsi="Verdana"/>
          <w:b/>
          <w:w w:val="120"/>
          <w:sz w:val="15"/>
        </w:rPr>
        <w:t>Podmínky</w:t>
      </w:r>
      <w:r>
        <w:rPr>
          <w:rFonts w:ascii="Verdana" w:hAnsi="Verdana"/>
          <w:w w:val="120"/>
          <w:sz w:val="15"/>
        </w:rPr>
        <w:t>“)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SMLUVNÍCH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ZÁRUČNÍCH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PODMÍNKÁCH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VOZIDLA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(dále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jen</w:t>
      </w:r>
      <w:r>
        <w:rPr>
          <w:rFonts w:ascii="Verdana" w:hAnsi="Verdana"/>
          <w:spacing w:val="-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„</w:t>
      </w:r>
      <w:r>
        <w:rPr>
          <w:rFonts w:ascii="Verdana" w:hAnsi="Verdana"/>
          <w:b/>
          <w:w w:val="120"/>
          <w:sz w:val="15"/>
        </w:rPr>
        <w:t>Záruční</w:t>
      </w:r>
      <w:r>
        <w:rPr>
          <w:rFonts w:ascii="Verdana" w:hAnsi="Verdana"/>
          <w:b/>
          <w:spacing w:val="1"/>
          <w:w w:val="120"/>
          <w:sz w:val="15"/>
        </w:rPr>
        <w:t xml:space="preserve"> </w:t>
      </w:r>
      <w:r>
        <w:rPr>
          <w:rFonts w:ascii="Verdana" w:hAnsi="Verdana"/>
          <w:b/>
          <w:spacing w:val="-2"/>
          <w:w w:val="120"/>
          <w:sz w:val="15"/>
        </w:rPr>
        <w:t>podmínky</w:t>
      </w:r>
      <w:r>
        <w:rPr>
          <w:rFonts w:ascii="Verdana" w:hAnsi="Verdana"/>
          <w:spacing w:val="-2"/>
          <w:w w:val="120"/>
          <w:sz w:val="15"/>
        </w:rPr>
        <w:t>“).</w:t>
      </w:r>
    </w:p>
    <w:p w:rsidR="006375A0" w:rsidRDefault="006375A0">
      <w:pPr>
        <w:pStyle w:val="Zkladntext"/>
        <w:spacing w:before="67"/>
        <w:rPr>
          <w:rFonts w:ascii="Verdana" w:hAnsi="Verdana"/>
          <w:sz w:val="15"/>
        </w:rPr>
      </w:pPr>
    </w:p>
    <w:p w:rsidR="006375A0" w:rsidRDefault="00140BB0">
      <w:pPr>
        <w:spacing w:line="283" w:lineRule="auto"/>
        <w:ind w:left="202" w:right="153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 2) Právní vztahy založené a odvozené touto objednávkou a Podmínkami se řídí českým právem, zejména zákonem č. 89/2012 Sb., občanský zákoník, ve znění pozdějších předpisů (dále jen „</w:t>
      </w:r>
      <w:r>
        <w:rPr>
          <w:rFonts w:ascii="Verdana" w:hAnsi="Verdana"/>
          <w:b/>
          <w:w w:val="120"/>
          <w:sz w:val="15"/>
        </w:rPr>
        <w:t>OZ</w:t>
      </w:r>
      <w:r>
        <w:rPr>
          <w:rFonts w:ascii="Verdana" w:hAnsi="Verdana"/>
          <w:w w:val="120"/>
          <w:sz w:val="15"/>
        </w:rPr>
        <w:t>“).</w:t>
      </w:r>
    </w:p>
    <w:p w:rsidR="006375A0" w:rsidRDefault="006375A0">
      <w:pPr>
        <w:pStyle w:val="Zkladntext"/>
        <w:spacing w:before="32"/>
        <w:rPr>
          <w:rFonts w:ascii="Verdana" w:hAnsi="Verdana"/>
          <w:sz w:val="15"/>
        </w:rPr>
      </w:pPr>
    </w:p>
    <w:p w:rsidR="006375A0" w:rsidRDefault="00140BB0">
      <w:pPr>
        <w:ind w:left="202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</w:t>
      </w:r>
      <w:r>
        <w:rPr>
          <w:rFonts w:ascii="Verdana" w:hAnsi="Verdana"/>
          <w:spacing w:val="-8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3)</w:t>
      </w:r>
      <w:r>
        <w:rPr>
          <w:rFonts w:ascii="Verdana" w:hAnsi="Verdana"/>
          <w:spacing w:val="-8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Smluvní</w:t>
      </w:r>
      <w:r>
        <w:rPr>
          <w:rFonts w:ascii="Verdana" w:hAnsi="Verdana"/>
          <w:spacing w:val="-8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strany</w:t>
      </w:r>
      <w:r>
        <w:rPr>
          <w:rFonts w:ascii="Verdana" w:hAnsi="Verdana"/>
          <w:spacing w:val="-8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spacing w:val="-2"/>
          <w:w w:val="120"/>
          <w:sz w:val="15"/>
        </w:rPr>
        <w:t>dohodly,</w:t>
      </w:r>
    </w:p>
    <w:p w:rsidR="006375A0" w:rsidRDefault="00140BB0">
      <w:pPr>
        <w:pStyle w:val="Odstavecseseznamem"/>
        <w:numPr>
          <w:ilvl w:val="0"/>
          <w:numId w:val="38"/>
        </w:numPr>
        <w:tabs>
          <w:tab w:val="left" w:pos="1064"/>
        </w:tabs>
        <w:spacing w:before="34"/>
        <w:ind w:left="1064" w:hanging="394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vylučují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aplikaci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§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556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odst.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2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OZ,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§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1753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OZ,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§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1798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až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1800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OZ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tuto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Kupní</w:t>
      </w:r>
      <w:r>
        <w:rPr>
          <w:rFonts w:ascii="Verdana" w:hAnsi="Verdana"/>
          <w:spacing w:val="-17"/>
          <w:w w:val="120"/>
          <w:sz w:val="15"/>
        </w:rPr>
        <w:t xml:space="preserve"> </w:t>
      </w:r>
      <w:r>
        <w:rPr>
          <w:rFonts w:ascii="Verdana" w:hAnsi="Verdana"/>
          <w:spacing w:val="-2"/>
          <w:w w:val="120"/>
          <w:sz w:val="15"/>
        </w:rPr>
        <w:t>smlouvu;</w:t>
      </w:r>
    </w:p>
    <w:p w:rsidR="006375A0" w:rsidRPr="00D955E8" w:rsidRDefault="00140BB0" w:rsidP="00D955E8">
      <w:pPr>
        <w:pStyle w:val="Odstavecseseznamem"/>
        <w:numPr>
          <w:ilvl w:val="0"/>
          <w:numId w:val="38"/>
        </w:numPr>
        <w:tabs>
          <w:tab w:val="left" w:pos="946"/>
          <w:tab w:val="left" w:pos="1064"/>
        </w:tabs>
        <w:spacing w:before="29" w:line="283" w:lineRule="auto"/>
        <w:ind w:left="946" w:right="129" w:hanging="277"/>
        <w:rPr>
          <w:rFonts w:ascii="Verdana" w:hAnsi="Verdana"/>
          <w:sz w:val="15"/>
        </w:rPr>
      </w:pPr>
      <w:r w:rsidRPr="00D955E8">
        <w:rPr>
          <w:rFonts w:ascii="Verdana" w:hAnsi="Verdana"/>
          <w:w w:val="125"/>
          <w:sz w:val="15"/>
        </w:rPr>
        <w:t>že si nepřejí v souladu s § 558 odst. 2 OZ, aby nad rámec výslovných ustanovení Kupní smlouvy a Podmínek byla jakákoliv práva a povinnosti dovozovány z dosavadní či budoucí praxe zavedené mezi Smluvními stranami či zvyklostí zachovávaných obecně či obecně v obchodním právu, ledaže je v této Kupní</w:t>
      </w:r>
      <w:r w:rsidRPr="00D955E8">
        <w:rPr>
          <w:rFonts w:ascii="Verdana" w:hAnsi="Verdana"/>
          <w:spacing w:val="-17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smlouvě</w:t>
      </w:r>
      <w:r w:rsidRPr="00D955E8">
        <w:rPr>
          <w:rFonts w:ascii="Verdana" w:hAnsi="Verdana"/>
          <w:spacing w:val="-16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výslovně</w:t>
      </w:r>
      <w:r w:rsidRPr="00D955E8">
        <w:rPr>
          <w:rFonts w:ascii="Verdana" w:hAnsi="Verdana"/>
          <w:spacing w:val="-17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stanoveno</w:t>
      </w:r>
      <w:r w:rsidRPr="00D955E8">
        <w:rPr>
          <w:rFonts w:ascii="Verdana" w:hAnsi="Verdana"/>
          <w:spacing w:val="-16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jinak;</w:t>
      </w:r>
      <w:r w:rsidRPr="00D955E8">
        <w:rPr>
          <w:rFonts w:ascii="Verdana" w:hAnsi="Verdana"/>
          <w:spacing w:val="-7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Smluvní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strany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potvrzují,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že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si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nejsou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vědomy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žádných</w:t>
      </w:r>
      <w:r w:rsidRPr="00D955E8">
        <w:rPr>
          <w:rFonts w:ascii="Verdana" w:hAnsi="Verdana"/>
          <w:spacing w:val="-15"/>
          <w:w w:val="125"/>
          <w:sz w:val="15"/>
        </w:rPr>
        <w:t xml:space="preserve"> </w:t>
      </w:r>
      <w:r w:rsidRPr="00D955E8">
        <w:rPr>
          <w:rFonts w:ascii="Verdana" w:hAnsi="Verdana"/>
          <w:w w:val="125"/>
          <w:sz w:val="15"/>
        </w:rPr>
        <w:t>dosud mezi nimi zavedených obchodních zvyklostí či praxe.</w:t>
      </w:r>
      <w:bookmarkStart w:id="0" w:name="_GoBack"/>
      <w:bookmarkEnd w:id="0"/>
    </w:p>
    <w:p w:rsidR="006375A0" w:rsidRDefault="00140BB0">
      <w:pPr>
        <w:spacing w:line="283" w:lineRule="auto"/>
        <w:ind w:left="202" w:right="169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 xml:space="preserve">odst. 4) Smluvní strany na sebe s výjimkou případů uvedených v Článku </w:t>
      </w:r>
      <w:r>
        <w:rPr>
          <w:rFonts w:ascii="Verdana" w:hAnsi="Verdana"/>
          <w:w w:val="115"/>
          <w:sz w:val="15"/>
        </w:rPr>
        <w:t xml:space="preserve">II </w:t>
      </w:r>
      <w:r>
        <w:rPr>
          <w:rFonts w:ascii="Verdana" w:hAnsi="Verdana"/>
          <w:w w:val="120"/>
          <w:sz w:val="15"/>
        </w:rPr>
        <w:t>a Článku IV. Podmínek berou ve smyslu</w:t>
      </w:r>
      <w:r>
        <w:rPr>
          <w:rFonts w:ascii="Verdana" w:hAnsi="Verdana"/>
          <w:spacing w:val="-3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§ 1765 OZ nebezpečí změny okolností a nemohou se tedy domáhat jakýchkoliv práv na základě jakékoliv změny takových okolností.</w:t>
      </w:r>
    </w:p>
    <w:p w:rsidR="006375A0" w:rsidRDefault="006375A0">
      <w:pPr>
        <w:sectPr w:rsidR="006375A0">
          <w:type w:val="continuous"/>
          <w:pgSz w:w="11906" w:h="16838"/>
          <w:pgMar w:top="640" w:right="566" w:bottom="680" w:left="566" w:header="0" w:footer="435" w:gutter="0"/>
          <w:cols w:space="708"/>
          <w:formProt w:val="0"/>
          <w:docGrid w:linePitch="100" w:charSpace="4096"/>
        </w:sectPr>
      </w:pPr>
    </w:p>
    <w:p w:rsidR="006375A0" w:rsidRDefault="006375A0">
      <w:pPr>
        <w:pStyle w:val="Zkladntext"/>
        <w:spacing w:before="154"/>
        <w:rPr>
          <w:rFonts w:ascii="Verdana" w:hAnsi="Verdana"/>
        </w:rPr>
      </w:pPr>
    </w:p>
    <w:p w:rsidR="006375A0" w:rsidRDefault="00140BB0">
      <w:pPr>
        <w:pStyle w:val="Nadpis1"/>
        <w:ind w:left="670"/>
        <w:rPr>
          <w:rFonts w:ascii="Verdana" w:hAnsi="Verdana"/>
        </w:rPr>
      </w:pPr>
      <w:r>
        <w:rPr>
          <w:noProof/>
        </w:rPr>
        <w:drawing>
          <wp:anchor distT="0" distB="0" distL="0" distR="0" simplePos="0" relativeHeight="35" behindDoc="0" locked="0" layoutInCell="0" allowOverlap="1">
            <wp:simplePos x="0" y="0"/>
            <wp:positionH relativeFrom="page">
              <wp:posOffset>6334125</wp:posOffset>
            </wp:positionH>
            <wp:positionV relativeFrom="paragraph">
              <wp:posOffset>-243205</wp:posOffset>
            </wp:positionV>
            <wp:extent cx="685800" cy="563880"/>
            <wp:effectExtent l="0" t="0" r="0" b="0"/>
            <wp:wrapNone/>
            <wp:docPr id="57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/>
          <w:color w:val="192A3B"/>
          <w:w w:val="105"/>
        </w:rPr>
        <w:t>OBJEDNÁVKA</w:t>
      </w:r>
      <w:r>
        <w:rPr>
          <w:rFonts w:ascii="Verdana" w:hAnsi="Verdana"/>
          <w:color w:val="192A3B"/>
          <w:spacing w:val="45"/>
          <w:w w:val="105"/>
        </w:rPr>
        <w:t xml:space="preserve">  </w:t>
      </w:r>
      <w:r>
        <w:rPr>
          <w:rFonts w:ascii="Verdana" w:hAnsi="Verdana"/>
          <w:color w:val="192A3B"/>
          <w:w w:val="105"/>
        </w:rPr>
        <w:t>PCZ</w:t>
      </w:r>
      <w:proofErr w:type="gramEnd"/>
      <w:r>
        <w:rPr>
          <w:rFonts w:ascii="Verdana" w:hAnsi="Verdana"/>
          <w:color w:val="192A3B"/>
          <w:w w:val="105"/>
        </w:rPr>
        <w:t>018T-C-</w:t>
      </w:r>
      <w:r>
        <w:rPr>
          <w:rFonts w:ascii="Verdana" w:hAnsi="Verdana"/>
          <w:color w:val="192A3B"/>
          <w:spacing w:val="-2"/>
          <w:w w:val="105"/>
        </w:rPr>
        <w:t>000000374</w:t>
      </w: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rPr>
          <w:rFonts w:ascii="Verdana" w:hAnsi="Verdana"/>
          <w:b/>
          <w:sz w:val="15"/>
        </w:rPr>
      </w:pPr>
    </w:p>
    <w:p w:rsidR="006375A0" w:rsidRDefault="006375A0">
      <w:pPr>
        <w:pStyle w:val="Zkladntext"/>
        <w:spacing w:before="57"/>
        <w:rPr>
          <w:rFonts w:ascii="Verdana" w:hAnsi="Verdana"/>
          <w:b/>
          <w:sz w:val="15"/>
        </w:rPr>
      </w:pPr>
    </w:p>
    <w:p w:rsidR="006375A0" w:rsidRDefault="00140BB0">
      <w:pPr>
        <w:spacing w:line="283" w:lineRule="auto"/>
        <w:ind w:left="202" w:right="128"/>
        <w:jc w:val="both"/>
        <w:rPr>
          <w:sz w:val="14"/>
          <w:szCs w:val="14"/>
        </w:rPr>
      </w:pPr>
      <w:r>
        <w:rPr>
          <w:rFonts w:ascii="Verdana" w:hAnsi="Verdana"/>
          <w:spacing w:val="-2"/>
          <w:w w:val="125"/>
          <w:sz w:val="14"/>
          <w:szCs w:val="14"/>
        </w:rPr>
        <w:t>odst.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5)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Objednatel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prohlašuje,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že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si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objednávku,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Podmínky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Záruční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podmínky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přečetl,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jejich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obsahu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rozumí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 xml:space="preserve">s </w:t>
      </w:r>
      <w:r>
        <w:rPr>
          <w:rFonts w:ascii="Verdana" w:hAnsi="Verdana"/>
          <w:w w:val="125"/>
          <w:sz w:val="14"/>
          <w:szCs w:val="14"/>
        </w:rPr>
        <w:t>právy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povinnostmi,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jež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objednávka,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Podmínky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Záruční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podmínky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zakládají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nebo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mohou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zakládat,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souhlasí, zejména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pak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výslovně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potvrzuje,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že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důkladně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seznámil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následujícími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ustanoveními</w:t>
      </w:r>
      <w:r>
        <w:rPr>
          <w:rFonts w:ascii="Verdana" w:hAnsi="Verdana"/>
          <w:spacing w:val="-1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Podmínek:</w:t>
      </w:r>
    </w:p>
    <w:p w:rsidR="006375A0" w:rsidRDefault="006375A0">
      <w:pPr>
        <w:pStyle w:val="Zkladntext"/>
        <w:spacing w:before="31"/>
        <w:rPr>
          <w:rFonts w:ascii="Verdana" w:hAnsi="Verdana"/>
          <w:sz w:val="14"/>
          <w:szCs w:val="14"/>
        </w:rPr>
      </w:pPr>
    </w:p>
    <w:p w:rsidR="006375A0" w:rsidRDefault="00140BB0">
      <w:pPr>
        <w:ind w:left="202"/>
        <w:jc w:val="both"/>
        <w:rPr>
          <w:sz w:val="14"/>
          <w:szCs w:val="14"/>
        </w:rPr>
      </w:pPr>
      <w:r>
        <w:rPr>
          <w:rFonts w:ascii="Verdana" w:hAnsi="Verdana"/>
          <w:w w:val="115"/>
          <w:sz w:val="14"/>
          <w:szCs w:val="14"/>
        </w:rPr>
        <w:t>Článek</w:t>
      </w:r>
      <w:r>
        <w:rPr>
          <w:rFonts w:ascii="Verdana" w:hAnsi="Verdana"/>
          <w:spacing w:val="-3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I</w:t>
      </w:r>
      <w:r>
        <w:rPr>
          <w:rFonts w:ascii="Verdana" w:hAnsi="Verdana"/>
          <w:spacing w:val="-3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–</w:t>
      </w:r>
      <w:r>
        <w:rPr>
          <w:rFonts w:ascii="Verdana" w:hAnsi="Verdana"/>
          <w:spacing w:val="-2"/>
          <w:w w:val="115"/>
          <w:sz w:val="14"/>
          <w:szCs w:val="14"/>
        </w:rPr>
        <w:t xml:space="preserve"> ZÁLOHA</w:t>
      </w:r>
    </w:p>
    <w:p w:rsidR="006375A0" w:rsidRDefault="00140BB0">
      <w:pPr>
        <w:spacing w:before="34" w:line="283" w:lineRule="auto"/>
        <w:ind w:left="766" w:right="132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58" name="Imag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5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0"/>
          <w:sz w:val="14"/>
          <w:szCs w:val="14"/>
        </w:rPr>
        <w:t xml:space="preserve">  </w:t>
      </w:r>
      <w:r>
        <w:rPr>
          <w:rFonts w:ascii="Verdana" w:hAnsi="Verdana"/>
          <w:b/>
          <w:w w:val="120"/>
          <w:sz w:val="14"/>
          <w:szCs w:val="14"/>
        </w:rPr>
        <w:t>odst.</w:t>
      </w:r>
      <w:r>
        <w:rPr>
          <w:rFonts w:ascii="Verdana" w:hAnsi="Verdana"/>
          <w:b/>
          <w:spacing w:val="39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3:</w:t>
      </w:r>
      <w:r>
        <w:rPr>
          <w:rFonts w:ascii="Verdana" w:hAnsi="Verdana"/>
          <w:b/>
          <w:spacing w:val="-2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možnost Dodavatele odstoupit od kupní smlouvy a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smluvní</w:t>
      </w:r>
      <w:r>
        <w:rPr>
          <w:rFonts w:ascii="Verdana" w:hAnsi="Verdana"/>
          <w:b/>
          <w:spacing w:val="31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pokuta</w:t>
      </w:r>
      <w:r>
        <w:rPr>
          <w:rFonts w:ascii="Verdana" w:hAnsi="Verdana"/>
          <w:b/>
          <w:spacing w:val="-11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ve prospěch dodavatele ve výši 5.000,- Kč v případě porušení povinnosti objednatele zaplatit zálohu za předmět koupě řádně a včas;</w:t>
      </w:r>
    </w:p>
    <w:p w:rsidR="006375A0" w:rsidRDefault="00140BB0">
      <w:pPr>
        <w:spacing w:line="169" w:lineRule="exact"/>
        <w:ind w:left="214"/>
        <w:jc w:val="both"/>
        <w:rPr>
          <w:sz w:val="14"/>
          <w:szCs w:val="14"/>
        </w:rPr>
      </w:pPr>
      <w:r>
        <w:rPr>
          <w:rFonts w:ascii="Verdana" w:hAnsi="Verdana"/>
          <w:w w:val="120"/>
          <w:sz w:val="14"/>
          <w:szCs w:val="14"/>
        </w:rPr>
        <w:t>Článek</w:t>
      </w:r>
      <w:r>
        <w:rPr>
          <w:rFonts w:ascii="Verdana" w:hAnsi="Verdana"/>
          <w:spacing w:val="-9"/>
          <w:w w:val="120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II</w:t>
      </w:r>
      <w:r>
        <w:rPr>
          <w:rFonts w:ascii="Verdana" w:hAnsi="Verdana"/>
          <w:spacing w:val="-5"/>
          <w:w w:val="115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–</w:t>
      </w:r>
      <w:r>
        <w:rPr>
          <w:rFonts w:ascii="Verdana" w:hAnsi="Verdana"/>
          <w:spacing w:val="-8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OBJEDNÁVKA</w:t>
      </w:r>
      <w:r>
        <w:rPr>
          <w:rFonts w:ascii="Verdana" w:hAnsi="Verdana"/>
          <w:spacing w:val="-9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A</w:t>
      </w:r>
      <w:r>
        <w:rPr>
          <w:rFonts w:ascii="Verdana" w:hAnsi="Verdana"/>
          <w:spacing w:val="-8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DODÁNÍ</w:t>
      </w:r>
      <w:r>
        <w:rPr>
          <w:rFonts w:ascii="Verdana" w:hAnsi="Verdana"/>
          <w:spacing w:val="-8"/>
          <w:w w:val="120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0"/>
          <w:sz w:val="14"/>
          <w:szCs w:val="14"/>
        </w:rPr>
        <w:t>VOZIDLA</w:t>
      </w:r>
    </w:p>
    <w:p w:rsidR="006375A0" w:rsidRDefault="00140BB0">
      <w:pPr>
        <w:spacing w:before="22" w:line="283" w:lineRule="auto"/>
        <w:ind w:left="766" w:right="160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59" name="Imag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5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odst.</w:t>
      </w:r>
      <w:r>
        <w:rPr>
          <w:rFonts w:ascii="Verdana" w:hAnsi="Verdana"/>
          <w:b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2:</w:t>
      </w:r>
      <w:r>
        <w:rPr>
          <w:rFonts w:ascii="Verdana" w:hAnsi="Verdana"/>
          <w:b/>
          <w:spacing w:val="-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Některé položky výbavy vozidla či některé jeho technické, funkční či estetické charakteristiky mohou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být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v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důsledku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shora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uvedeného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změněny,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nemusejí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být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ke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dni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skutečného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dodání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vozidla dostupné či mohou být modifikovány anebo nahrazeny, s čímž objednatel vyslovuje svůj souhlas a bere</w:t>
      </w:r>
      <w:r>
        <w:rPr>
          <w:rFonts w:ascii="Verdana" w:hAnsi="Verdana"/>
          <w:spacing w:val="40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tuto skutečnost na vědomí;</w:t>
      </w:r>
    </w:p>
    <w:p w:rsidR="006375A0" w:rsidRDefault="00140BB0">
      <w:pPr>
        <w:spacing w:line="283" w:lineRule="auto"/>
        <w:ind w:left="766" w:right="128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60" name="Imag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59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odst.</w:t>
      </w:r>
      <w:r>
        <w:rPr>
          <w:rFonts w:ascii="Verdana" w:hAnsi="Verdana"/>
          <w:b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9:</w:t>
      </w:r>
      <w:r>
        <w:rPr>
          <w:rFonts w:ascii="Verdana" w:hAnsi="Verdana"/>
          <w:b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Smluvní</w:t>
      </w:r>
      <w:r>
        <w:rPr>
          <w:rFonts w:ascii="Verdana" w:hAnsi="Verdana"/>
          <w:spacing w:val="-1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strany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shodně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prohlašují,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že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termín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dodání,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jak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uveden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kupní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smlouvě,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 xml:space="preserve">termínem </w:t>
      </w:r>
      <w:r>
        <w:rPr>
          <w:rFonts w:ascii="Verdana" w:hAnsi="Verdana"/>
          <w:w w:val="120"/>
          <w:sz w:val="14"/>
          <w:szCs w:val="14"/>
        </w:rPr>
        <w:t xml:space="preserve">předběžným, který byl ke dni uzavření kupní smlouvy přibližně určen odhadem (dále jen „předběžný dodací </w:t>
      </w:r>
      <w:r>
        <w:rPr>
          <w:rFonts w:ascii="Verdana" w:hAnsi="Verdana"/>
          <w:w w:val="125"/>
          <w:sz w:val="14"/>
          <w:szCs w:val="14"/>
        </w:rPr>
        <w:t>termín“),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proto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dodavatele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nijak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nezavazuje.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Právně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závazným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dodacím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termínem,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jehož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uplynutím</w:t>
      </w:r>
      <w:r>
        <w:rPr>
          <w:rFonts w:ascii="Verdana" w:hAnsi="Verdana"/>
          <w:spacing w:val="-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 dostává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dodavatel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prodlení,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až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konečný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termín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vozidla,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který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závislý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zejména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výrobních kapacitách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výrobce,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výrobních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kvótách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dodávek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český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trh,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dopravě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od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výrobce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 importérovi.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Konečný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termín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stanoví</w:t>
      </w:r>
      <w:r>
        <w:rPr>
          <w:rFonts w:ascii="Verdana" w:hAnsi="Verdana"/>
          <w:spacing w:val="-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následovně:</w:t>
      </w:r>
    </w:p>
    <w:p w:rsidR="006375A0" w:rsidRDefault="00140BB0">
      <w:pPr>
        <w:pStyle w:val="Odstavecseseznamem"/>
        <w:numPr>
          <w:ilvl w:val="1"/>
          <w:numId w:val="38"/>
        </w:numPr>
        <w:tabs>
          <w:tab w:val="left" w:pos="1050"/>
          <w:tab w:val="left" w:pos="1054"/>
        </w:tabs>
        <w:spacing w:line="283" w:lineRule="auto"/>
        <w:ind w:right="161"/>
        <w:rPr>
          <w:sz w:val="14"/>
          <w:szCs w:val="14"/>
        </w:rPr>
      </w:pPr>
      <w:r>
        <w:rPr>
          <w:rFonts w:ascii="Verdana" w:hAnsi="Verdana"/>
          <w:spacing w:val="-2"/>
          <w:w w:val="125"/>
          <w:sz w:val="14"/>
          <w:szCs w:val="14"/>
        </w:rPr>
        <w:t>v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případě,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že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je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v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okamžiku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uzavření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kupní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smlouvy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vozidlo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na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skladě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importéra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či</w:t>
      </w:r>
      <w:r>
        <w:rPr>
          <w:rFonts w:ascii="Verdana" w:hAnsi="Verdana"/>
          <w:spacing w:val="-8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dodavatele,</w:t>
      </w:r>
      <w:r>
        <w:rPr>
          <w:rFonts w:ascii="Verdana" w:hAnsi="Verdana"/>
          <w:spacing w:val="-8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 xml:space="preserve">konečný </w:t>
      </w:r>
      <w:r>
        <w:rPr>
          <w:rFonts w:ascii="Verdana" w:hAnsi="Verdana"/>
          <w:w w:val="125"/>
          <w:sz w:val="14"/>
          <w:szCs w:val="14"/>
        </w:rPr>
        <w:t>termín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shoduje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předběžným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termínem</w:t>
      </w:r>
      <w:r>
        <w:rPr>
          <w:rFonts w:ascii="Verdana" w:hAnsi="Verdana"/>
          <w:spacing w:val="-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</w:t>
      </w:r>
    </w:p>
    <w:p w:rsidR="006375A0" w:rsidRDefault="00140BB0">
      <w:pPr>
        <w:pStyle w:val="Odstavecseseznamem"/>
        <w:numPr>
          <w:ilvl w:val="1"/>
          <w:numId w:val="38"/>
        </w:numPr>
        <w:tabs>
          <w:tab w:val="left" w:pos="1097"/>
          <w:tab w:val="left" w:pos="1102"/>
        </w:tabs>
        <w:spacing w:line="283" w:lineRule="auto"/>
        <w:ind w:left="1102" w:right="129" w:hanging="337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 xml:space="preserve">v případě, že není v okamžiku uzavření kupní smlouvy vozidlo na skladě importéra či dodavatele a nebude dodáno objednateli ani do třech měsíců po uplynutí předběžného dodacího termínu, vyzve </w:t>
      </w:r>
      <w:r>
        <w:rPr>
          <w:rFonts w:ascii="Verdana" w:hAnsi="Verdana"/>
          <w:spacing w:val="-2"/>
          <w:w w:val="125"/>
          <w:sz w:val="14"/>
          <w:szCs w:val="14"/>
        </w:rPr>
        <w:t>objednatel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dodavatele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k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dodání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vozidla,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tím,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že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bude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dodavatel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povinen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vozidlo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dodat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nejpozději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do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 xml:space="preserve">9 </w:t>
      </w:r>
      <w:r>
        <w:rPr>
          <w:rFonts w:ascii="Verdana" w:hAnsi="Verdana"/>
          <w:w w:val="125"/>
          <w:sz w:val="14"/>
          <w:szCs w:val="14"/>
        </w:rPr>
        <w:t>měsíců ode dne doručení výzvy objednatele</w:t>
      </w:r>
    </w:p>
    <w:p w:rsidR="006375A0" w:rsidRDefault="00140BB0">
      <w:pPr>
        <w:spacing w:line="168" w:lineRule="exact"/>
        <w:ind w:left="766"/>
        <w:jc w:val="both"/>
        <w:rPr>
          <w:sz w:val="14"/>
          <w:szCs w:val="14"/>
        </w:rPr>
      </w:pPr>
      <w:r>
        <w:rPr>
          <w:rFonts w:ascii="Verdana" w:hAnsi="Verdana"/>
          <w:w w:val="120"/>
          <w:sz w:val="14"/>
          <w:szCs w:val="14"/>
        </w:rPr>
        <w:t>(dále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jen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„konečný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termín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dodání“).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Pro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vyloučení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veškerých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pochybností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se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smluvní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strany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dohodly,</w:t>
      </w:r>
      <w:r>
        <w:rPr>
          <w:rFonts w:ascii="Verdana" w:hAnsi="Verdana"/>
          <w:spacing w:val="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že</w:t>
      </w:r>
      <w:r>
        <w:rPr>
          <w:rFonts w:ascii="Verdana" w:hAnsi="Verdana"/>
          <w:spacing w:val="6"/>
          <w:w w:val="120"/>
          <w:sz w:val="14"/>
          <w:szCs w:val="14"/>
        </w:rPr>
        <w:t xml:space="preserve"> </w:t>
      </w:r>
      <w:r>
        <w:rPr>
          <w:rFonts w:ascii="Verdana" w:hAnsi="Verdana"/>
          <w:spacing w:val="-5"/>
          <w:w w:val="120"/>
          <w:sz w:val="14"/>
          <w:szCs w:val="14"/>
        </w:rPr>
        <w:t>je</w:t>
      </w:r>
    </w:p>
    <w:p w:rsidR="006375A0" w:rsidRDefault="00140BB0">
      <w:pPr>
        <w:spacing w:before="33" w:line="283" w:lineRule="auto"/>
        <w:ind w:left="766" w:right="149"/>
        <w:jc w:val="both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>dodavatel oprávněn dodat vozidlo předčasně, i v rámci předběžného termínu dodání, jakož i po jeho uplynutí,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aniž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by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bylo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dodání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vozidla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podmíněno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doručením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výzvy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objednatele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dle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proofErr w:type="spellStart"/>
      <w:r>
        <w:rPr>
          <w:rFonts w:ascii="Verdana" w:hAnsi="Verdana"/>
          <w:w w:val="125"/>
          <w:sz w:val="14"/>
          <w:szCs w:val="14"/>
        </w:rPr>
        <w:t>pododst</w:t>
      </w:r>
      <w:proofErr w:type="spellEnd"/>
      <w:r>
        <w:rPr>
          <w:rFonts w:ascii="Verdana" w:hAnsi="Verdana"/>
          <w:w w:val="125"/>
          <w:sz w:val="14"/>
          <w:szCs w:val="14"/>
        </w:rPr>
        <w:t>.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(</w:t>
      </w:r>
      <w:proofErr w:type="spellStart"/>
      <w:r>
        <w:rPr>
          <w:rFonts w:ascii="Verdana" w:hAnsi="Verdana"/>
          <w:w w:val="125"/>
          <w:sz w:val="14"/>
          <w:szCs w:val="14"/>
        </w:rPr>
        <w:t>ii</w:t>
      </w:r>
      <w:proofErr w:type="spellEnd"/>
      <w:r>
        <w:rPr>
          <w:rFonts w:ascii="Verdana" w:hAnsi="Verdana"/>
          <w:w w:val="125"/>
          <w:sz w:val="14"/>
          <w:szCs w:val="14"/>
        </w:rPr>
        <w:t>)</w:t>
      </w:r>
      <w:r>
        <w:rPr>
          <w:rFonts w:ascii="Verdana" w:hAnsi="Verdana"/>
          <w:spacing w:val="-19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výše;</w:t>
      </w:r>
    </w:p>
    <w:p w:rsidR="006375A0" w:rsidRDefault="00140BB0">
      <w:pPr>
        <w:spacing w:line="283" w:lineRule="auto"/>
        <w:ind w:left="766" w:right="140"/>
        <w:jc w:val="both"/>
        <w:rPr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34" behindDoc="0" locked="0" layoutInCell="0" allowOverlap="1">
                <wp:simplePos x="0" y="0"/>
                <wp:positionH relativeFrom="page">
                  <wp:posOffset>685800</wp:posOffset>
                </wp:positionH>
                <wp:positionV relativeFrom="paragraph">
                  <wp:posOffset>41910</wp:posOffset>
                </wp:positionV>
                <wp:extent cx="46355" cy="46355"/>
                <wp:effectExtent l="4445" t="5080" r="2540" b="2540"/>
                <wp:wrapNone/>
                <wp:docPr id="53" name="Group 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6440" cy="46440"/>
                          <a:chOff x="0" y="0"/>
                          <a:chExt cx="46440" cy="46440"/>
                        </a:xfrm>
                      </wpg:grpSpPr>
                      <wps:wsp>
                        <wps:cNvPr id="61" name="Volný tvar: obrazec 54"/>
                        <wps:cNvSpPr/>
                        <wps:spPr>
                          <a:xfrm>
                            <a:off x="0" y="0"/>
                            <a:ext cx="4644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19054" y="38109"/>
                                </a:move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2" name="Volný tvar: obrazec 55"/>
                        <wps:cNvSpPr/>
                        <wps:spPr>
                          <a:xfrm>
                            <a:off x="0" y="0"/>
                            <a:ext cx="46440" cy="464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735" h="38735">
                                <a:moveTo>
                                  <a:pt x="38109" y="19054"/>
                                </a:moveTo>
                                <a:lnTo>
                                  <a:pt x="36612" y="26471"/>
                                </a:lnTo>
                                <a:lnTo>
                                  <a:pt x="32528" y="32528"/>
                                </a:lnTo>
                                <a:lnTo>
                                  <a:pt x="26471" y="36612"/>
                                </a:lnTo>
                                <a:lnTo>
                                  <a:pt x="19054" y="38109"/>
                                </a:lnTo>
                                <a:lnTo>
                                  <a:pt x="11637" y="36612"/>
                                </a:lnTo>
                                <a:lnTo>
                                  <a:pt x="5581" y="32528"/>
                                </a:lnTo>
                                <a:lnTo>
                                  <a:pt x="1497" y="26471"/>
                                </a:lnTo>
                                <a:lnTo>
                                  <a:pt x="0" y="19054"/>
                                </a:lnTo>
                                <a:lnTo>
                                  <a:pt x="1497" y="11637"/>
                                </a:lnTo>
                                <a:lnTo>
                                  <a:pt x="5581" y="5581"/>
                                </a:lnTo>
                                <a:lnTo>
                                  <a:pt x="11637" y="1497"/>
                                </a:lnTo>
                                <a:lnTo>
                                  <a:pt x="19054" y="0"/>
                                </a:lnTo>
                                <a:lnTo>
                                  <a:pt x="26471" y="1497"/>
                                </a:lnTo>
                                <a:lnTo>
                                  <a:pt x="32528" y="5581"/>
                                </a:lnTo>
                                <a:lnTo>
                                  <a:pt x="36612" y="11637"/>
                                </a:lnTo>
                                <a:lnTo>
                                  <a:pt x="38109" y="1905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7621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1B1B6B" id="Group 60" o:spid="_x0000_s1026" style="position:absolute;margin-left:54pt;margin-top:3.3pt;width:3.65pt;height:3.65pt;z-index:34;mso-wrap-distance-left:0;mso-wrap-distance-right:0;mso-position-horizontal-relative:page" coordsize="46440,4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" o:allowincell="f">
                <v:shape id="Volný tvar: obrazec 54" o:spid="_x0000_s1027" style="position:absolute;width:46440;height:46440;visibility:visible;mso-wrap-style:square;v-text-anchor:top" coordsize="3873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" path="m19054,38109l11637,36612,5581,32528,1497,26471,,19054,1497,11637,5581,5581,11637,1497,19054,r7417,1497l32528,5581r4084,6056l38109,19054r-1497,7417l32528,32528r-6057,4084l19054,38109xe" fillcolor="black" stroked="f" strokeweight="0">
                  <v:path arrowok="t"/>
                </v:shape>
                <v:shape id="Volný tvar: obrazec 55" o:spid="_x0000_s1028" style="position:absolute;width:46440;height:46440;visibility:visible;mso-wrap-style:square;v-text-anchor:top" coordsize="38735,38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" path="m38109,19054r-1497,7417l32528,32528r-6057,4084l19054,38109,11637,36612,5581,32528,1497,26471,,19054,1497,11637,5581,5581,11637,1497,19054,r7417,1497l32528,5581r4084,6056l38109,19054xe" filled="f" strokeweight=".21169mm">
                  <v:path arrowok="t"/>
                </v:shape>
                <w10:wrap anchorx="page"/>
              </v:group>
            </w:pict>
          </mc:Fallback>
        </mc:AlternateContent>
      </w:r>
      <w:r>
        <w:rPr>
          <w:rFonts w:ascii="Verdana" w:hAnsi="Verdana"/>
          <w:b/>
          <w:w w:val="125"/>
          <w:sz w:val="14"/>
          <w:szCs w:val="14"/>
        </w:rPr>
        <w:t>odst.</w:t>
      </w:r>
      <w:r>
        <w:rPr>
          <w:rFonts w:ascii="Verdana" w:hAnsi="Verdana"/>
          <w:b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10:</w:t>
      </w:r>
      <w:r>
        <w:rPr>
          <w:rFonts w:ascii="Verdana" w:hAnsi="Verdana"/>
          <w:b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Pokud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dodavatel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důvodů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jeho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straně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nedodá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objednateli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předmět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koupě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ve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lhůtě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30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dnů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 uplynutí konečného termínu dodání, je objednatel oprávněn odstoupit od kupní smlouvy na předmět koupě,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vyjma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případu,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kdy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předmět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koupě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nebyl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dodán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ve</w:t>
      </w:r>
      <w:r>
        <w:rPr>
          <w:rFonts w:ascii="Verdana" w:hAnsi="Verdana"/>
          <w:spacing w:val="-4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lhůtě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30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dnů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důvodů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prodlení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způsobeného vyšší mocí, zejména v souvislosti s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5"/>
        </w:tabs>
        <w:spacing w:line="178" w:lineRule="exact"/>
        <w:ind w:left="945" w:hanging="179"/>
        <w:jc w:val="left"/>
        <w:rPr>
          <w:sz w:val="14"/>
          <w:szCs w:val="14"/>
        </w:rPr>
      </w:pPr>
      <w:r>
        <w:rPr>
          <w:rFonts w:ascii="Verdana" w:hAnsi="Verdana"/>
          <w:w w:val="120"/>
          <w:sz w:val="14"/>
          <w:szCs w:val="14"/>
        </w:rPr>
        <w:t>požárem,</w:t>
      </w:r>
      <w:r>
        <w:rPr>
          <w:rFonts w:ascii="Verdana" w:hAnsi="Verdana"/>
          <w:spacing w:val="1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záplavami,</w:t>
      </w:r>
      <w:r>
        <w:rPr>
          <w:rFonts w:ascii="Verdana" w:hAnsi="Verdana"/>
          <w:spacing w:val="2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zemětřesením</w:t>
      </w:r>
      <w:r>
        <w:rPr>
          <w:rFonts w:ascii="Verdana" w:hAnsi="Verdana"/>
          <w:spacing w:val="2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či</w:t>
      </w:r>
      <w:r>
        <w:rPr>
          <w:rFonts w:ascii="Verdana" w:hAnsi="Verdana"/>
          <w:spacing w:val="2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jinou</w:t>
      </w:r>
      <w:r>
        <w:rPr>
          <w:rFonts w:ascii="Verdana" w:hAnsi="Verdana"/>
          <w:spacing w:val="2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živelní</w:t>
      </w:r>
      <w:r>
        <w:rPr>
          <w:rFonts w:ascii="Verdana" w:hAnsi="Verdana"/>
          <w:spacing w:val="1"/>
          <w:w w:val="120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0"/>
          <w:sz w:val="14"/>
          <w:szCs w:val="14"/>
        </w:rPr>
        <w:t>pohromou;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4"/>
          <w:tab w:val="left" w:pos="946"/>
        </w:tabs>
        <w:spacing w:before="33" w:line="283" w:lineRule="auto"/>
        <w:ind w:right="159"/>
        <w:jc w:val="left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>pracovně-kolektivními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spory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výrobce,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jeho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dodavatelů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nebo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subdodavatelů,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importéra,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jakož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i</w:t>
      </w:r>
      <w:r>
        <w:rPr>
          <w:rFonts w:ascii="Verdana" w:hAnsi="Verdana"/>
          <w:spacing w:val="32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 xml:space="preserve">u </w:t>
      </w:r>
      <w:r>
        <w:rPr>
          <w:rFonts w:ascii="Verdana" w:hAnsi="Verdana"/>
          <w:spacing w:val="-2"/>
          <w:w w:val="125"/>
          <w:sz w:val="14"/>
          <w:szCs w:val="14"/>
        </w:rPr>
        <w:t>dodavatele;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4"/>
          <w:tab w:val="left" w:pos="946"/>
        </w:tabs>
        <w:spacing w:line="283" w:lineRule="auto"/>
        <w:ind w:right="128"/>
        <w:jc w:val="left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>vyhlášením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nouzového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stavu,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stavu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ohrožení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státu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nebo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válečného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stavu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opatřeními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přijatými příslušnými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orgány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veřejné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moci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souvislosti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jejich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vyhlášením;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4"/>
          <w:tab w:val="left" w:pos="946"/>
        </w:tabs>
        <w:spacing w:line="283" w:lineRule="auto"/>
        <w:ind w:right="131"/>
        <w:jc w:val="left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>skutečností,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že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nastala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krizová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situace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a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příslušnými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orgány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veřejné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moci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byla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přijata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opatření</w:t>
      </w:r>
      <w:r>
        <w:rPr>
          <w:rFonts w:ascii="Verdana" w:hAnsi="Verdana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 souvislosti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tím,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že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tato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krizová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situace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nastala;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5"/>
        </w:tabs>
        <w:spacing w:line="181" w:lineRule="exact"/>
        <w:ind w:left="945" w:hanging="179"/>
        <w:jc w:val="left"/>
        <w:rPr>
          <w:sz w:val="14"/>
          <w:szCs w:val="14"/>
        </w:rPr>
      </w:pPr>
      <w:r>
        <w:rPr>
          <w:rFonts w:ascii="Verdana" w:hAnsi="Verdana"/>
          <w:w w:val="120"/>
          <w:sz w:val="14"/>
          <w:szCs w:val="14"/>
        </w:rPr>
        <w:t>nepříznivou</w:t>
      </w:r>
      <w:r>
        <w:rPr>
          <w:rFonts w:ascii="Verdana" w:hAnsi="Verdana"/>
          <w:spacing w:val="21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epidemiologickou</w:t>
      </w:r>
      <w:r>
        <w:rPr>
          <w:rFonts w:ascii="Verdana" w:hAnsi="Verdana"/>
          <w:spacing w:val="21"/>
          <w:w w:val="120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0"/>
          <w:sz w:val="14"/>
          <w:szCs w:val="14"/>
        </w:rPr>
        <w:t>situací;</w:t>
      </w:r>
    </w:p>
    <w:p w:rsidR="006375A0" w:rsidRDefault="00140BB0">
      <w:pPr>
        <w:pStyle w:val="Odstavecseseznamem"/>
        <w:numPr>
          <w:ilvl w:val="0"/>
          <w:numId w:val="37"/>
        </w:numPr>
        <w:tabs>
          <w:tab w:val="left" w:pos="945"/>
        </w:tabs>
        <w:spacing w:before="31"/>
        <w:ind w:left="945" w:hanging="179"/>
        <w:jc w:val="left"/>
        <w:rPr>
          <w:sz w:val="14"/>
          <w:szCs w:val="14"/>
        </w:rPr>
      </w:pPr>
      <w:r>
        <w:rPr>
          <w:rFonts w:ascii="Verdana" w:hAnsi="Verdana"/>
          <w:spacing w:val="-2"/>
          <w:w w:val="125"/>
          <w:sz w:val="14"/>
          <w:szCs w:val="14"/>
        </w:rPr>
        <w:t>nepříznivou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politickou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situací</w:t>
      </w:r>
      <w:r>
        <w:rPr>
          <w:rFonts w:ascii="Verdana" w:hAnsi="Verdana"/>
          <w:spacing w:val="-8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a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mezinárodními</w:t>
      </w:r>
      <w:r>
        <w:rPr>
          <w:rFonts w:ascii="Verdana" w:hAnsi="Verdana"/>
          <w:spacing w:val="-8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ekonomickými</w:t>
      </w:r>
      <w:r>
        <w:rPr>
          <w:rFonts w:ascii="Verdana" w:hAnsi="Verdana"/>
          <w:spacing w:val="-9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sankcemi.</w:t>
      </w:r>
    </w:p>
    <w:p w:rsidR="006375A0" w:rsidRDefault="00140BB0">
      <w:pPr>
        <w:spacing w:before="33" w:line="283" w:lineRule="auto"/>
        <w:ind w:left="766" w:right="133"/>
        <w:jc w:val="both"/>
        <w:rPr>
          <w:sz w:val="14"/>
          <w:szCs w:val="14"/>
        </w:rPr>
      </w:pPr>
      <w:r>
        <w:rPr>
          <w:rFonts w:ascii="Verdana" w:hAnsi="Verdana"/>
          <w:w w:val="125"/>
          <w:sz w:val="14"/>
          <w:szCs w:val="14"/>
        </w:rPr>
        <w:t>Pokud již vozidlo nelze dodat, a to v důsledku ukončení výroby modelové řady vozidla výrobcem, kupní smlouva zaniká a dodavatel není povinen dodat objednateli vozidlo. Dodavatel je povinen informovat objednatele o ukončení výroby modelové řady vozidla výrobcem bez zbytečného odkladu poté, co se o této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skutečnosti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dozví.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Nedohodnou-li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smluvní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strany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jinak,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je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dodavatel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tomto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případě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povinen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vrátit objednateli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odevzdanou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zálohu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15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kalendářních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dnů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od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oznámení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dle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předchozí</w:t>
      </w:r>
      <w:r>
        <w:rPr>
          <w:rFonts w:ascii="Verdana" w:hAnsi="Verdana"/>
          <w:spacing w:val="-1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věty.</w:t>
      </w:r>
    </w:p>
    <w:p w:rsidR="006375A0" w:rsidRDefault="00140BB0">
      <w:pPr>
        <w:spacing w:line="283" w:lineRule="auto"/>
        <w:ind w:left="766" w:right="142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54" name="Imag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63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15"/>
          <w:sz w:val="14"/>
          <w:szCs w:val="14"/>
        </w:rPr>
        <w:t xml:space="preserve">  </w:t>
      </w:r>
      <w:r>
        <w:rPr>
          <w:rFonts w:ascii="Verdana" w:hAnsi="Verdana"/>
          <w:b/>
          <w:w w:val="115"/>
          <w:sz w:val="14"/>
          <w:szCs w:val="14"/>
        </w:rPr>
        <w:t>odst.</w:t>
      </w:r>
      <w:r>
        <w:rPr>
          <w:rFonts w:ascii="Verdana" w:hAnsi="Verdana"/>
          <w:b/>
          <w:spacing w:val="29"/>
          <w:w w:val="115"/>
          <w:sz w:val="14"/>
          <w:szCs w:val="14"/>
        </w:rPr>
        <w:t xml:space="preserve"> </w:t>
      </w:r>
      <w:r>
        <w:rPr>
          <w:rFonts w:ascii="Verdana" w:hAnsi="Verdana"/>
          <w:b/>
          <w:w w:val="110"/>
          <w:sz w:val="14"/>
          <w:szCs w:val="14"/>
        </w:rPr>
        <w:t>15:</w:t>
      </w:r>
      <w:r>
        <w:rPr>
          <w:rFonts w:ascii="Verdana" w:hAnsi="Verdana"/>
          <w:b/>
          <w:spacing w:val="29"/>
          <w:w w:val="115"/>
          <w:sz w:val="14"/>
          <w:szCs w:val="14"/>
        </w:rPr>
        <w:t xml:space="preserve"> </w:t>
      </w:r>
      <w:r>
        <w:rPr>
          <w:rFonts w:ascii="Verdana" w:hAnsi="Verdana"/>
          <w:b/>
          <w:w w:val="115"/>
          <w:sz w:val="14"/>
          <w:szCs w:val="14"/>
        </w:rPr>
        <w:t>smluvní</w:t>
      </w:r>
      <w:r>
        <w:rPr>
          <w:rFonts w:ascii="Verdana" w:hAnsi="Verdana"/>
          <w:b/>
          <w:spacing w:val="29"/>
          <w:w w:val="115"/>
          <w:sz w:val="14"/>
          <w:szCs w:val="14"/>
        </w:rPr>
        <w:t xml:space="preserve"> </w:t>
      </w:r>
      <w:r>
        <w:rPr>
          <w:rFonts w:ascii="Verdana" w:hAnsi="Verdana"/>
          <w:b/>
          <w:w w:val="115"/>
          <w:sz w:val="14"/>
          <w:szCs w:val="14"/>
        </w:rPr>
        <w:t xml:space="preserve">pokuta </w:t>
      </w:r>
      <w:r>
        <w:rPr>
          <w:rFonts w:ascii="Verdana" w:hAnsi="Verdana"/>
          <w:w w:val="115"/>
          <w:sz w:val="14"/>
          <w:szCs w:val="14"/>
        </w:rPr>
        <w:t>za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porušení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povinnosti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převzít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předmět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koupě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řádně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a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včas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ve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výši</w:t>
      </w:r>
      <w:r>
        <w:rPr>
          <w:rFonts w:ascii="Verdana" w:hAnsi="Verdana"/>
          <w:spacing w:val="25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odpovídající 10 % z celkové kupní ceny za předmět koupě ve výši dle kupní smlouvy, za předpokladu, že objednatel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nepožádá</w:t>
      </w:r>
      <w:r>
        <w:rPr>
          <w:rFonts w:ascii="Verdana" w:hAnsi="Verdana"/>
          <w:spacing w:val="29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o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možnost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vyzvednutí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předmětu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koupě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v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dodatečné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lhůtě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způsobem</w:t>
      </w:r>
      <w:r>
        <w:rPr>
          <w:rFonts w:ascii="Verdana" w:hAnsi="Verdana"/>
          <w:spacing w:val="29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dle</w:t>
      </w:r>
      <w:r>
        <w:rPr>
          <w:rFonts w:ascii="Verdana" w:hAnsi="Verdana"/>
          <w:spacing w:val="3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Podmínek;</w:t>
      </w:r>
    </w:p>
    <w:p w:rsidR="006375A0" w:rsidRDefault="00140BB0">
      <w:pPr>
        <w:spacing w:line="283" w:lineRule="auto"/>
        <w:ind w:left="766" w:right="142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55" name="Imag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6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odst.</w:t>
      </w:r>
      <w:r>
        <w:rPr>
          <w:rFonts w:ascii="Verdana" w:hAnsi="Verdana"/>
          <w:b/>
          <w:spacing w:val="-1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16:</w:t>
      </w:r>
      <w:r>
        <w:rPr>
          <w:rFonts w:ascii="Verdana" w:hAnsi="Verdana"/>
          <w:b/>
          <w:spacing w:val="-13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povinnost</w:t>
      </w:r>
      <w:r>
        <w:rPr>
          <w:rFonts w:ascii="Verdana" w:hAnsi="Verdana"/>
          <w:spacing w:val="-8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objednatele</w:t>
      </w:r>
      <w:r>
        <w:rPr>
          <w:rFonts w:ascii="Verdana" w:hAnsi="Verdana"/>
          <w:spacing w:val="-8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zaplatit</w:t>
      </w:r>
      <w:r>
        <w:rPr>
          <w:rFonts w:ascii="Verdana" w:hAnsi="Verdana"/>
          <w:spacing w:val="-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 xml:space="preserve">dodavateli </w:t>
      </w:r>
      <w:r>
        <w:rPr>
          <w:rFonts w:ascii="Verdana" w:hAnsi="Verdana"/>
          <w:b/>
          <w:w w:val="120"/>
          <w:sz w:val="14"/>
          <w:szCs w:val="14"/>
        </w:rPr>
        <w:t>parkovné</w:t>
      </w:r>
      <w:r>
        <w:rPr>
          <w:rFonts w:ascii="Verdana" w:hAnsi="Verdana"/>
          <w:b/>
          <w:spacing w:val="-4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ve</w:t>
      </w:r>
      <w:r>
        <w:rPr>
          <w:rFonts w:ascii="Verdana" w:hAnsi="Verdana"/>
          <w:b/>
          <w:spacing w:val="-4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výši</w:t>
      </w:r>
      <w:r>
        <w:rPr>
          <w:rFonts w:ascii="Verdana" w:hAnsi="Verdana"/>
          <w:b/>
          <w:spacing w:val="-5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>300,-</w:t>
      </w:r>
      <w:r>
        <w:rPr>
          <w:rFonts w:ascii="Verdana" w:hAnsi="Verdana"/>
          <w:b/>
          <w:spacing w:val="-4"/>
          <w:w w:val="120"/>
          <w:sz w:val="14"/>
          <w:szCs w:val="14"/>
        </w:rPr>
        <w:t xml:space="preserve"> </w:t>
      </w:r>
      <w:r>
        <w:rPr>
          <w:rFonts w:ascii="Verdana" w:hAnsi="Verdana"/>
          <w:b/>
          <w:w w:val="120"/>
          <w:sz w:val="14"/>
          <w:szCs w:val="14"/>
        </w:rPr>
        <w:t xml:space="preserve">Kč </w:t>
      </w:r>
      <w:r>
        <w:rPr>
          <w:rFonts w:ascii="Verdana" w:hAnsi="Verdana"/>
          <w:w w:val="120"/>
          <w:sz w:val="14"/>
          <w:szCs w:val="14"/>
        </w:rPr>
        <w:t>za</w:t>
      </w:r>
      <w:r>
        <w:rPr>
          <w:rFonts w:ascii="Verdana" w:hAnsi="Verdana"/>
          <w:spacing w:val="-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každý</w:t>
      </w:r>
      <w:r>
        <w:rPr>
          <w:rFonts w:ascii="Verdana" w:hAnsi="Verdana"/>
          <w:spacing w:val="-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započatý</w:t>
      </w:r>
      <w:r>
        <w:rPr>
          <w:rFonts w:ascii="Verdana" w:hAnsi="Verdana"/>
          <w:spacing w:val="-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den</w:t>
      </w:r>
      <w:r>
        <w:rPr>
          <w:rFonts w:ascii="Verdana" w:hAnsi="Verdana"/>
          <w:spacing w:val="-7"/>
          <w:w w:val="120"/>
          <w:sz w:val="14"/>
          <w:szCs w:val="14"/>
        </w:rPr>
        <w:t xml:space="preserve"> </w:t>
      </w:r>
      <w:r>
        <w:rPr>
          <w:rFonts w:ascii="Verdana" w:hAnsi="Verdana"/>
          <w:w w:val="120"/>
          <w:sz w:val="14"/>
          <w:szCs w:val="14"/>
        </w:rPr>
        <w:t>ode dne následujícího po dni, v němž uplynula lhůta k řádnému vyzvednutí předmětu koupě za podmínek stanovených v Podmínkách;</w:t>
      </w:r>
    </w:p>
    <w:p w:rsidR="006375A0" w:rsidRDefault="00140BB0">
      <w:pPr>
        <w:spacing w:line="168" w:lineRule="exact"/>
        <w:ind w:left="214"/>
        <w:rPr>
          <w:sz w:val="14"/>
          <w:szCs w:val="14"/>
        </w:rPr>
      </w:pPr>
      <w:r>
        <w:rPr>
          <w:rFonts w:ascii="Verdana" w:hAnsi="Verdana"/>
          <w:spacing w:val="-2"/>
          <w:w w:val="125"/>
          <w:sz w:val="14"/>
          <w:szCs w:val="14"/>
        </w:rPr>
        <w:t>Článek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IV</w:t>
      </w:r>
      <w:r>
        <w:rPr>
          <w:rFonts w:ascii="Verdana" w:hAnsi="Verdana"/>
          <w:spacing w:val="-14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–</w:t>
      </w:r>
      <w:r>
        <w:rPr>
          <w:rFonts w:ascii="Verdana" w:hAnsi="Verdana"/>
          <w:spacing w:val="-14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KUPNÍ</w:t>
      </w:r>
      <w:r>
        <w:rPr>
          <w:rFonts w:ascii="Verdana" w:hAnsi="Verdana"/>
          <w:spacing w:val="-14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CENA</w:t>
      </w:r>
      <w:r>
        <w:rPr>
          <w:rFonts w:ascii="Verdana" w:hAnsi="Verdana"/>
          <w:spacing w:val="-15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A</w:t>
      </w:r>
      <w:r>
        <w:rPr>
          <w:rFonts w:ascii="Verdana" w:hAnsi="Verdana"/>
          <w:spacing w:val="-14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FINANCOVÁNÍ</w:t>
      </w:r>
    </w:p>
    <w:p w:rsidR="006375A0" w:rsidRDefault="00140BB0">
      <w:pPr>
        <w:spacing w:before="15" w:line="283" w:lineRule="auto"/>
        <w:ind w:left="766" w:right="146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64" name="Imag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6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14"/>
          <w:szCs w:val="14"/>
        </w:rPr>
        <w:t xml:space="preserve"> </w:t>
      </w:r>
      <w:r>
        <w:rPr>
          <w:rFonts w:ascii="Verdana" w:hAnsi="Verdana"/>
          <w:b/>
          <w:w w:val="115"/>
          <w:sz w:val="14"/>
          <w:szCs w:val="14"/>
        </w:rPr>
        <w:t>odst.</w:t>
      </w:r>
      <w:r>
        <w:rPr>
          <w:rFonts w:ascii="Verdana" w:hAnsi="Verdana"/>
          <w:b/>
          <w:spacing w:val="80"/>
          <w:w w:val="115"/>
          <w:sz w:val="14"/>
          <w:szCs w:val="14"/>
        </w:rPr>
        <w:t xml:space="preserve"> </w:t>
      </w:r>
      <w:r>
        <w:rPr>
          <w:rFonts w:ascii="Verdana" w:hAnsi="Verdana"/>
          <w:b/>
          <w:w w:val="115"/>
          <w:sz w:val="14"/>
          <w:szCs w:val="14"/>
        </w:rPr>
        <w:t xml:space="preserve">1: </w:t>
      </w:r>
      <w:r>
        <w:rPr>
          <w:rFonts w:ascii="Verdana" w:hAnsi="Verdana"/>
          <w:w w:val="115"/>
          <w:sz w:val="14"/>
          <w:szCs w:val="14"/>
        </w:rPr>
        <w:t>Kupní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cena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může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být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dodavatelem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jednostranně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změněna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(zvýšena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i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snížena)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>za</w:t>
      </w:r>
      <w:r>
        <w:rPr>
          <w:rFonts w:ascii="Verdana" w:hAnsi="Verdana"/>
          <w:spacing w:val="40"/>
          <w:w w:val="115"/>
          <w:sz w:val="14"/>
          <w:szCs w:val="14"/>
        </w:rPr>
        <w:t xml:space="preserve"> </w:t>
      </w:r>
      <w:r>
        <w:rPr>
          <w:rFonts w:ascii="Verdana" w:hAnsi="Verdana"/>
          <w:w w:val="115"/>
          <w:sz w:val="14"/>
          <w:szCs w:val="14"/>
        </w:rPr>
        <w:t xml:space="preserve">podmínek uvedených dále (dále jen </w:t>
      </w:r>
      <w:r>
        <w:rPr>
          <w:rFonts w:ascii="Verdana" w:hAnsi="Verdana"/>
          <w:b/>
          <w:w w:val="115"/>
          <w:sz w:val="14"/>
          <w:szCs w:val="14"/>
        </w:rPr>
        <w:t>„konečná kupní cena</w:t>
      </w:r>
      <w:proofErr w:type="gramStart"/>
      <w:r>
        <w:rPr>
          <w:rFonts w:ascii="Verdana" w:hAnsi="Verdana"/>
          <w:b/>
          <w:w w:val="115"/>
          <w:sz w:val="14"/>
          <w:szCs w:val="14"/>
        </w:rPr>
        <w:t xml:space="preserve">“ </w:t>
      </w:r>
      <w:r>
        <w:rPr>
          <w:rFonts w:ascii="Verdana" w:hAnsi="Verdana"/>
          <w:w w:val="115"/>
          <w:sz w:val="14"/>
          <w:szCs w:val="14"/>
        </w:rPr>
        <w:t>)</w:t>
      </w:r>
      <w:proofErr w:type="gramEnd"/>
      <w:r>
        <w:rPr>
          <w:rFonts w:ascii="Verdana" w:hAnsi="Verdana"/>
          <w:w w:val="115"/>
          <w:sz w:val="14"/>
          <w:szCs w:val="14"/>
        </w:rPr>
        <w:t>;</w:t>
      </w:r>
    </w:p>
    <w:p w:rsidR="006375A0" w:rsidRDefault="00140BB0">
      <w:pPr>
        <w:spacing w:line="283" w:lineRule="auto"/>
        <w:ind w:left="766" w:right="135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66" name="Imag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6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odst. 2:</w:t>
      </w:r>
      <w:r>
        <w:rPr>
          <w:rFonts w:ascii="Verdana" w:hAnsi="Verdana"/>
          <w:b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 xml:space="preserve">Kupní cena, případně konečná kupní cena, bude uvedena dodavatelem ve vyrozumění o datu převzetí vozidla, kde bude případně uveden i rozdíl mezi zálohou a kupní cenou, resp. konečnou kupní cenou (dále </w:t>
      </w:r>
      <w:proofErr w:type="spellStart"/>
      <w:proofErr w:type="gramStart"/>
      <w:r>
        <w:rPr>
          <w:rFonts w:ascii="Verdana" w:hAnsi="Verdana"/>
          <w:w w:val="125"/>
          <w:sz w:val="14"/>
          <w:szCs w:val="14"/>
        </w:rPr>
        <w:t>jen</w:t>
      </w:r>
      <w:r>
        <w:rPr>
          <w:rFonts w:ascii="Verdana" w:hAnsi="Verdana"/>
          <w:b/>
          <w:w w:val="125"/>
          <w:sz w:val="14"/>
          <w:szCs w:val="14"/>
        </w:rPr>
        <w:t>„</w:t>
      </w:r>
      <w:proofErr w:type="gramEnd"/>
      <w:r>
        <w:rPr>
          <w:rFonts w:ascii="Verdana" w:hAnsi="Verdana"/>
          <w:b/>
          <w:w w:val="125"/>
          <w:sz w:val="14"/>
          <w:szCs w:val="14"/>
        </w:rPr>
        <w:t>Doplatek</w:t>
      </w:r>
      <w:proofErr w:type="spellEnd"/>
      <w:r>
        <w:rPr>
          <w:rFonts w:ascii="Verdana" w:hAnsi="Verdana"/>
          <w:w w:val="125"/>
          <w:sz w:val="14"/>
          <w:szCs w:val="14"/>
        </w:rPr>
        <w:t>“). Objednatel je povinen zaplatit Doplatek nejpozději do dne, který je ve vyrozumění označen jako den převzetí vozidla;</w:t>
      </w:r>
    </w:p>
    <w:p w:rsidR="006375A0" w:rsidRDefault="00140BB0">
      <w:pPr>
        <w:spacing w:line="283" w:lineRule="auto"/>
        <w:ind w:left="766" w:right="148" w:hanging="259"/>
        <w:jc w:val="both"/>
        <w:rPr>
          <w:sz w:val="14"/>
          <w:szCs w:val="14"/>
        </w:r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67" name="Imag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67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2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odst.</w:t>
      </w:r>
      <w:r>
        <w:rPr>
          <w:rFonts w:ascii="Verdana" w:hAnsi="Verdana"/>
          <w:b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3:</w:t>
      </w:r>
      <w:r>
        <w:rPr>
          <w:rFonts w:ascii="Verdana" w:hAnsi="Verdana"/>
          <w:b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případě,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že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nastanou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zde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uvedené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skutečností,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které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budou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mít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vliv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na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výši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kupní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ceny,</w:t>
      </w:r>
      <w:r>
        <w:rPr>
          <w:rFonts w:ascii="Verdana" w:hAnsi="Verdana"/>
          <w:spacing w:val="-17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mění</w:t>
      </w:r>
      <w:r>
        <w:rPr>
          <w:rFonts w:ascii="Verdana" w:hAnsi="Verdana"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se kupní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cena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částku,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která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odpovídá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změnám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vyvolaným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uvedenými</w:t>
      </w:r>
      <w:r>
        <w:rPr>
          <w:rFonts w:ascii="Verdana" w:hAnsi="Verdana"/>
          <w:spacing w:val="-3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skutečnostmi;</w:t>
      </w:r>
    </w:p>
    <w:p w:rsidR="006375A0" w:rsidRDefault="00140BB0">
      <w:pPr>
        <w:spacing w:line="283" w:lineRule="auto"/>
        <w:ind w:left="766" w:right="128" w:hanging="259"/>
        <w:jc w:val="both"/>
        <w:rPr>
          <w:sz w:val="14"/>
          <w:szCs w:val="14"/>
        </w:rPr>
        <w:sectPr w:rsidR="006375A0">
          <w:pgSz w:w="11906" w:h="16838"/>
          <w:pgMar w:top="640" w:right="566" w:bottom="700" w:left="566" w:header="0" w:footer="435" w:gutter="0"/>
          <w:cols w:space="708"/>
          <w:formProt w:val="0"/>
          <w:docGrid w:linePitch="100" w:charSpace="4096"/>
        </w:sectPr>
      </w:pPr>
      <w:r>
        <w:rPr>
          <w:noProof/>
          <w:sz w:val="14"/>
          <w:szCs w:val="14"/>
        </w:rPr>
        <w:drawing>
          <wp:inline distT="0" distB="0" distL="0" distR="0">
            <wp:extent cx="45720" cy="45720"/>
            <wp:effectExtent l="0" t="0" r="0" b="0"/>
            <wp:docPr id="68" name="Imag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68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" cy="45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w w:val="125"/>
          <w:sz w:val="14"/>
          <w:szCs w:val="14"/>
        </w:rPr>
        <w:t xml:space="preserve"> </w:t>
      </w:r>
      <w:r>
        <w:rPr>
          <w:rFonts w:ascii="Verdana" w:hAnsi="Verdana"/>
          <w:b/>
          <w:w w:val="125"/>
          <w:sz w:val="14"/>
          <w:szCs w:val="14"/>
        </w:rPr>
        <w:t>odst. 4:</w:t>
      </w:r>
      <w:r>
        <w:rPr>
          <w:rFonts w:ascii="Verdana" w:hAnsi="Verdana"/>
          <w:b/>
          <w:spacing w:val="-16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Ke změně kupní ceny může dojit i v případě, že mezi dnem uzavření kupní smlouvy a dnem vystavení vyrozumění o datu převzetí vozidla dojde ke změně ceny předmětu koupě stanovené importérem nebo výrobcem. V tomto případě se mění kupní cena o částku odpovídající procentuální změně (zvýšení či snížení) ceny předmětu koupě stanovené importérem nebo výrobcem, a to oproti cenám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platným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v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době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uzavření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kupní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smlouvy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(včetně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případů,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kdy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ke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změně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kupní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ceny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>dochází</w:t>
      </w:r>
      <w:r>
        <w:rPr>
          <w:rFonts w:ascii="Verdana" w:hAnsi="Verdana"/>
          <w:spacing w:val="21"/>
          <w:w w:val="125"/>
          <w:sz w:val="14"/>
          <w:szCs w:val="14"/>
        </w:rPr>
        <w:t xml:space="preserve"> </w:t>
      </w:r>
      <w:r>
        <w:rPr>
          <w:rFonts w:ascii="Verdana" w:hAnsi="Verdana"/>
          <w:w w:val="125"/>
          <w:sz w:val="14"/>
          <w:szCs w:val="14"/>
        </w:rPr>
        <w:t xml:space="preserve">v </w:t>
      </w:r>
      <w:r>
        <w:rPr>
          <w:rFonts w:ascii="Verdana" w:hAnsi="Verdana"/>
          <w:spacing w:val="-2"/>
          <w:w w:val="125"/>
          <w:sz w:val="14"/>
          <w:szCs w:val="14"/>
        </w:rPr>
        <w:t>důsledku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Změny</w:t>
      </w:r>
      <w:r>
        <w:rPr>
          <w:rFonts w:ascii="Verdana" w:hAnsi="Verdana"/>
          <w:spacing w:val="-10"/>
          <w:w w:val="125"/>
          <w:sz w:val="14"/>
          <w:szCs w:val="14"/>
        </w:rPr>
        <w:t xml:space="preserve"> </w:t>
      </w:r>
      <w:r>
        <w:rPr>
          <w:rFonts w:ascii="Verdana" w:hAnsi="Verdana"/>
          <w:spacing w:val="-2"/>
          <w:w w:val="125"/>
          <w:sz w:val="14"/>
          <w:szCs w:val="14"/>
        </w:rPr>
        <w:t>výbavy).</w:t>
      </w:r>
    </w:p>
    <w:p w:rsidR="006375A0" w:rsidRDefault="006375A0">
      <w:pPr>
        <w:pStyle w:val="Zkladntext"/>
        <w:spacing w:before="154"/>
        <w:rPr>
          <w:rFonts w:ascii="Verdana" w:hAnsi="Verdana"/>
        </w:rPr>
      </w:pPr>
    </w:p>
    <w:p w:rsidR="006375A0" w:rsidRDefault="00140BB0">
      <w:pPr>
        <w:pStyle w:val="Nadpis1"/>
        <w:ind w:left="670"/>
        <w:rPr>
          <w:rFonts w:ascii="Verdana" w:hAnsi="Verdana"/>
        </w:rPr>
      </w:pPr>
      <w:r>
        <w:rPr>
          <w:noProof/>
        </w:rPr>
        <w:drawing>
          <wp:anchor distT="0" distB="0" distL="0" distR="0" simplePos="0" relativeHeight="36" behindDoc="0" locked="0" layoutInCell="0" allowOverlap="1">
            <wp:simplePos x="0" y="0"/>
            <wp:positionH relativeFrom="page">
              <wp:posOffset>6334125</wp:posOffset>
            </wp:positionH>
            <wp:positionV relativeFrom="paragraph">
              <wp:posOffset>-243205</wp:posOffset>
            </wp:positionV>
            <wp:extent cx="685800" cy="563880"/>
            <wp:effectExtent l="0" t="0" r="0" b="0"/>
            <wp:wrapNone/>
            <wp:docPr id="69" name="Image 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9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563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rFonts w:ascii="Verdana" w:hAnsi="Verdana"/>
          <w:color w:val="192A3B"/>
          <w:w w:val="105"/>
        </w:rPr>
        <w:t>OBJEDNÁVKA</w:t>
      </w:r>
      <w:r>
        <w:rPr>
          <w:rFonts w:ascii="Verdana" w:hAnsi="Verdana"/>
          <w:color w:val="192A3B"/>
          <w:spacing w:val="45"/>
          <w:w w:val="105"/>
        </w:rPr>
        <w:t xml:space="preserve">  </w:t>
      </w:r>
      <w:r>
        <w:rPr>
          <w:rFonts w:ascii="Verdana" w:hAnsi="Verdana"/>
          <w:color w:val="192A3B"/>
          <w:w w:val="105"/>
        </w:rPr>
        <w:t>PCZ</w:t>
      </w:r>
      <w:proofErr w:type="gramEnd"/>
      <w:r>
        <w:rPr>
          <w:rFonts w:ascii="Verdana" w:hAnsi="Verdana"/>
          <w:color w:val="192A3B"/>
          <w:w w:val="105"/>
        </w:rPr>
        <w:t>018T-C-</w:t>
      </w:r>
      <w:r>
        <w:rPr>
          <w:rFonts w:ascii="Verdana" w:hAnsi="Verdana"/>
          <w:color w:val="192A3B"/>
          <w:spacing w:val="-2"/>
          <w:w w:val="105"/>
        </w:rPr>
        <w:t>000000374</w:t>
      </w:r>
    </w:p>
    <w:p w:rsidR="006375A0" w:rsidRDefault="006375A0">
      <w:pPr>
        <w:pStyle w:val="Zkladntext"/>
        <w:rPr>
          <w:rFonts w:ascii="Verdana" w:hAnsi="Verdana"/>
          <w:b/>
        </w:rPr>
      </w:pPr>
    </w:p>
    <w:p w:rsidR="006375A0" w:rsidRDefault="006375A0">
      <w:pPr>
        <w:pStyle w:val="Zkladntext"/>
        <w:spacing w:before="133"/>
        <w:rPr>
          <w:rFonts w:ascii="Verdana" w:hAnsi="Verdana"/>
          <w:b/>
        </w:rPr>
      </w:pPr>
    </w:p>
    <w:p w:rsidR="006375A0" w:rsidRDefault="00140BB0">
      <w:pPr>
        <w:ind w:left="202"/>
        <w:rPr>
          <w:rFonts w:ascii="Verdana" w:hAnsi="Verdana"/>
          <w:b/>
          <w:sz w:val="15"/>
        </w:rPr>
      </w:pPr>
      <w:r>
        <w:rPr>
          <w:rFonts w:ascii="Verdana" w:hAnsi="Verdana"/>
          <w:w w:val="115"/>
          <w:sz w:val="15"/>
        </w:rPr>
        <w:t>odst.</w:t>
      </w:r>
      <w:r>
        <w:rPr>
          <w:rFonts w:ascii="Verdana" w:hAnsi="Verdana"/>
          <w:spacing w:val="1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6)</w:t>
      </w:r>
      <w:r>
        <w:rPr>
          <w:rFonts w:ascii="Verdana" w:hAnsi="Verdana"/>
          <w:spacing w:val="6"/>
          <w:w w:val="115"/>
          <w:sz w:val="15"/>
        </w:rPr>
        <w:t xml:space="preserve"> </w:t>
      </w:r>
      <w:r>
        <w:rPr>
          <w:rFonts w:ascii="Verdana" w:hAnsi="Verdana"/>
          <w:b/>
          <w:w w:val="115"/>
          <w:sz w:val="15"/>
        </w:rPr>
        <w:t>Rozvazovací</w:t>
      </w:r>
      <w:r>
        <w:rPr>
          <w:rFonts w:ascii="Verdana" w:hAnsi="Verdana"/>
          <w:b/>
          <w:spacing w:val="4"/>
          <w:w w:val="115"/>
          <w:sz w:val="15"/>
        </w:rPr>
        <w:t xml:space="preserve"> </w:t>
      </w:r>
      <w:r>
        <w:rPr>
          <w:rFonts w:ascii="Verdana" w:hAnsi="Verdana"/>
          <w:b/>
          <w:spacing w:val="-2"/>
          <w:w w:val="115"/>
          <w:sz w:val="15"/>
        </w:rPr>
        <w:t>podmínka</w:t>
      </w:r>
    </w:p>
    <w:p w:rsidR="006375A0" w:rsidRDefault="00140BB0">
      <w:pPr>
        <w:spacing w:before="34" w:line="283" w:lineRule="auto"/>
        <w:ind w:left="202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Smluvní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strany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dohodly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následující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rozvazovací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podmínce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dle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§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548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odst.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2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OZ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sjednané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tuto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kupní smlouvu: Rozvazovací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podmínkou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rozumí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okolnost,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výrobce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předmětu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koupě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odmítne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zadat</w:t>
      </w:r>
      <w:r>
        <w:rPr>
          <w:rFonts w:ascii="Verdana" w:hAnsi="Verdana"/>
          <w:spacing w:val="3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objednávku předmětu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koupě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výroby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anebo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zadání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předmětu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koupě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výroby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jeho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výrobu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zruší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(dále</w:t>
      </w:r>
      <w:r>
        <w:rPr>
          <w:rFonts w:ascii="Verdana" w:hAnsi="Verdana"/>
          <w:spacing w:val="8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 xml:space="preserve">jen </w:t>
      </w:r>
      <w:r>
        <w:rPr>
          <w:rFonts w:ascii="Verdana" w:hAnsi="Verdana"/>
          <w:b/>
          <w:w w:val="120"/>
          <w:sz w:val="15"/>
        </w:rPr>
        <w:t>"Rozvazovací</w:t>
      </w:r>
      <w:r>
        <w:rPr>
          <w:rFonts w:ascii="Verdana" w:hAnsi="Verdana"/>
          <w:b/>
          <w:spacing w:val="-2"/>
          <w:w w:val="120"/>
          <w:sz w:val="15"/>
        </w:rPr>
        <w:t xml:space="preserve"> </w:t>
      </w:r>
      <w:r>
        <w:rPr>
          <w:rFonts w:ascii="Verdana" w:hAnsi="Verdana"/>
          <w:b/>
          <w:w w:val="120"/>
          <w:sz w:val="15"/>
        </w:rPr>
        <w:t>podmínka</w:t>
      </w:r>
      <w:proofErr w:type="gramStart"/>
      <w:r>
        <w:rPr>
          <w:rFonts w:ascii="Verdana" w:hAnsi="Verdana"/>
          <w:b/>
          <w:w w:val="120"/>
          <w:sz w:val="15"/>
        </w:rPr>
        <w:t xml:space="preserve">" </w:t>
      </w:r>
      <w:r>
        <w:rPr>
          <w:rFonts w:ascii="Verdana" w:hAnsi="Verdana"/>
          <w:w w:val="120"/>
          <w:sz w:val="15"/>
        </w:rPr>
        <w:t>)</w:t>
      </w:r>
      <w:proofErr w:type="gramEnd"/>
      <w:r>
        <w:rPr>
          <w:rFonts w:ascii="Verdana" w:hAnsi="Verdana"/>
          <w:w w:val="120"/>
          <w:sz w:val="15"/>
        </w:rPr>
        <w:t>.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případě,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bude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splněna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výše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uvedená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Rozvazovací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podmínka,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platnost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účinnost kupní smlouvy zaniká dnem, kdy ke splnění podmínky došlo. Dodavatel se v takovém případě zavazuje informovat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objednatele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skutečnosti,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nastala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Rozvazovací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podmínka,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to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bez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zbytečného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odkladu,</w:t>
      </w:r>
      <w:r>
        <w:rPr>
          <w:rFonts w:ascii="Verdana" w:hAnsi="Verdana"/>
          <w:spacing w:val="2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jakmile se o této skutečnosti dozví. Po zániku kupní smlouvy vrátí dodavatel objednateli již zaplacenou zálohu na kupní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cenu, a to bez příslušenství.</w:t>
      </w:r>
    </w:p>
    <w:p w:rsidR="006375A0" w:rsidRDefault="006375A0">
      <w:pPr>
        <w:pStyle w:val="Zkladntext"/>
        <w:spacing w:before="27"/>
        <w:rPr>
          <w:rFonts w:ascii="Verdana" w:hAnsi="Verdana"/>
          <w:sz w:val="15"/>
        </w:rPr>
      </w:pPr>
    </w:p>
    <w:p w:rsidR="006375A0" w:rsidRDefault="00140BB0">
      <w:pPr>
        <w:ind w:left="202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7)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dále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potvrzuje,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veškeré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údaje,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které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uvedl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této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kupní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smlouvě,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jsou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správné</w:t>
      </w:r>
      <w:r>
        <w:rPr>
          <w:rFonts w:ascii="Verdana" w:hAnsi="Verdana"/>
          <w:spacing w:val="-1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</w:t>
      </w:r>
      <w:r>
        <w:rPr>
          <w:rFonts w:ascii="Verdana" w:hAnsi="Verdana"/>
          <w:spacing w:val="-9"/>
          <w:w w:val="120"/>
          <w:sz w:val="15"/>
        </w:rPr>
        <w:t xml:space="preserve"> </w:t>
      </w:r>
      <w:r>
        <w:rPr>
          <w:rFonts w:ascii="Verdana" w:hAnsi="Verdana"/>
          <w:spacing w:val="-2"/>
          <w:w w:val="120"/>
          <w:sz w:val="15"/>
        </w:rPr>
        <w:t>úplné.</w:t>
      </w:r>
    </w:p>
    <w:p w:rsidR="006375A0" w:rsidRDefault="006375A0">
      <w:pPr>
        <w:pStyle w:val="Zkladntext"/>
        <w:spacing w:before="67"/>
        <w:rPr>
          <w:rFonts w:ascii="Verdana" w:hAnsi="Verdana"/>
          <w:sz w:val="15"/>
        </w:rPr>
      </w:pPr>
    </w:p>
    <w:p w:rsidR="006375A0" w:rsidRDefault="00140BB0">
      <w:pPr>
        <w:spacing w:line="283" w:lineRule="auto"/>
        <w:ind w:left="202"/>
        <w:rPr>
          <w:rFonts w:ascii="Verdana" w:hAnsi="Verdana"/>
          <w:sz w:val="15"/>
        </w:rPr>
      </w:pPr>
      <w:r>
        <w:rPr>
          <w:rFonts w:ascii="Verdana" w:hAnsi="Verdana"/>
          <w:w w:val="125"/>
          <w:sz w:val="15"/>
        </w:rPr>
        <w:t>Podmínky a Záruční podmínky jsou uvedeny na rubu tohoto dokumentu, popř. přiloženy k této objednávce a tvoří součást kupní smlouvy.</w:t>
      </w:r>
    </w:p>
    <w:p w:rsidR="006375A0" w:rsidRDefault="006375A0">
      <w:pPr>
        <w:pStyle w:val="Zkladntext"/>
        <w:spacing w:before="32"/>
        <w:rPr>
          <w:rFonts w:ascii="Verdana" w:hAnsi="Verdana"/>
          <w:sz w:val="15"/>
        </w:rPr>
      </w:pPr>
    </w:p>
    <w:p w:rsidR="006375A0" w:rsidRDefault="00140BB0">
      <w:pPr>
        <w:spacing w:line="283" w:lineRule="auto"/>
        <w:ind w:left="202" w:right="137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 8) Není-li prokazatelně stanoveno jinak, vyrozumí dodavatel objednatele o tom, kdy si bude moci převzít předmět koupě prostřednictvím telefonického kontaktu, který objednatel uvede v této objednávce. V případě, že se dodavateli ani po opakovaném pokusu nepodaří spojit se s objednatelem prostřednictvím telefonického kontaktu během 48 hodin od prvního takového pokusu, zašle dodavatel objednateli vyrozumění o datu převzetí prostřednictvím e-mailové zprávy na adresu, kterou objednatel uvede v objednávce, nebo dodavateli jinak prokazatelně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sdělí.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Platí,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vyrozumění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datu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převzetí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předmětu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koupě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doručeno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nejpozději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odesláním zprávy o této skutečnosti na e-mailovou adresu objednatele.</w:t>
      </w:r>
    </w:p>
    <w:p w:rsidR="006375A0" w:rsidRDefault="006375A0">
      <w:pPr>
        <w:pStyle w:val="Zkladntext"/>
        <w:spacing w:before="28"/>
        <w:rPr>
          <w:rFonts w:ascii="Verdana" w:hAnsi="Verdana"/>
          <w:sz w:val="15"/>
        </w:rPr>
      </w:pPr>
    </w:p>
    <w:p w:rsidR="006375A0" w:rsidRDefault="00140BB0">
      <w:pPr>
        <w:spacing w:line="283" w:lineRule="auto"/>
        <w:ind w:left="202" w:right="128"/>
        <w:jc w:val="both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 9) Písemná forma je zachována i v případě právního jednání učiněného elektronickými nebo jinými technickými prostředky ve smyslu § 562 OZ.</w:t>
      </w:r>
    </w:p>
    <w:p w:rsidR="006375A0" w:rsidRDefault="00140BB0">
      <w:pPr>
        <w:spacing w:before="46" w:line="283" w:lineRule="auto"/>
        <w:ind w:left="202" w:right="122"/>
        <w:jc w:val="both"/>
        <w:rPr>
          <w:rFonts w:ascii="Verdana" w:hAnsi="Verdana"/>
          <w:sz w:val="15"/>
        </w:rPr>
      </w:pPr>
      <w:r>
        <w:rPr>
          <w:rFonts w:ascii="Verdana" w:hAnsi="Verdana"/>
          <w:w w:val="115"/>
          <w:sz w:val="15"/>
        </w:rPr>
        <w:t>odst.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0"/>
          <w:sz w:val="15"/>
        </w:rPr>
        <w:t>10)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Objednatel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bere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na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vědomí,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že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mu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nenáleží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právo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odstoupit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od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smlouvy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případě,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že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byl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předmět koupě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vyroben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dle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požadavků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objednatele,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upraven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na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jeho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přání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nebo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přizpůsoben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jeho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osobním</w:t>
      </w:r>
      <w:r>
        <w:rPr>
          <w:rFonts w:ascii="Verdana" w:hAnsi="Verdana"/>
          <w:spacing w:val="6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potřebám. Pro účely posouzení, zda objednateli právo náleží, se předmět koupě posoudí jako vyrobený dle požadavků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objednatele,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upravený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na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jeho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přání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nebo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přizpůsoben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jeho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osobním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potřebám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i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případech,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kdy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objednatel uzavírá kupní smlouvu na předmět koupě, který dodavatel nečerpá z vlastních skladových zásob nebo ze zásob importéra či výrobce. Pokud dodavatel přesto umožní objednateli odstoupit od kupní smlouvy na takový předmět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koupě,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vyhrazuje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si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právo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vrátit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objednateli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kupní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cenu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poníženou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částku,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kterou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se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snížila</w:t>
      </w:r>
      <w:r>
        <w:rPr>
          <w:rFonts w:ascii="Verdana" w:hAnsi="Verdana"/>
          <w:spacing w:val="40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hodnota předmětu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koupě,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nejméně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však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částku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odpovídající.</w:t>
      </w:r>
      <w:r>
        <w:rPr>
          <w:rFonts w:ascii="Verdana" w:hAnsi="Verdana"/>
          <w:spacing w:val="39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30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%</w:t>
      </w:r>
      <w:r>
        <w:rPr>
          <w:rFonts w:ascii="Verdana" w:hAnsi="Verdana"/>
          <w:spacing w:val="34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kupní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ceny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předmětu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koupě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dle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kupní</w:t>
      </w:r>
      <w:r>
        <w:rPr>
          <w:rFonts w:ascii="Verdana" w:hAnsi="Verdana"/>
          <w:spacing w:val="28"/>
          <w:w w:val="115"/>
          <w:sz w:val="15"/>
        </w:rPr>
        <w:t xml:space="preserve"> </w:t>
      </w:r>
      <w:r>
        <w:rPr>
          <w:rFonts w:ascii="Verdana" w:hAnsi="Verdana"/>
          <w:w w:val="115"/>
          <w:sz w:val="15"/>
        </w:rPr>
        <w:t>smlouvy.</w:t>
      </w:r>
    </w:p>
    <w:p w:rsidR="006375A0" w:rsidRDefault="006375A0">
      <w:pPr>
        <w:pStyle w:val="Zkladntext"/>
        <w:spacing w:before="27"/>
        <w:rPr>
          <w:rFonts w:ascii="Verdana" w:hAnsi="Verdana"/>
          <w:sz w:val="15"/>
        </w:rPr>
      </w:pPr>
    </w:p>
    <w:p w:rsidR="006375A0" w:rsidRDefault="00140BB0">
      <w:pPr>
        <w:spacing w:line="283" w:lineRule="auto"/>
        <w:ind w:left="202" w:right="154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odst.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11)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bere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vědomí,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případě,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kdy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dojde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ke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vzniku</w:t>
      </w:r>
      <w:r>
        <w:rPr>
          <w:rFonts w:ascii="Verdana" w:hAnsi="Verdana"/>
          <w:spacing w:val="3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škody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důsledku</w:t>
      </w:r>
      <w:r>
        <w:rPr>
          <w:rFonts w:ascii="Verdana" w:hAnsi="Verdana"/>
          <w:spacing w:val="3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porušení</w:t>
      </w:r>
      <w:r>
        <w:rPr>
          <w:rFonts w:ascii="Verdana" w:hAnsi="Verdana"/>
          <w:spacing w:val="3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jakékoliv smluvní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povinnosti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prodávajícím,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včetně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vadného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plnění,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prodlení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dodáním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vozidla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nebo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plnění</w:t>
      </w:r>
      <w:r>
        <w:rPr>
          <w:rFonts w:ascii="Verdana" w:hAnsi="Verdana"/>
          <w:spacing w:val="34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informačních povinností,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anebo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souvislosti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takovým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porušením,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oprávněn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domáhat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prodávajícím náhrady škody v souhrnu nejvýše do částky 30 000 Kč. Jakékoliv nároky objednatele převyšující tuto částku jsou vyloučeny.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To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platí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i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případ,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kdy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nebude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důvodu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tohoto</w:t>
      </w:r>
      <w:r>
        <w:rPr>
          <w:rFonts w:ascii="Verdana" w:hAnsi="Verdana"/>
          <w:spacing w:val="7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porušení</w:t>
      </w:r>
      <w:r>
        <w:rPr>
          <w:rFonts w:ascii="Verdana" w:hAnsi="Verdana"/>
          <w:spacing w:val="7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moci</w:t>
      </w:r>
      <w:r>
        <w:rPr>
          <w:rFonts w:ascii="Verdana" w:hAnsi="Verdana"/>
          <w:spacing w:val="71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vykonávat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svou podnikatelskou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činnost,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nebo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utrpí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jinou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ztrátu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související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jeho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podnikáním.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tímto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dále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zcela vzdává práva uplatnit vůči prodávajícímu náhradu ušlého zisku a sekundárních škod. Tímto ustanovením nejsou nikterak</w:t>
      </w:r>
      <w:r>
        <w:rPr>
          <w:rFonts w:ascii="Verdana" w:hAnsi="Verdana"/>
          <w:spacing w:val="3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dotčena</w:t>
      </w:r>
      <w:r>
        <w:rPr>
          <w:rFonts w:ascii="Verdana" w:hAnsi="Verdana"/>
          <w:spacing w:val="3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kogentní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ustanovení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právních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předpisů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týkající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3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odpovědnosti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prodávajícího.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</w:t>
      </w:r>
      <w:r>
        <w:rPr>
          <w:rFonts w:ascii="Verdana" w:hAnsi="Verdana"/>
          <w:spacing w:val="37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 tímto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dále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zcela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vzdává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práva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uplatnit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vůči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prodávajícímu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náhradu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ušlého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zisku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a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sekundárních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škod.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Tímto ustanovením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nejsou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nikterak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dotčena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kogentní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ustanovení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právních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předpisů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týkající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se</w:t>
      </w:r>
      <w:r>
        <w:rPr>
          <w:rFonts w:ascii="Verdana" w:hAnsi="Verdana"/>
          <w:spacing w:val="80"/>
          <w:w w:val="15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odpovědnosti prodávajícího. Objednatel je oprávněn uplatnit nárok z titulu náhrady škody nejpozději do 30 dnů ode dne, kdy se dozvěděl o vzniku škody. Uplynutím stanovené lhůty nárok objednatele na náhradu škody zaniká. Objednatel je</w:t>
      </w:r>
      <w:r>
        <w:rPr>
          <w:rFonts w:ascii="Verdana" w:hAnsi="Verdana"/>
          <w:spacing w:val="40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při uplatnění nároku z titulu náhrady škody povinen věrohodným způsobem dodavateli doložit:</w:t>
      </w:r>
    </w:p>
    <w:p w:rsidR="006375A0" w:rsidRDefault="00140BB0">
      <w:pPr>
        <w:pStyle w:val="Odstavecseseznamem"/>
        <w:numPr>
          <w:ilvl w:val="0"/>
          <w:numId w:val="36"/>
        </w:numPr>
        <w:tabs>
          <w:tab w:val="left" w:pos="778"/>
        </w:tabs>
        <w:spacing w:line="171" w:lineRule="exact"/>
        <w:ind w:hanging="636"/>
        <w:jc w:val="left"/>
        <w:rPr>
          <w:rFonts w:ascii="Verdana" w:hAnsi="Verdana"/>
          <w:sz w:val="15"/>
        </w:rPr>
      </w:pPr>
      <w:r>
        <w:rPr>
          <w:rFonts w:ascii="Verdana" w:hAnsi="Verdana"/>
          <w:w w:val="120"/>
          <w:sz w:val="15"/>
        </w:rPr>
        <w:t>že</w:t>
      </w:r>
      <w:r>
        <w:rPr>
          <w:rFonts w:ascii="Verdana" w:hAnsi="Verdana"/>
          <w:spacing w:val="-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u</w:t>
      </w:r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objednatele</w:t>
      </w:r>
      <w:r>
        <w:rPr>
          <w:rFonts w:ascii="Verdana" w:hAnsi="Verdana"/>
          <w:spacing w:val="-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došlo</w:t>
      </w:r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ke</w:t>
      </w:r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škodě</w:t>
      </w:r>
      <w:r>
        <w:rPr>
          <w:rFonts w:ascii="Verdana" w:hAnsi="Verdana"/>
          <w:spacing w:val="-6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na</w:t>
      </w:r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w w:val="120"/>
          <w:sz w:val="15"/>
        </w:rPr>
        <w:t>jeho</w:t>
      </w:r>
      <w:r>
        <w:rPr>
          <w:rFonts w:ascii="Verdana" w:hAnsi="Verdana"/>
          <w:spacing w:val="-5"/>
          <w:w w:val="120"/>
          <w:sz w:val="15"/>
        </w:rPr>
        <w:t xml:space="preserve"> </w:t>
      </w:r>
      <w:r>
        <w:rPr>
          <w:rFonts w:ascii="Verdana" w:hAnsi="Verdana"/>
          <w:spacing w:val="-2"/>
          <w:w w:val="120"/>
          <w:sz w:val="15"/>
        </w:rPr>
        <w:t>majetku;</w:t>
      </w:r>
    </w:p>
    <w:p w:rsidR="006375A0" w:rsidRDefault="00140BB0">
      <w:pPr>
        <w:pStyle w:val="Odstavecseseznamem"/>
        <w:numPr>
          <w:ilvl w:val="0"/>
          <w:numId w:val="36"/>
        </w:numPr>
        <w:tabs>
          <w:tab w:val="left" w:pos="778"/>
        </w:tabs>
        <w:spacing w:before="34"/>
        <w:ind w:hanging="636"/>
        <w:jc w:val="left"/>
        <w:rPr>
          <w:rFonts w:ascii="Verdana" w:hAnsi="Verdana"/>
          <w:sz w:val="15"/>
        </w:rPr>
      </w:pPr>
      <w:r>
        <w:rPr>
          <w:rFonts w:ascii="Verdana" w:hAnsi="Verdana"/>
          <w:w w:val="125"/>
          <w:sz w:val="15"/>
        </w:rPr>
        <w:t>skutečnou</w:t>
      </w:r>
      <w:r>
        <w:rPr>
          <w:rFonts w:ascii="Verdana" w:hAnsi="Verdana"/>
          <w:spacing w:val="-18"/>
          <w:w w:val="125"/>
          <w:sz w:val="15"/>
        </w:rPr>
        <w:t xml:space="preserve"> </w:t>
      </w:r>
      <w:r>
        <w:rPr>
          <w:rFonts w:ascii="Verdana" w:hAnsi="Verdana"/>
          <w:w w:val="125"/>
          <w:sz w:val="15"/>
        </w:rPr>
        <w:t>výši</w:t>
      </w:r>
      <w:r>
        <w:rPr>
          <w:rFonts w:ascii="Verdana" w:hAnsi="Verdana"/>
          <w:spacing w:val="-18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škody;</w:t>
      </w:r>
    </w:p>
    <w:p w:rsidR="006375A0" w:rsidRDefault="00140BB0">
      <w:pPr>
        <w:pStyle w:val="Odstavecseseznamem"/>
        <w:numPr>
          <w:ilvl w:val="0"/>
          <w:numId w:val="36"/>
        </w:numPr>
        <w:tabs>
          <w:tab w:val="left" w:pos="778"/>
        </w:tabs>
        <w:spacing w:before="33"/>
        <w:ind w:hanging="612"/>
        <w:jc w:val="left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25"/>
          <w:sz w:val="15"/>
        </w:rPr>
        <w:t>že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ke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škodě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na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majetku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objednatele</w:t>
      </w:r>
      <w:r>
        <w:rPr>
          <w:rFonts w:ascii="Verdana" w:hAnsi="Verdana"/>
          <w:spacing w:val="-11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došlo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v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důsledku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porušení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smluvních</w:t>
      </w:r>
      <w:r>
        <w:rPr>
          <w:rFonts w:ascii="Verdana" w:hAnsi="Verdana"/>
          <w:spacing w:val="-11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povinností</w:t>
      </w:r>
      <w:r>
        <w:rPr>
          <w:rFonts w:ascii="Verdana" w:hAnsi="Verdana"/>
          <w:spacing w:val="-12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prodávajícím.</w:t>
      </w:r>
    </w:p>
    <w:p w:rsidR="006375A0" w:rsidRDefault="006375A0">
      <w:pPr>
        <w:pStyle w:val="Zkladntext"/>
        <w:spacing w:before="44"/>
        <w:rPr>
          <w:rFonts w:ascii="Verdana" w:hAnsi="Verdana"/>
          <w:sz w:val="15"/>
        </w:rPr>
      </w:pPr>
    </w:p>
    <w:p w:rsidR="006375A0" w:rsidRDefault="00140BB0">
      <w:pPr>
        <w:ind w:left="25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25"/>
          <w:sz w:val="15"/>
        </w:rPr>
        <w:t xml:space="preserve">Poznámka: Smluvní strany se dohodly, že uveřejní smlouvy v Registru smluv provede objednatel, kontakt pro doručení </w:t>
      </w:r>
      <w:proofErr w:type="spellStart"/>
      <w:r>
        <w:rPr>
          <w:rFonts w:ascii="Verdana" w:hAnsi="Verdana"/>
          <w:spacing w:val="-2"/>
          <w:w w:val="125"/>
          <w:sz w:val="15"/>
        </w:rPr>
        <w:t>oznamení</w:t>
      </w:r>
      <w:proofErr w:type="spellEnd"/>
      <w:r>
        <w:rPr>
          <w:rFonts w:ascii="Verdana" w:hAnsi="Verdana"/>
          <w:spacing w:val="-2"/>
          <w:w w:val="125"/>
          <w:sz w:val="15"/>
        </w:rPr>
        <w:t xml:space="preserve"> o vkladu druhé smluvní straně- datová </w:t>
      </w:r>
      <w:proofErr w:type="gramStart"/>
      <w:r>
        <w:rPr>
          <w:rFonts w:ascii="Verdana" w:hAnsi="Verdana"/>
          <w:spacing w:val="-2"/>
          <w:w w:val="125"/>
          <w:sz w:val="15"/>
        </w:rPr>
        <w:t>schránka:abkpb</w:t>
      </w:r>
      <w:proofErr w:type="gramEnd"/>
      <w:r>
        <w:rPr>
          <w:rFonts w:ascii="Verdana" w:hAnsi="Verdana"/>
          <w:spacing w:val="-2"/>
          <w:w w:val="125"/>
          <w:sz w:val="15"/>
        </w:rPr>
        <w:t xml:space="preserve">2i. Považuje- </w:t>
      </w:r>
      <w:proofErr w:type="spellStart"/>
      <w:r>
        <w:rPr>
          <w:rFonts w:ascii="Verdana" w:hAnsi="Verdana"/>
          <w:spacing w:val="-2"/>
          <w:w w:val="125"/>
          <w:sz w:val="15"/>
        </w:rPr>
        <w:t>li</w:t>
      </w:r>
      <w:proofErr w:type="spellEnd"/>
      <w:r>
        <w:rPr>
          <w:rFonts w:ascii="Verdana" w:hAnsi="Verdana"/>
          <w:spacing w:val="-2"/>
          <w:w w:val="125"/>
          <w:sz w:val="15"/>
        </w:rPr>
        <w:t xml:space="preserve"> zhotovitel rozsah uveřejnění v registru smluv za nedostatečný, upozorní na tuto skutečnost. </w:t>
      </w:r>
    </w:p>
    <w:p w:rsidR="006375A0" w:rsidRDefault="006375A0">
      <w:pPr>
        <w:pStyle w:val="Zkladntext"/>
        <w:spacing w:before="79"/>
        <w:rPr>
          <w:rFonts w:ascii="Verdana" w:hAnsi="Verdana"/>
          <w:sz w:val="15"/>
        </w:rPr>
      </w:pPr>
    </w:p>
    <w:p w:rsidR="006375A0" w:rsidRDefault="00140BB0">
      <w:pPr>
        <w:tabs>
          <w:tab w:val="left" w:pos="1690"/>
        </w:tabs>
        <w:ind w:left="25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20"/>
          <w:sz w:val="15"/>
        </w:rPr>
        <w:t>Místo:</w:t>
      </w:r>
      <w:r>
        <w:rPr>
          <w:rFonts w:ascii="Verdana" w:hAnsi="Verdana"/>
          <w:sz w:val="15"/>
        </w:rPr>
        <w:tab/>
      </w:r>
      <w:r>
        <w:rPr>
          <w:rFonts w:ascii="Verdana" w:hAnsi="Verdana"/>
          <w:w w:val="120"/>
          <w:sz w:val="15"/>
        </w:rPr>
        <w:t>Karlovy</w:t>
      </w:r>
      <w:r>
        <w:rPr>
          <w:rFonts w:ascii="Verdana" w:hAnsi="Verdana"/>
          <w:spacing w:val="-16"/>
          <w:w w:val="120"/>
          <w:sz w:val="15"/>
        </w:rPr>
        <w:t xml:space="preserve"> </w:t>
      </w:r>
      <w:r>
        <w:rPr>
          <w:rFonts w:ascii="Verdana" w:hAnsi="Verdana"/>
          <w:spacing w:val="-4"/>
          <w:w w:val="120"/>
          <w:sz w:val="15"/>
        </w:rPr>
        <w:t>Vary</w:t>
      </w:r>
    </w:p>
    <w:p w:rsidR="006375A0" w:rsidRDefault="00140BB0">
      <w:pPr>
        <w:tabs>
          <w:tab w:val="right" w:pos="2847"/>
        </w:tabs>
        <w:spacing w:before="178"/>
        <w:ind w:left="250"/>
        <w:rPr>
          <w:rFonts w:ascii="Verdana" w:hAnsi="Verdana"/>
          <w:sz w:val="15"/>
        </w:rPr>
      </w:pPr>
      <w:r>
        <w:rPr>
          <w:rFonts w:ascii="Verdana" w:hAnsi="Verdana"/>
          <w:spacing w:val="-2"/>
          <w:w w:val="120"/>
          <w:sz w:val="15"/>
        </w:rPr>
        <w:t>Datum:</w:t>
      </w:r>
      <w:r>
        <w:rPr>
          <w:rFonts w:ascii="Times New Roman" w:hAnsi="Times New Roman"/>
          <w:sz w:val="15"/>
        </w:rPr>
        <w:tab/>
      </w:r>
      <w:r>
        <w:rPr>
          <w:rFonts w:ascii="Verdana" w:hAnsi="Verdana"/>
          <w:spacing w:val="-2"/>
          <w:w w:val="120"/>
          <w:sz w:val="15"/>
        </w:rPr>
        <w:t>26.08.2025</w:t>
      </w:r>
    </w:p>
    <w:p w:rsidR="006375A0" w:rsidRDefault="00140BB0">
      <w:pPr>
        <w:tabs>
          <w:tab w:val="left" w:pos="5240"/>
          <w:tab w:val="left" w:pos="5939"/>
          <w:tab w:val="left" w:pos="10569"/>
        </w:tabs>
        <w:spacing w:before="560"/>
        <w:ind w:left="250"/>
        <w:jc w:val="both"/>
        <w:rPr>
          <w:rFonts w:ascii="Times New Roman" w:hAnsi="Times New Roman"/>
          <w:sz w:val="19"/>
        </w:rPr>
      </w:pPr>
      <w:r>
        <w:rPr>
          <w:rFonts w:ascii="Verdana" w:hAnsi="Verdana"/>
          <w:b/>
          <w:w w:val="110"/>
          <w:position w:val="1"/>
          <w:sz w:val="19"/>
        </w:rPr>
        <w:t>Prodávající:</w:t>
      </w:r>
      <w:r>
        <w:rPr>
          <w:rFonts w:ascii="Verdana" w:hAnsi="Verdana"/>
          <w:b/>
          <w:spacing w:val="111"/>
          <w:w w:val="110"/>
          <w:sz w:val="19"/>
        </w:rPr>
        <w:t xml:space="preserve"> </w:t>
      </w:r>
      <w:r>
        <w:rPr>
          <w:rFonts w:ascii="Times New Roman" w:hAnsi="Times New Roman"/>
          <w:sz w:val="19"/>
          <w:u w:val="dotted"/>
        </w:rPr>
        <w:tab/>
      </w:r>
      <w:r>
        <w:rPr>
          <w:rFonts w:ascii="Times New Roman" w:hAnsi="Times New Roman"/>
          <w:sz w:val="19"/>
        </w:rPr>
        <w:tab/>
      </w:r>
      <w:r>
        <w:rPr>
          <w:rFonts w:ascii="Verdana" w:hAnsi="Verdana"/>
          <w:b/>
          <w:w w:val="110"/>
          <w:position w:val="1"/>
          <w:sz w:val="19"/>
        </w:rPr>
        <w:t>Kupující:</w:t>
      </w:r>
      <w:r>
        <w:rPr>
          <w:rFonts w:ascii="Verdana" w:hAnsi="Verdana"/>
          <w:b/>
          <w:spacing w:val="114"/>
          <w:w w:val="110"/>
          <w:position w:val="1"/>
          <w:sz w:val="19"/>
        </w:rPr>
        <w:t xml:space="preserve"> </w:t>
      </w:r>
      <w:r>
        <w:rPr>
          <w:rFonts w:ascii="Times New Roman" w:hAnsi="Times New Roman"/>
          <w:position w:val="1"/>
          <w:sz w:val="19"/>
          <w:u w:val="dotted"/>
        </w:rPr>
        <w:tab/>
      </w:r>
    </w:p>
    <w:p w:rsidR="006375A0" w:rsidRDefault="00140BB0" w:rsidP="00723EDC">
      <w:pPr>
        <w:spacing w:before="13" w:line="283" w:lineRule="auto"/>
        <w:ind w:left="7325" w:firstLine="222"/>
        <w:rPr>
          <w:b/>
          <w:sz w:val="18"/>
        </w:rPr>
      </w:pPr>
      <w:r>
        <w:rPr>
          <w:rFonts w:ascii="Verdana" w:hAnsi="Verdana"/>
          <w:w w:val="125"/>
          <w:sz w:val="15"/>
        </w:rPr>
        <w:t xml:space="preserve">Dětský domov Cheb a Horní </w:t>
      </w:r>
      <w:r>
        <w:rPr>
          <w:rFonts w:ascii="Verdana" w:hAnsi="Verdana"/>
          <w:spacing w:val="-2"/>
          <w:w w:val="125"/>
          <w:sz w:val="15"/>
        </w:rPr>
        <w:t>Slavkov,</w:t>
      </w:r>
      <w:r>
        <w:rPr>
          <w:rFonts w:ascii="Verdana" w:hAnsi="Verdana"/>
          <w:spacing w:val="-16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příspěvková</w:t>
      </w:r>
      <w:r>
        <w:rPr>
          <w:rFonts w:ascii="Verdana" w:hAnsi="Verdana"/>
          <w:spacing w:val="-16"/>
          <w:w w:val="125"/>
          <w:sz w:val="15"/>
        </w:rPr>
        <w:t xml:space="preserve"> </w:t>
      </w:r>
      <w:r>
        <w:rPr>
          <w:rFonts w:ascii="Verdana" w:hAnsi="Verdana"/>
          <w:spacing w:val="-2"/>
          <w:w w:val="125"/>
          <w:sz w:val="15"/>
        </w:rPr>
        <w:t>organizace</w:t>
      </w:r>
    </w:p>
    <w:sectPr w:rsidR="006375A0">
      <w:footerReference w:type="default" r:id="rId11"/>
      <w:pgSz w:w="11920" w:h="16850"/>
      <w:pgMar w:top="840" w:right="566" w:bottom="840" w:left="708" w:header="0" w:footer="643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ADE" w:rsidRDefault="00317ADE">
      <w:r>
        <w:separator/>
      </w:r>
    </w:p>
  </w:endnote>
  <w:endnote w:type="continuationSeparator" w:id="0">
    <w:p w:rsidR="00317ADE" w:rsidRDefault="00317A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75A0" w:rsidRDefault="00140BB0">
    <w:pPr>
      <w:pStyle w:val="Zkladntext"/>
      <w:spacing w:line="12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0" allowOverlap="1">
              <wp:simplePos x="0" y="0"/>
              <wp:positionH relativeFrom="page">
                <wp:posOffset>447675</wp:posOffset>
              </wp:positionH>
              <wp:positionV relativeFrom="page">
                <wp:posOffset>10146030</wp:posOffset>
              </wp:positionV>
              <wp:extent cx="705485" cy="139700"/>
              <wp:effectExtent l="0" t="0" r="0" b="0"/>
              <wp:wrapNone/>
              <wp:docPr id="63" name="Text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560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5A0" w:rsidRDefault="006375A0">
                          <w:pPr>
                            <w:pStyle w:val="Zkladntext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19" o:spid="_x0000_s1029" style="position:absolute;margin-left:35.25pt;margin-top:798.9pt;width:55.55pt;height:11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" o:allowincell="f" filled="f" stroked="f" strokeweight="0">
              <v:textbox inset="0,0,0,0">
                <w:txbxContent>
                  <w:p w:rsidR="006375A0" w:rsidRDefault="006375A0">
                    <w:pPr>
                      <w:pStyle w:val="Zkladntext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7728" behindDoc="1" locked="0" layoutInCell="0" allowOverlap="1">
              <wp:simplePos x="0" y="0"/>
              <wp:positionH relativeFrom="page">
                <wp:posOffset>3636645</wp:posOffset>
              </wp:positionH>
              <wp:positionV relativeFrom="page">
                <wp:posOffset>10146030</wp:posOffset>
              </wp:positionV>
              <wp:extent cx="617855" cy="139700"/>
              <wp:effectExtent l="0" t="0" r="0" b="0"/>
              <wp:wrapNone/>
              <wp:docPr id="65" name="Text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7760" cy="1396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6375A0" w:rsidRDefault="006375A0">
                          <w:pPr>
                            <w:pStyle w:val="Zkladntext"/>
                            <w:spacing w:line="203" w:lineRule="exact"/>
                            <w:ind w:left="20"/>
                          </w:pP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Textbox 20" o:spid="_x0000_s1030" style="position:absolute;margin-left:286.35pt;margin-top:798.9pt;width:48.65pt;height:11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" o:allowincell="f" filled="f" stroked="f" strokeweight="0">
              <v:textbox inset="0,0,0,0">
                <w:txbxContent>
                  <w:p w:rsidR="006375A0" w:rsidRDefault="006375A0">
                    <w:pPr>
                      <w:pStyle w:val="Zkladntext"/>
                      <w:spacing w:line="203" w:lineRule="exact"/>
                      <w:ind w:left="20"/>
                    </w:pP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ADE" w:rsidRDefault="00317ADE">
      <w:r>
        <w:separator/>
      </w:r>
    </w:p>
  </w:footnote>
  <w:footnote w:type="continuationSeparator" w:id="0">
    <w:p w:rsidR="00317ADE" w:rsidRDefault="00317A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D64D0"/>
    <w:multiLevelType w:val="multilevel"/>
    <w:tmpl w:val="B8AC3398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5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1" w15:restartNumberingAfterBreak="0">
    <w:nsid w:val="04C05DDD"/>
    <w:multiLevelType w:val="multilevel"/>
    <w:tmpl w:val="3FD08F54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4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295" w:hanging="349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34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34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34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34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34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34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349"/>
      </w:pPr>
      <w:rPr>
        <w:rFonts w:ascii="Symbol" w:hAnsi="Symbol" w:cs="Symbol" w:hint="default"/>
        <w:lang w:val="cs-CZ" w:eastAsia="en-US" w:bidi="ar-SA"/>
      </w:rPr>
    </w:lvl>
  </w:abstractNum>
  <w:abstractNum w:abstractNumId="2" w15:restartNumberingAfterBreak="0">
    <w:nsid w:val="058569C2"/>
    <w:multiLevelType w:val="multilevel"/>
    <w:tmpl w:val="FC2E3538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3" w15:restartNumberingAfterBreak="0">
    <w:nsid w:val="0AF80DA6"/>
    <w:multiLevelType w:val="multilevel"/>
    <w:tmpl w:val="7764BBCE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4" w15:restartNumberingAfterBreak="0">
    <w:nsid w:val="0B1C6AFC"/>
    <w:multiLevelType w:val="multilevel"/>
    <w:tmpl w:val="0EAA01DA"/>
    <w:lvl w:ilvl="0">
      <w:start w:val="1"/>
      <w:numFmt w:val="lowerLetter"/>
      <w:lvlText w:val="%1."/>
      <w:lvlJc w:val="left"/>
      <w:pPr>
        <w:tabs>
          <w:tab w:val="num" w:pos="0"/>
        </w:tabs>
        <w:ind w:left="778" w:hanging="637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108"/>
        <w:sz w:val="15"/>
        <w:szCs w:val="15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78" w:hanging="637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77" w:hanging="63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776" w:hanging="63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775" w:hanging="63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774" w:hanging="63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772" w:hanging="63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771" w:hanging="63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770" w:hanging="637"/>
      </w:pPr>
      <w:rPr>
        <w:rFonts w:ascii="Symbol" w:hAnsi="Symbol" w:cs="Symbol" w:hint="default"/>
        <w:lang w:val="cs-CZ" w:eastAsia="en-US" w:bidi="ar-SA"/>
      </w:rPr>
    </w:lvl>
  </w:abstractNum>
  <w:abstractNum w:abstractNumId="5" w15:restartNumberingAfterBreak="0">
    <w:nsid w:val="0EB16015"/>
    <w:multiLevelType w:val="multilevel"/>
    <w:tmpl w:val="84DA3672"/>
    <w:lvl w:ilvl="0">
      <w:start w:val="1"/>
      <w:numFmt w:val="lowerLetter"/>
      <w:lvlText w:val="%1)"/>
      <w:lvlJc w:val="left"/>
      <w:pPr>
        <w:tabs>
          <w:tab w:val="num" w:pos="0"/>
        </w:tabs>
        <w:ind w:left="370" w:hanging="35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405" w:hanging="35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431" w:hanging="35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57" w:hanging="35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82" w:hanging="35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508" w:hanging="35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34" w:hanging="35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60" w:hanging="35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85" w:hanging="359"/>
      </w:pPr>
      <w:rPr>
        <w:rFonts w:ascii="Symbol" w:hAnsi="Symbol" w:cs="Symbol" w:hint="default"/>
        <w:lang w:val="cs-CZ" w:eastAsia="en-US" w:bidi="ar-SA"/>
      </w:rPr>
    </w:lvl>
  </w:abstractNum>
  <w:abstractNum w:abstractNumId="6" w15:restartNumberingAfterBreak="0">
    <w:nsid w:val="136D67F9"/>
    <w:multiLevelType w:val="multilevel"/>
    <w:tmpl w:val="03C86A50"/>
    <w:lvl w:ilvl="0">
      <w:start w:val="1"/>
      <w:numFmt w:val="decimal"/>
      <w:lvlText w:val="%1)"/>
      <w:lvlJc w:val="left"/>
      <w:pPr>
        <w:tabs>
          <w:tab w:val="num" w:pos="0"/>
        </w:tabs>
        <w:ind w:left="290" w:hanging="281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-2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7" w15:restartNumberingAfterBreak="0">
    <w:nsid w:val="139856A5"/>
    <w:multiLevelType w:val="multilevel"/>
    <w:tmpl w:val="73027F50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8" w15:restartNumberingAfterBreak="0">
    <w:nsid w:val="15940271"/>
    <w:multiLevelType w:val="multilevel"/>
    <w:tmpl w:val="D2082832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9" w15:restartNumberingAfterBreak="0">
    <w:nsid w:val="15E77E80"/>
    <w:multiLevelType w:val="multilevel"/>
    <w:tmpl w:val="88C8E1BA"/>
    <w:lvl w:ilvl="0">
      <w:start w:val="1"/>
      <w:numFmt w:val="decimal"/>
      <w:lvlText w:val="%1)"/>
      <w:lvlJc w:val="left"/>
      <w:pPr>
        <w:tabs>
          <w:tab w:val="num" w:pos="0"/>
        </w:tabs>
        <w:ind w:left="372" w:hanging="361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92" w:hanging="360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59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19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79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38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98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58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17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10" w15:restartNumberingAfterBreak="0">
    <w:nsid w:val="19C553A3"/>
    <w:multiLevelType w:val="multilevel"/>
    <w:tmpl w:val="C0180CF2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3" w:hanging="349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0" w:hanging="34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4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2" w:hanging="34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34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4" w:hanging="34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34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5" w:hanging="349"/>
      </w:pPr>
      <w:rPr>
        <w:rFonts w:ascii="Symbol" w:hAnsi="Symbol" w:cs="Symbol" w:hint="default"/>
        <w:lang w:val="cs-CZ" w:eastAsia="en-US" w:bidi="ar-SA"/>
      </w:rPr>
    </w:lvl>
  </w:abstractNum>
  <w:abstractNum w:abstractNumId="11" w15:restartNumberingAfterBreak="0">
    <w:nsid w:val="22DA30F4"/>
    <w:multiLevelType w:val="multilevel"/>
    <w:tmpl w:val="9B826268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12" w15:restartNumberingAfterBreak="0">
    <w:nsid w:val="251D70E8"/>
    <w:multiLevelType w:val="multilevel"/>
    <w:tmpl w:val="844CFA0C"/>
    <w:lvl w:ilvl="0">
      <w:start w:val="1"/>
      <w:numFmt w:val="upperRoman"/>
      <w:lvlText w:val="%1."/>
      <w:lvlJc w:val="left"/>
      <w:pPr>
        <w:tabs>
          <w:tab w:val="num" w:pos="0"/>
        </w:tabs>
        <w:ind w:left="718" w:hanging="423"/>
      </w:pPr>
      <w:rPr>
        <w:rFonts w:ascii="Calibri" w:eastAsia="Calibri" w:hAnsi="Calibri" w:cs="Calibri"/>
        <w:b/>
        <w:bCs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1" w:hanging="423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3" w:hanging="423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5" w:hanging="423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423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8" w:hanging="423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0" w:hanging="423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423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3" w:hanging="423"/>
      </w:pPr>
      <w:rPr>
        <w:rFonts w:ascii="Symbol" w:hAnsi="Symbol" w:cs="Symbol" w:hint="default"/>
        <w:lang w:val="cs-CZ" w:eastAsia="en-US" w:bidi="ar-SA"/>
      </w:rPr>
    </w:lvl>
  </w:abstractNum>
  <w:abstractNum w:abstractNumId="13" w15:restartNumberingAfterBreak="0">
    <w:nsid w:val="25A67D08"/>
    <w:multiLevelType w:val="multilevel"/>
    <w:tmpl w:val="D174D002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14" w15:restartNumberingAfterBreak="0">
    <w:nsid w:val="28991FAC"/>
    <w:multiLevelType w:val="multilevel"/>
    <w:tmpl w:val="7F2C1C56"/>
    <w:lvl w:ilvl="0">
      <w:numFmt w:val="bullet"/>
      <w:lvlText w:val=""/>
      <w:lvlJc w:val="left"/>
      <w:pPr>
        <w:tabs>
          <w:tab w:val="num" w:pos="0"/>
        </w:tabs>
        <w:ind w:left="643" w:hanging="349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9" w:hanging="34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9" w:hanging="34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9" w:hanging="34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8" w:hanging="34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8" w:hanging="34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4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8" w:hanging="34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7" w:hanging="349"/>
      </w:pPr>
      <w:rPr>
        <w:rFonts w:ascii="Symbol" w:hAnsi="Symbol" w:cs="Symbol" w:hint="default"/>
        <w:lang w:val="cs-CZ" w:eastAsia="en-US" w:bidi="ar-SA"/>
      </w:rPr>
    </w:lvl>
  </w:abstractNum>
  <w:abstractNum w:abstractNumId="15" w15:restartNumberingAfterBreak="0">
    <w:nsid w:val="2980511A"/>
    <w:multiLevelType w:val="multilevel"/>
    <w:tmpl w:val="185AA878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5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16" w15:restartNumberingAfterBreak="0">
    <w:nsid w:val="2B8D79D7"/>
    <w:multiLevelType w:val="multilevel"/>
    <w:tmpl w:val="F1B2E382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5" w:hanging="284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84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84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84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84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84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84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84"/>
      </w:pPr>
      <w:rPr>
        <w:rFonts w:ascii="Symbol" w:hAnsi="Symbol" w:cs="Symbol" w:hint="default"/>
        <w:lang w:val="cs-CZ" w:eastAsia="en-US" w:bidi="ar-SA"/>
      </w:rPr>
    </w:lvl>
  </w:abstractNum>
  <w:abstractNum w:abstractNumId="17" w15:restartNumberingAfterBreak="0">
    <w:nsid w:val="30BA0072"/>
    <w:multiLevelType w:val="multilevel"/>
    <w:tmpl w:val="7AF0D6E2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upperRoman"/>
      <w:lvlText w:val="%2."/>
      <w:lvlJc w:val="left"/>
      <w:pPr>
        <w:tabs>
          <w:tab w:val="num" w:pos="0"/>
        </w:tabs>
        <w:ind w:left="720" w:hanging="426"/>
      </w:pPr>
      <w:rPr>
        <w:rFonts w:ascii="Calibri" w:eastAsia="Calibri" w:hAnsi="Calibri" w:cs="Calibri"/>
        <w:b/>
        <w:bCs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821" w:hanging="42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923" w:hanging="42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25" w:hanging="42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27" w:hanging="42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29" w:hanging="42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31" w:hanging="42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33" w:hanging="426"/>
      </w:pPr>
      <w:rPr>
        <w:rFonts w:ascii="Symbol" w:hAnsi="Symbol" w:cs="Symbol" w:hint="default"/>
        <w:lang w:val="cs-CZ" w:eastAsia="en-US" w:bidi="ar-SA"/>
      </w:rPr>
    </w:lvl>
  </w:abstractNum>
  <w:abstractNum w:abstractNumId="18" w15:restartNumberingAfterBreak="0">
    <w:nsid w:val="34042BE9"/>
    <w:multiLevelType w:val="multilevel"/>
    <w:tmpl w:val="8A6CD038"/>
    <w:lvl w:ilvl="0">
      <w:numFmt w:val="bullet"/>
      <w:lvlText w:val="-"/>
      <w:lvlJc w:val="left"/>
      <w:pPr>
        <w:tabs>
          <w:tab w:val="num" w:pos="0"/>
        </w:tabs>
        <w:ind w:left="946" w:hanging="181"/>
      </w:pPr>
      <w:rPr>
        <w:rFonts w:ascii="Verdana" w:hAnsi="Verdana" w:cs="Verdana" w:hint="default"/>
        <w:b w:val="0"/>
        <w:bCs w:val="0"/>
        <w:i w:val="0"/>
        <w:iCs w:val="0"/>
        <w:spacing w:val="0"/>
        <w:w w:val="87"/>
        <w:sz w:val="15"/>
        <w:szCs w:val="15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922" w:hanging="1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905" w:hanging="1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888" w:hanging="1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871" w:hanging="1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854" w:hanging="1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36" w:hanging="1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19" w:hanging="1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02" w:hanging="181"/>
      </w:pPr>
      <w:rPr>
        <w:rFonts w:ascii="Symbol" w:hAnsi="Symbol" w:cs="Symbol" w:hint="default"/>
        <w:lang w:val="cs-CZ" w:eastAsia="en-US" w:bidi="ar-SA"/>
      </w:rPr>
    </w:lvl>
  </w:abstractNum>
  <w:abstractNum w:abstractNumId="19" w15:restartNumberingAfterBreak="0">
    <w:nsid w:val="39720EE4"/>
    <w:multiLevelType w:val="multilevel"/>
    <w:tmpl w:val="016A8AC0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"/>
      <w:lvlJc w:val="left"/>
      <w:pPr>
        <w:tabs>
          <w:tab w:val="num" w:pos="0"/>
        </w:tabs>
        <w:ind w:left="1015" w:hanging="360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088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157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225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294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362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3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00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0" w15:restartNumberingAfterBreak="0">
    <w:nsid w:val="3E7A7FF4"/>
    <w:multiLevelType w:val="multilevel"/>
    <w:tmpl w:val="19589590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21" w15:restartNumberingAfterBreak="0">
    <w:nsid w:val="3EBA2084"/>
    <w:multiLevelType w:val="multilevel"/>
    <w:tmpl w:val="52609450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22" w15:restartNumberingAfterBreak="0">
    <w:nsid w:val="40B23373"/>
    <w:multiLevelType w:val="multilevel"/>
    <w:tmpl w:val="FEBAD73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3" w15:restartNumberingAfterBreak="0">
    <w:nsid w:val="4104719C"/>
    <w:multiLevelType w:val="multilevel"/>
    <w:tmpl w:val="6DDCFCFA"/>
    <w:lvl w:ilvl="0">
      <w:start w:val="1"/>
      <w:numFmt w:val="decimal"/>
      <w:lvlText w:val="%1)"/>
      <w:lvlJc w:val="left"/>
      <w:pPr>
        <w:tabs>
          <w:tab w:val="num" w:pos="0"/>
        </w:tabs>
        <w:ind w:left="290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91"/>
      </w:pPr>
      <w:rPr>
        <w:rFonts w:ascii="Calibri" w:eastAsia="Calibri" w:hAnsi="Calibri" w:cs="Calibri"/>
        <w:b w:val="0"/>
        <w:bCs w:val="0"/>
        <w:i w:val="0"/>
        <w:iCs w:val="0"/>
        <w:spacing w:val="-1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9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9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9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9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9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9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91"/>
      </w:pPr>
      <w:rPr>
        <w:rFonts w:ascii="Symbol" w:hAnsi="Symbol" w:cs="Symbol" w:hint="default"/>
        <w:lang w:val="cs-CZ" w:eastAsia="en-US" w:bidi="ar-SA"/>
      </w:rPr>
    </w:lvl>
  </w:abstractNum>
  <w:abstractNum w:abstractNumId="24" w15:restartNumberingAfterBreak="0">
    <w:nsid w:val="43597302"/>
    <w:multiLevelType w:val="multilevel"/>
    <w:tmpl w:val="CDAA94A4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25" w15:restartNumberingAfterBreak="0">
    <w:nsid w:val="443D1990"/>
    <w:multiLevelType w:val="multilevel"/>
    <w:tmpl w:val="D046B154"/>
    <w:lvl w:ilvl="0">
      <w:start w:val="1"/>
      <w:numFmt w:val="lowerLetter"/>
      <w:lvlText w:val="%1."/>
      <w:lvlJc w:val="left"/>
      <w:pPr>
        <w:tabs>
          <w:tab w:val="num" w:pos="0"/>
        </w:tabs>
        <w:ind w:left="1066" w:hanging="397"/>
      </w:pPr>
      <w:rPr>
        <w:rFonts w:ascii="Verdana" w:eastAsia="Verdana" w:hAnsi="Verdana" w:cs="Verdana"/>
        <w:b w:val="0"/>
        <w:bCs w:val="0"/>
        <w:i w:val="0"/>
        <w:iCs w:val="0"/>
        <w:spacing w:val="0"/>
        <w:w w:val="108"/>
        <w:sz w:val="15"/>
        <w:szCs w:val="15"/>
        <w:lang w:val="cs-CZ" w:eastAsia="en-US" w:bidi="ar-SA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1054" w:hanging="289"/>
      </w:pPr>
      <w:rPr>
        <w:rFonts w:ascii="Verdana" w:eastAsia="Verdana" w:hAnsi="Verdana" w:cs="Verdana"/>
        <w:b w:val="0"/>
        <w:bCs w:val="0"/>
        <w:i w:val="0"/>
        <w:iCs w:val="0"/>
        <w:spacing w:val="-1"/>
        <w:w w:val="87"/>
        <w:sz w:val="15"/>
        <w:szCs w:val="15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3001" w:hanging="28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972" w:hanging="28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943" w:hanging="28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914" w:hanging="28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884" w:hanging="28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855" w:hanging="28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826" w:hanging="289"/>
      </w:pPr>
      <w:rPr>
        <w:rFonts w:ascii="Symbol" w:hAnsi="Symbol" w:cs="Symbol" w:hint="default"/>
        <w:lang w:val="cs-CZ" w:eastAsia="en-US" w:bidi="ar-SA"/>
      </w:rPr>
    </w:lvl>
  </w:abstractNum>
  <w:abstractNum w:abstractNumId="26" w15:restartNumberingAfterBreak="0">
    <w:nsid w:val="48ED6521"/>
    <w:multiLevelType w:val="multilevel"/>
    <w:tmpl w:val="D96C9A26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643" w:hanging="347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0" w:hanging="34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4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2" w:hanging="34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34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4" w:hanging="34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34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5" w:hanging="347"/>
      </w:pPr>
      <w:rPr>
        <w:rFonts w:ascii="Symbol" w:hAnsi="Symbol" w:cs="Symbol" w:hint="default"/>
        <w:lang w:val="cs-CZ" w:eastAsia="en-US" w:bidi="ar-SA"/>
      </w:rPr>
    </w:lvl>
  </w:abstractNum>
  <w:abstractNum w:abstractNumId="27" w15:restartNumberingAfterBreak="0">
    <w:nsid w:val="4BB22571"/>
    <w:multiLevelType w:val="multilevel"/>
    <w:tmpl w:val="271253A6"/>
    <w:lvl w:ilvl="0">
      <w:start w:val="1"/>
      <w:numFmt w:val="decimal"/>
      <w:lvlText w:val="%1)"/>
      <w:lvlJc w:val="left"/>
      <w:pPr>
        <w:tabs>
          <w:tab w:val="num" w:pos="0"/>
        </w:tabs>
        <w:ind w:left="290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28" w15:restartNumberingAfterBreak="0">
    <w:nsid w:val="4CDA0A98"/>
    <w:multiLevelType w:val="multilevel"/>
    <w:tmpl w:val="3A100972"/>
    <w:lvl w:ilvl="0">
      <w:start w:val="1"/>
      <w:numFmt w:val="decimal"/>
      <w:lvlText w:val="%1)"/>
      <w:lvlJc w:val="left"/>
      <w:pPr>
        <w:tabs>
          <w:tab w:val="num" w:pos="0"/>
        </w:tabs>
        <w:ind w:left="413" w:hanging="36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33" w:hanging="360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360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360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360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360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360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360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360"/>
      </w:pPr>
      <w:rPr>
        <w:rFonts w:ascii="Symbol" w:hAnsi="Symbol" w:cs="Symbol" w:hint="default"/>
        <w:lang w:val="cs-CZ" w:eastAsia="en-US" w:bidi="ar-SA"/>
      </w:rPr>
    </w:lvl>
  </w:abstractNum>
  <w:abstractNum w:abstractNumId="29" w15:restartNumberingAfterBreak="0">
    <w:nsid w:val="548C3E99"/>
    <w:multiLevelType w:val="multilevel"/>
    <w:tmpl w:val="83164150"/>
    <w:lvl w:ilvl="0">
      <w:start w:val="1"/>
      <w:numFmt w:val="decimal"/>
      <w:lvlText w:val="%1)"/>
      <w:lvlJc w:val="left"/>
      <w:pPr>
        <w:tabs>
          <w:tab w:val="num" w:pos="0"/>
        </w:tabs>
        <w:ind w:left="292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30" w15:restartNumberingAfterBreak="0">
    <w:nsid w:val="5F0F06C4"/>
    <w:multiLevelType w:val="multilevel"/>
    <w:tmpl w:val="9CF4E42A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426"/>
      </w:pPr>
      <w:rPr>
        <w:rFonts w:ascii="Calibri" w:eastAsia="Calibri" w:hAnsi="Calibri" w:cs="Calibri"/>
        <w:b/>
        <w:bCs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1" w:hanging="42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3" w:hanging="42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5" w:hanging="42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42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8" w:hanging="42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0" w:hanging="42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42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3" w:hanging="426"/>
      </w:pPr>
      <w:rPr>
        <w:rFonts w:ascii="Symbol" w:hAnsi="Symbol" w:cs="Symbol" w:hint="default"/>
        <w:lang w:val="cs-CZ" w:eastAsia="en-US" w:bidi="ar-SA"/>
      </w:rPr>
    </w:lvl>
  </w:abstractNum>
  <w:abstractNum w:abstractNumId="31" w15:restartNumberingAfterBreak="0">
    <w:nsid w:val="5FEA6F9A"/>
    <w:multiLevelType w:val="multilevel"/>
    <w:tmpl w:val="8DB8335A"/>
    <w:lvl w:ilvl="0">
      <w:numFmt w:val="bullet"/>
      <w:lvlText w:val=""/>
      <w:lvlJc w:val="left"/>
      <w:pPr>
        <w:tabs>
          <w:tab w:val="num" w:pos="0"/>
        </w:tabs>
        <w:ind w:left="643" w:hanging="349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9" w:hanging="349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9" w:hanging="34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9" w:hanging="34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8" w:hanging="34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8" w:hanging="34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4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8" w:hanging="34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7" w:hanging="349"/>
      </w:pPr>
      <w:rPr>
        <w:rFonts w:ascii="Symbol" w:hAnsi="Symbol" w:cs="Symbol" w:hint="default"/>
        <w:lang w:val="cs-CZ" w:eastAsia="en-US" w:bidi="ar-SA"/>
      </w:rPr>
    </w:lvl>
  </w:abstractNum>
  <w:abstractNum w:abstractNumId="32" w15:restartNumberingAfterBreak="0">
    <w:nsid w:val="5FFD473F"/>
    <w:multiLevelType w:val="multilevel"/>
    <w:tmpl w:val="1BC84D90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426"/>
      </w:pPr>
      <w:rPr>
        <w:rFonts w:ascii="Calibri" w:eastAsia="Calibri" w:hAnsi="Calibri" w:cs="Calibri"/>
        <w:b/>
        <w:bCs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711" w:hanging="426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703" w:hanging="426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95" w:hanging="426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86" w:hanging="426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78" w:hanging="426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70" w:hanging="426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62" w:hanging="426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53" w:hanging="426"/>
      </w:pPr>
      <w:rPr>
        <w:rFonts w:ascii="Symbol" w:hAnsi="Symbol" w:cs="Symbol" w:hint="default"/>
        <w:lang w:val="cs-CZ" w:eastAsia="en-US" w:bidi="ar-SA"/>
      </w:rPr>
    </w:lvl>
  </w:abstractNum>
  <w:abstractNum w:abstractNumId="33" w15:restartNumberingAfterBreak="0">
    <w:nsid w:val="63730544"/>
    <w:multiLevelType w:val="multilevel"/>
    <w:tmpl w:val="84BEF71C"/>
    <w:lvl w:ilvl="0">
      <w:start w:val="1"/>
      <w:numFmt w:val="decimal"/>
      <w:lvlText w:val="%1)"/>
      <w:lvlJc w:val="left"/>
      <w:pPr>
        <w:tabs>
          <w:tab w:val="num" w:pos="0"/>
        </w:tabs>
        <w:ind w:left="290" w:hanging="281"/>
      </w:pPr>
      <w:rPr>
        <w:rFonts w:ascii="Calibri" w:eastAsia="Calibri" w:hAnsi="Calibri" w:cs="Calibri"/>
        <w:b w:val="0"/>
        <w:bCs w:val="0"/>
        <w:i w:val="0"/>
        <w:iCs w:val="0"/>
        <w:spacing w:val="-3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34" w15:restartNumberingAfterBreak="0">
    <w:nsid w:val="662F77AD"/>
    <w:multiLevelType w:val="multilevel"/>
    <w:tmpl w:val="F8CEB43A"/>
    <w:lvl w:ilvl="0">
      <w:numFmt w:val="bullet"/>
      <w:lvlText w:val=""/>
      <w:lvlJc w:val="left"/>
      <w:pPr>
        <w:tabs>
          <w:tab w:val="num" w:pos="0"/>
        </w:tabs>
        <w:ind w:left="643" w:hanging="361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639" w:hanging="36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639" w:hanging="36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639" w:hanging="36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638" w:hanging="36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638" w:hanging="36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638" w:hanging="36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38" w:hanging="36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37" w:hanging="361"/>
      </w:pPr>
      <w:rPr>
        <w:rFonts w:ascii="Symbol" w:hAnsi="Symbol" w:cs="Symbol" w:hint="default"/>
        <w:lang w:val="cs-CZ" w:eastAsia="en-US" w:bidi="ar-SA"/>
      </w:rPr>
    </w:lvl>
  </w:abstractNum>
  <w:abstractNum w:abstractNumId="35" w15:restartNumberingAfterBreak="0">
    <w:nsid w:val="668262D9"/>
    <w:multiLevelType w:val="multilevel"/>
    <w:tmpl w:val="D414B270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Roman"/>
      <w:lvlText w:val="(%2)"/>
      <w:lvlJc w:val="left"/>
      <w:pPr>
        <w:tabs>
          <w:tab w:val="num" w:pos="0"/>
        </w:tabs>
        <w:ind w:left="821" w:hanging="527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910" w:hanging="52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001" w:hanging="52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092" w:hanging="52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183" w:hanging="52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274" w:hanging="52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64" w:hanging="52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55" w:hanging="527"/>
      </w:pPr>
      <w:rPr>
        <w:rFonts w:ascii="Symbol" w:hAnsi="Symbol" w:cs="Symbol" w:hint="default"/>
        <w:lang w:val="cs-CZ" w:eastAsia="en-US" w:bidi="ar-SA"/>
      </w:rPr>
    </w:lvl>
  </w:abstractNum>
  <w:abstractNum w:abstractNumId="36" w15:restartNumberingAfterBreak="0">
    <w:nsid w:val="70925AD2"/>
    <w:multiLevelType w:val="multilevel"/>
    <w:tmpl w:val="F452A2D4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1"/>
        <w:w w:val="100"/>
        <w:sz w:val="18"/>
        <w:szCs w:val="18"/>
        <w:lang w:val="cs-CZ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42" w:hanging="279"/>
      </w:pPr>
      <w:rPr>
        <w:rFonts w:ascii="Calibri" w:eastAsia="Calibri" w:hAnsi="Calibri" w:cs="Calibri"/>
        <w:b w:val="0"/>
        <w:bCs w:val="0"/>
        <w:i w:val="0"/>
        <w:iCs w:val="0"/>
        <w:spacing w:val="-2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195" w:hanging="279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250" w:hanging="279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05" w:hanging="279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360" w:hanging="279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416" w:hanging="279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471" w:hanging="279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26" w:hanging="279"/>
      </w:pPr>
      <w:rPr>
        <w:rFonts w:ascii="Symbol" w:hAnsi="Symbol" w:cs="Symbol" w:hint="default"/>
        <w:lang w:val="cs-CZ" w:eastAsia="en-US" w:bidi="ar-SA"/>
      </w:rPr>
    </w:lvl>
  </w:abstractNum>
  <w:abstractNum w:abstractNumId="37" w15:restartNumberingAfterBreak="0">
    <w:nsid w:val="7D656F61"/>
    <w:multiLevelType w:val="multilevel"/>
    <w:tmpl w:val="5226077E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1"/>
      </w:pPr>
      <w:rPr>
        <w:rFonts w:ascii="Calibri" w:eastAsia="Calibri" w:hAnsi="Calibri" w:cs="Calibri"/>
        <w:b w:val="0"/>
        <w:bCs w:val="0"/>
        <w:i w:val="0"/>
        <w:iCs w:val="0"/>
        <w:spacing w:val="-8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1333" w:hanging="281"/>
      </w:pPr>
      <w:rPr>
        <w:rFonts w:ascii="Symbol" w:hAnsi="Symbol" w:cs="Symbol" w:hint="default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367" w:hanging="281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401" w:hanging="281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434" w:hanging="281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68" w:hanging="281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02" w:hanging="281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536" w:hanging="281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569" w:hanging="281"/>
      </w:pPr>
      <w:rPr>
        <w:rFonts w:ascii="Symbol" w:hAnsi="Symbol" w:cs="Symbol" w:hint="default"/>
        <w:lang w:val="cs-CZ" w:eastAsia="en-US" w:bidi="ar-SA"/>
      </w:rPr>
    </w:lvl>
  </w:abstractNum>
  <w:abstractNum w:abstractNumId="38" w15:restartNumberingAfterBreak="0">
    <w:nsid w:val="7D7B3395"/>
    <w:multiLevelType w:val="multilevel"/>
    <w:tmpl w:val="0BCE2006"/>
    <w:lvl w:ilvl="0">
      <w:start w:val="1"/>
      <w:numFmt w:val="decimal"/>
      <w:lvlText w:val="%1)"/>
      <w:lvlJc w:val="left"/>
      <w:pPr>
        <w:tabs>
          <w:tab w:val="num" w:pos="0"/>
        </w:tabs>
        <w:ind w:left="295" w:hanging="284"/>
      </w:pPr>
      <w:rPr>
        <w:rFonts w:ascii="Calibri" w:eastAsia="Calibri" w:hAnsi="Calibri" w:cs="Calibri"/>
        <w:b w:val="0"/>
        <w:bCs w:val="0"/>
        <w:i w:val="0"/>
        <w:iCs w:val="0"/>
        <w:spacing w:val="-5"/>
        <w:w w:val="100"/>
        <w:sz w:val="18"/>
        <w:szCs w:val="18"/>
        <w:lang w:val="cs-CZ" w:eastAsia="en-US" w:bidi="ar-SA"/>
      </w:rPr>
    </w:lvl>
    <w:lvl w:ilvl="1">
      <w:numFmt w:val="bullet"/>
      <w:lvlText w:val=""/>
      <w:lvlJc w:val="left"/>
      <w:pPr>
        <w:tabs>
          <w:tab w:val="num" w:pos="0"/>
        </w:tabs>
        <w:ind w:left="641" w:hanging="347"/>
      </w:pPr>
      <w:rPr>
        <w:rFonts w:ascii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cs-CZ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1750" w:hanging="347"/>
      </w:pPr>
      <w:rPr>
        <w:rFonts w:ascii="Symbol" w:hAnsi="Symbol" w:cs="Symbol" w:hint="default"/>
        <w:lang w:val="cs-CZ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2861" w:hanging="347"/>
      </w:pPr>
      <w:rPr>
        <w:rFonts w:ascii="Symbol" w:hAnsi="Symbol" w:cs="Symbol" w:hint="default"/>
        <w:lang w:val="cs-CZ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3972" w:hanging="347"/>
      </w:pPr>
      <w:rPr>
        <w:rFonts w:ascii="Symbol" w:hAnsi="Symbol" w:cs="Symbol" w:hint="default"/>
        <w:lang w:val="cs-CZ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083" w:hanging="347"/>
      </w:pPr>
      <w:rPr>
        <w:rFonts w:ascii="Symbol" w:hAnsi="Symbol" w:cs="Symbol" w:hint="default"/>
        <w:lang w:val="cs-CZ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194" w:hanging="347"/>
      </w:pPr>
      <w:rPr>
        <w:rFonts w:ascii="Symbol" w:hAnsi="Symbol" w:cs="Symbol" w:hint="default"/>
        <w:lang w:val="cs-CZ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304" w:hanging="347"/>
      </w:pPr>
      <w:rPr>
        <w:rFonts w:ascii="Symbol" w:hAnsi="Symbol" w:cs="Symbol" w:hint="default"/>
        <w:lang w:val="cs-CZ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415" w:hanging="347"/>
      </w:pPr>
      <w:rPr>
        <w:rFonts w:ascii="Symbol" w:hAnsi="Symbol" w:cs="Symbol" w:hint="default"/>
        <w:lang w:val="cs-CZ" w:eastAsia="en-US" w:bidi="ar-SA"/>
      </w:rPr>
    </w:lvl>
  </w:abstractNum>
  <w:num w:numId="1">
    <w:abstractNumId w:val="9"/>
  </w:num>
  <w:num w:numId="2">
    <w:abstractNumId w:val="10"/>
  </w:num>
  <w:num w:numId="3">
    <w:abstractNumId w:val="1"/>
  </w:num>
  <w:num w:numId="4">
    <w:abstractNumId w:val="38"/>
  </w:num>
  <w:num w:numId="5">
    <w:abstractNumId w:val="34"/>
  </w:num>
  <w:num w:numId="6">
    <w:abstractNumId w:val="35"/>
  </w:num>
  <w:num w:numId="7">
    <w:abstractNumId w:val="37"/>
  </w:num>
  <w:num w:numId="8">
    <w:abstractNumId w:val="31"/>
  </w:num>
  <w:num w:numId="9">
    <w:abstractNumId w:val="14"/>
  </w:num>
  <w:num w:numId="10">
    <w:abstractNumId w:val="26"/>
  </w:num>
  <w:num w:numId="11">
    <w:abstractNumId w:val="2"/>
  </w:num>
  <w:num w:numId="12">
    <w:abstractNumId w:val="5"/>
  </w:num>
  <w:num w:numId="13">
    <w:abstractNumId w:val="7"/>
  </w:num>
  <w:num w:numId="14">
    <w:abstractNumId w:val="23"/>
  </w:num>
  <w:num w:numId="15">
    <w:abstractNumId w:val="33"/>
  </w:num>
  <w:num w:numId="16">
    <w:abstractNumId w:val="27"/>
  </w:num>
  <w:num w:numId="17">
    <w:abstractNumId w:val="19"/>
  </w:num>
  <w:num w:numId="18">
    <w:abstractNumId w:val="12"/>
  </w:num>
  <w:num w:numId="19">
    <w:abstractNumId w:val="16"/>
  </w:num>
  <w:num w:numId="20">
    <w:abstractNumId w:val="20"/>
  </w:num>
  <w:num w:numId="21">
    <w:abstractNumId w:val="6"/>
  </w:num>
  <w:num w:numId="22">
    <w:abstractNumId w:val="3"/>
  </w:num>
  <w:num w:numId="23">
    <w:abstractNumId w:val="24"/>
  </w:num>
  <w:num w:numId="24">
    <w:abstractNumId w:val="32"/>
  </w:num>
  <w:num w:numId="25">
    <w:abstractNumId w:val="0"/>
  </w:num>
  <w:num w:numId="26">
    <w:abstractNumId w:val="29"/>
  </w:num>
  <w:num w:numId="27">
    <w:abstractNumId w:val="8"/>
  </w:num>
  <w:num w:numId="28">
    <w:abstractNumId w:val="13"/>
  </w:num>
  <w:num w:numId="29">
    <w:abstractNumId w:val="17"/>
  </w:num>
  <w:num w:numId="30">
    <w:abstractNumId w:val="15"/>
  </w:num>
  <w:num w:numId="31">
    <w:abstractNumId w:val="21"/>
  </w:num>
  <w:num w:numId="32">
    <w:abstractNumId w:val="11"/>
  </w:num>
  <w:num w:numId="33">
    <w:abstractNumId w:val="28"/>
  </w:num>
  <w:num w:numId="34">
    <w:abstractNumId w:val="30"/>
  </w:num>
  <w:num w:numId="35">
    <w:abstractNumId w:val="36"/>
  </w:num>
  <w:num w:numId="36">
    <w:abstractNumId w:val="4"/>
  </w:num>
  <w:num w:numId="37">
    <w:abstractNumId w:val="18"/>
  </w:num>
  <w:num w:numId="38">
    <w:abstractNumId w:val="25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5A0"/>
    <w:rsid w:val="00140BB0"/>
    <w:rsid w:val="00317ADE"/>
    <w:rsid w:val="006375A0"/>
    <w:rsid w:val="00723EDC"/>
    <w:rsid w:val="00D9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425980-41A1-4B7D-B8C2-08DDC7ED2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pPr>
      <w:widowControl w:val="0"/>
    </w:pPr>
    <w:rPr>
      <w:rFonts w:cs="Calibri"/>
      <w:lang w:val="cs-CZ"/>
    </w:rPr>
  </w:style>
  <w:style w:type="paragraph" w:styleId="Nadpis1">
    <w:name w:val="heading 1"/>
    <w:basedOn w:val="Normln"/>
    <w:uiPriority w:val="9"/>
    <w:qFormat/>
    <w:pPr>
      <w:ind w:left="12"/>
      <w:outlineLvl w:val="0"/>
    </w:pPr>
    <w:rPr>
      <w:rFonts w:ascii="Calibri" w:eastAsia="Calibri" w:hAnsi="Calibri"/>
      <w:b/>
      <w:bCs/>
      <w:sz w:val="18"/>
      <w:szCs w:val="18"/>
    </w:rPr>
  </w:style>
  <w:style w:type="paragraph" w:styleId="Nadpis2">
    <w:name w:val="heading 2"/>
    <w:basedOn w:val="Normln"/>
    <w:uiPriority w:val="9"/>
    <w:unhideWhenUsed/>
    <w:qFormat/>
    <w:pPr>
      <w:ind w:left="716"/>
      <w:outlineLvl w:val="1"/>
    </w:pPr>
    <w:rPr>
      <w:rFonts w:ascii="Calibri" w:eastAsia="Calibri" w:hAnsi="Calibri"/>
      <w:b/>
      <w:bCs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uiPriority w:val="1"/>
    <w:qFormat/>
    <w:rPr>
      <w:rFonts w:ascii="Calibri" w:eastAsia="Calibri" w:hAnsi="Calibri"/>
      <w:sz w:val="18"/>
      <w:szCs w:val="18"/>
    </w:r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1"/>
    <w:qFormat/>
    <w:pPr>
      <w:ind w:left="295" w:hanging="286"/>
      <w:jc w:val="both"/>
    </w:pPr>
    <w:rPr>
      <w:rFonts w:ascii="Calibri" w:eastAsia="Calibri" w:hAnsi="Calibri"/>
    </w:rPr>
  </w:style>
  <w:style w:type="paragraph" w:customStyle="1" w:styleId="TableParagraph">
    <w:name w:val="Table Paragraph"/>
    <w:basedOn w:val="Normln"/>
    <w:uiPriority w:val="1"/>
    <w:qFormat/>
    <w:rPr>
      <w:rFonts w:ascii="Verdana" w:eastAsia="Verdana" w:hAnsi="Verdana" w:cs="Verdana"/>
    </w:rPr>
  </w:style>
  <w:style w:type="paragraph" w:customStyle="1" w:styleId="Zhlavazpat">
    <w:name w:val="Záhlaví a zápatí"/>
    <w:basedOn w:val="Normln"/>
    <w:qFormat/>
  </w:style>
  <w:style w:type="paragraph" w:styleId="Zpat">
    <w:name w:val="footer"/>
    <w:basedOn w:val="Zhlavazpat"/>
  </w:style>
  <w:style w:type="paragraph" w:customStyle="1" w:styleId="Obsahrmce">
    <w:name w:val="Obsah rámce"/>
    <w:basedOn w:val="Normln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723ED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3EDC"/>
    <w:rPr>
      <w:rFonts w:cs="Calibri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tomas.teply@autodrast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1928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nan</vt:lpstr>
    </vt:vector>
  </TitlesOfParts>
  <Company>Detsky domov Cheb a Horni Slavkov,prispevkova org</Company>
  <LinksUpToDate>false</LinksUpToDate>
  <CharactersWithSpaces>13278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nan</dc:title>
  <dc:subject/>
  <dc:creator>Ucto</dc:creator>
  <dc:description/>
  <cp:lastModifiedBy>Ucto</cp:lastModifiedBy>
  <cp:revision>3</cp:revision>
  <cp:lastPrinted>2025-08-27T09:03:00Z</cp:lastPrinted>
  <dcterms:created xsi:type="dcterms:W3CDTF">2025-08-27T09:50:00Z</dcterms:created>
  <dcterms:modified xsi:type="dcterms:W3CDTF">2025-09-09T07:48:00Z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2025-08-26T00:00:00Z</vt:filetime>
  </property>
  <property fmtid="{D5CDD505-2E9C-101B-9397-08002B2CF9AE}" pid="3" name="Creator">
    <vt:lpwstr>wkhtmltopdf 0.12.5</vt:lpwstr>
  </property>
  <property fmtid="{D5CDD505-2E9C-101B-9397-08002B2CF9AE}" pid="4" name="DA">
    <vt:lpwstr>/Helv 0 Tf 0 g </vt:lpwstr>
  </property>
  <property fmtid="{D5CDD505-2E9C-101B-9397-08002B2CF9AE}" pid="5" name="LastSaved">
    <vt:filetime>2025-08-26T00:00:00Z</vt:filetime>
  </property>
  <property fmtid="{D5CDD505-2E9C-101B-9397-08002B2CF9AE}" pid="6" name="Producer">
    <vt:lpwstr>Qt 4.8.7</vt:lpwstr>
  </property>
</Properties>
</file>