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96230EB" w:rsidR="00D417EF" w:rsidRPr="001E4CD8" w:rsidRDefault="00D417EF" w:rsidP="001E4CD8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E4CD8">
        <w:rPr>
          <w:rFonts w:ascii="Arial" w:hAnsi="Arial" w:cs="Arial"/>
          <w:sz w:val="22"/>
          <w:szCs w:val="22"/>
        </w:rPr>
        <w:t xml:space="preserve">Č.j.: </w:t>
      </w:r>
      <w:r w:rsidR="00E722A4" w:rsidRPr="00E722A4">
        <w:rPr>
          <w:rFonts w:ascii="Arial" w:hAnsi="Arial" w:cs="Arial"/>
          <w:sz w:val="22"/>
          <w:szCs w:val="22"/>
        </w:rPr>
        <w:t>SPU 267790/2025/144/Ml</w:t>
      </w:r>
    </w:p>
    <w:p w14:paraId="49954279" w14:textId="10F552C2" w:rsidR="00D417EF" w:rsidRDefault="00D417EF" w:rsidP="001E4CD8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1E4CD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722A4" w:rsidRPr="00E722A4">
        <w:rPr>
          <w:rFonts w:ascii="Arial" w:hAnsi="Arial" w:cs="Arial"/>
          <w:sz w:val="22"/>
          <w:szCs w:val="22"/>
        </w:rPr>
        <w:t>spuess9801ff13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110N18/19</w:t>
      </w:r>
      <w:bookmarkEnd w:id="1"/>
    </w:p>
    <w:p w14:paraId="5DB6CBD5" w14:textId="77777777" w:rsidR="00410F7E" w:rsidRDefault="00410F7E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872F892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268C14B6" w:rsidR="00D417EF" w:rsidRPr="00012682" w:rsidRDefault="00E722A4" w:rsidP="00E70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E722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Miloš </w:t>
      </w:r>
      <w:r w:rsidR="00093F94" w:rsidRPr="00E722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Macek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IČO</w:t>
      </w:r>
      <w:r w:rsidR="00CF42A9">
        <w:rPr>
          <w:rFonts w:ascii="Arial" w:hAnsi="Arial" w:cs="Arial"/>
          <w:sz w:val="22"/>
          <w:szCs w:val="22"/>
        </w:rPr>
        <w:t xml:space="preserve">: </w:t>
      </w:r>
      <w:r w:rsidR="00E70EDE">
        <w:rPr>
          <w:rFonts w:ascii="Arial" w:hAnsi="Arial" w:cs="Arial"/>
          <w:sz w:val="22"/>
          <w:szCs w:val="22"/>
        </w:rPr>
        <w:t>18880703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833DE6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Litomyšl, 57001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41A995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110N18/19,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24.09.</w:t>
      </w:r>
      <w:r w:rsidRPr="00BE0A52">
        <w:rPr>
          <w:rFonts w:ascii="Arial" w:hAnsi="Arial" w:cs="Arial"/>
          <w:sz w:val="22"/>
          <w:szCs w:val="22"/>
        </w:rPr>
        <w:t xml:space="preserve">2018 ve znění dodatku č. </w:t>
      </w:r>
      <w:r w:rsidR="00895250" w:rsidRPr="00BE0A52">
        <w:rPr>
          <w:rFonts w:ascii="Arial" w:hAnsi="Arial" w:cs="Arial"/>
          <w:sz w:val="22"/>
          <w:szCs w:val="22"/>
        </w:rPr>
        <w:t>1</w:t>
      </w:r>
      <w:r w:rsidRPr="00BE0A52">
        <w:rPr>
          <w:rFonts w:ascii="Arial" w:hAnsi="Arial" w:cs="Arial"/>
          <w:sz w:val="22"/>
          <w:szCs w:val="22"/>
        </w:rPr>
        <w:t xml:space="preserve"> ze dne </w:t>
      </w:r>
      <w:r w:rsidR="00BE0A52" w:rsidRPr="00BE0A52">
        <w:rPr>
          <w:rFonts w:ascii="Arial" w:hAnsi="Arial" w:cs="Arial"/>
          <w:sz w:val="22"/>
          <w:szCs w:val="22"/>
        </w:rPr>
        <w:t>21.10.2024</w:t>
      </w:r>
      <w:r w:rsidRPr="00BE0A5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E0A52">
        <w:rPr>
          <w:rFonts w:ascii="Arial" w:hAnsi="Arial" w:cs="Arial"/>
          <w:sz w:val="22"/>
          <w:szCs w:val="22"/>
        </w:rPr>
        <w:t>a  výše</w:t>
      </w:r>
      <w:proofErr w:type="gramEnd"/>
      <w:r w:rsidRPr="00BE0A5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0D931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4719D7">
        <w:rPr>
          <w:rFonts w:ascii="Arial" w:hAnsi="Arial" w:cs="Arial"/>
          <w:sz w:val="22"/>
          <w:szCs w:val="22"/>
        </w:rPr>
        <w:t xml:space="preserve"> </w:t>
      </w:r>
      <w:r w:rsidR="009559B9">
        <w:rPr>
          <w:rFonts w:ascii="Arial" w:hAnsi="Arial" w:cs="Arial"/>
          <w:sz w:val="22"/>
          <w:szCs w:val="22"/>
        </w:rPr>
        <w:t xml:space="preserve">2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559B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834BF">
        <w:rPr>
          <w:rFonts w:ascii="Arial" w:hAnsi="Arial" w:cs="Arial"/>
          <w:iCs/>
          <w:sz w:val="22"/>
          <w:szCs w:val="22"/>
        </w:rPr>
        <w:t>20</w:t>
      </w:r>
      <w:r w:rsidR="005F0470">
        <w:rPr>
          <w:rFonts w:ascii="Arial" w:hAnsi="Arial" w:cs="Arial"/>
          <w:iCs/>
          <w:sz w:val="22"/>
          <w:szCs w:val="22"/>
        </w:rPr>
        <w:t> </w:t>
      </w:r>
      <w:r w:rsidR="003834BF">
        <w:rPr>
          <w:rFonts w:ascii="Arial" w:hAnsi="Arial" w:cs="Arial"/>
          <w:iCs/>
          <w:sz w:val="22"/>
          <w:szCs w:val="22"/>
        </w:rPr>
        <w:t>623</w:t>
      </w:r>
      <w:r w:rsidR="005F0470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3834BF">
        <w:rPr>
          <w:rFonts w:ascii="Arial" w:hAnsi="Arial" w:cs="Arial"/>
          <w:iCs/>
          <w:sz w:val="22"/>
          <w:szCs w:val="22"/>
        </w:rPr>
        <w:t xml:space="preserve">dvacet tisíc </w:t>
      </w:r>
      <w:proofErr w:type="spellStart"/>
      <w:r w:rsidR="003834BF">
        <w:rPr>
          <w:rFonts w:ascii="Arial" w:hAnsi="Arial" w:cs="Arial"/>
          <w:iCs/>
          <w:sz w:val="22"/>
          <w:szCs w:val="22"/>
        </w:rPr>
        <w:t>šest</w:t>
      </w:r>
      <w:r w:rsidR="005F0470">
        <w:rPr>
          <w:rFonts w:ascii="Arial" w:hAnsi="Arial" w:cs="Arial"/>
          <w:iCs/>
          <w:sz w:val="22"/>
          <w:szCs w:val="22"/>
        </w:rPr>
        <w:t>set</w:t>
      </w:r>
      <w:proofErr w:type="spellEnd"/>
      <w:r w:rsidR="005F0470">
        <w:rPr>
          <w:rFonts w:ascii="Arial" w:hAnsi="Arial" w:cs="Arial"/>
          <w:iCs/>
          <w:sz w:val="22"/>
          <w:szCs w:val="22"/>
        </w:rPr>
        <w:t xml:space="preserve"> dvacet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5F0470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5F0470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14830" w14:textId="50D7AE43" w:rsidR="00F577DA" w:rsidRDefault="00D417EF" w:rsidP="00F577D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CA70DA">
        <w:rPr>
          <w:rFonts w:ascii="Arial" w:hAnsi="Arial" w:cs="Arial"/>
          <w:sz w:val="22"/>
          <w:szCs w:val="22"/>
        </w:rPr>
        <w:t xml:space="preserve">Dne </w:t>
      </w:r>
      <w:r w:rsidR="00E15082">
        <w:rPr>
          <w:rFonts w:ascii="Arial" w:hAnsi="Arial" w:cs="Arial"/>
          <w:sz w:val="22"/>
          <w:szCs w:val="22"/>
        </w:rPr>
        <w:t xml:space="preserve">12.02.2025 byla převedena </w:t>
      </w:r>
      <w:proofErr w:type="spellStart"/>
      <w:r w:rsidR="00D50F38">
        <w:rPr>
          <w:rFonts w:ascii="Arial" w:hAnsi="Arial" w:cs="Arial"/>
          <w:sz w:val="22"/>
          <w:szCs w:val="22"/>
        </w:rPr>
        <w:t>parc</w:t>
      </w:r>
      <w:proofErr w:type="spellEnd"/>
      <w:r w:rsidR="00D50F38">
        <w:rPr>
          <w:rFonts w:ascii="Arial" w:hAnsi="Arial" w:cs="Arial"/>
          <w:sz w:val="22"/>
          <w:szCs w:val="22"/>
        </w:rPr>
        <w:t>. č. 205/2 v </w:t>
      </w:r>
      <w:proofErr w:type="spellStart"/>
      <w:r w:rsidR="00D50F38">
        <w:rPr>
          <w:rFonts w:ascii="Arial" w:hAnsi="Arial" w:cs="Arial"/>
          <w:sz w:val="22"/>
          <w:szCs w:val="22"/>
        </w:rPr>
        <w:t>k.ú</w:t>
      </w:r>
      <w:proofErr w:type="spellEnd"/>
      <w:r w:rsidR="00D50F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50F38">
        <w:rPr>
          <w:rFonts w:ascii="Arial" w:hAnsi="Arial" w:cs="Arial"/>
          <w:sz w:val="22"/>
          <w:szCs w:val="22"/>
        </w:rPr>
        <w:t>Kornice</w:t>
      </w:r>
      <w:proofErr w:type="spellEnd"/>
      <w:r w:rsidR="00D50F38">
        <w:rPr>
          <w:rFonts w:ascii="Arial" w:hAnsi="Arial" w:cs="Arial"/>
          <w:sz w:val="22"/>
          <w:szCs w:val="22"/>
        </w:rPr>
        <w:t xml:space="preserve"> </w:t>
      </w:r>
      <w:r w:rsidR="002D6A1E">
        <w:rPr>
          <w:rFonts w:ascii="Arial" w:hAnsi="Arial" w:cs="Arial"/>
          <w:sz w:val="22"/>
          <w:szCs w:val="22"/>
        </w:rPr>
        <w:t>na základě smlouvy o převodu nemovito</w:t>
      </w:r>
      <w:r w:rsidR="008F3693">
        <w:rPr>
          <w:rFonts w:ascii="Arial" w:hAnsi="Arial" w:cs="Arial"/>
          <w:sz w:val="22"/>
          <w:szCs w:val="22"/>
        </w:rPr>
        <w:t xml:space="preserve">stí č. 1001H25/19 do práva hospodaření pro </w:t>
      </w:r>
      <w:r w:rsidR="00833DE6">
        <w:rPr>
          <w:rFonts w:ascii="Arial" w:hAnsi="Arial" w:cs="Arial"/>
          <w:sz w:val="22"/>
          <w:szCs w:val="22"/>
        </w:rPr>
        <w:t>XXXXXXXXXXXXXXXXX</w:t>
      </w:r>
      <w:r w:rsidR="00A27EC4">
        <w:rPr>
          <w:rFonts w:ascii="Arial" w:hAnsi="Arial" w:cs="Arial"/>
          <w:sz w:val="22"/>
          <w:szCs w:val="22"/>
        </w:rPr>
        <w:t xml:space="preserve">. Dnem </w:t>
      </w:r>
      <w:r w:rsidR="00410F7E">
        <w:rPr>
          <w:rFonts w:ascii="Arial" w:hAnsi="Arial" w:cs="Arial"/>
          <w:sz w:val="22"/>
          <w:szCs w:val="22"/>
        </w:rPr>
        <w:t>13</w:t>
      </w:r>
      <w:r w:rsidR="00A27EC4">
        <w:rPr>
          <w:rFonts w:ascii="Arial" w:hAnsi="Arial" w:cs="Arial"/>
          <w:sz w:val="22"/>
          <w:szCs w:val="22"/>
        </w:rPr>
        <w:t>.02.2025</w:t>
      </w:r>
      <w:r w:rsidR="004635DA">
        <w:rPr>
          <w:rFonts w:ascii="Arial" w:hAnsi="Arial" w:cs="Arial"/>
          <w:sz w:val="22"/>
          <w:szCs w:val="22"/>
        </w:rPr>
        <w:t xml:space="preserve"> vstoupila třetí osoba do právního postavení propachtovatele a od tohoto data n</w:t>
      </w:r>
      <w:r w:rsidR="007A1E69">
        <w:rPr>
          <w:rFonts w:ascii="Arial" w:hAnsi="Arial" w:cs="Arial"/>
          <w:sz w:val="22"/>
          <w:szCs w:val="22"/>
        </w:rPr>
        <w:t xml:space="preserve">enáleží </w:t>
      </w:r>
      <w:r w:rsidR="00F577DA">
        <w:rPr>
          <w:rFonts w:ascii="Arial" w:hAnsi="Arial" w:cs="Arial"/>
          <w:sz w:val="22"/>
          <w:szCs w:val="22"/>
        </w:rPr>
        <w:t>Státnímu pozemkovému úřadu pachtovné. Pacht nezaniká.</w:t>
      </w:r>
    </w:p>
    <w:p w14:paraId="3426D95C" w14:textId="77777777" w:rsidR="00A63F88" w:rsidRDefault="00F577DA" w:rsidP="00A63F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ostatních pozemků </w:t>
      </w:r>
      <w:r w:rsidR="00BA583B">
        <w:rPr>
          <w:rFonts w:ascii="Arial" w:hAnsi="Arial" w:cs="Arial"/>
          <w:sz w:val="22"/>
          <w:szCs w:val="22"/>
        </w:rPr>
        <w:t xml:space="preserve">předmětné pachtovní smlouvy </w:t>
      </w:r>
      <w:r w:rsidR="00A63F88">
        <w:rPr>
          <w:rFonts w:ascii="Arial" w:hAnsi="Arial" w:cs="Arial"/>
          <w:sz w:val="22"/>
          <w:szCs w:val="22"/>
        </w:rPr>
        <w:t>dochází k úpravě nájemného procentní sazbou určenou dle jednotlivých výrobních oblastí.</w:t>
      </w:r>
    </w:p>
    <w:p w14:paraId="516D7EDB" w14:textId="360F75F5" w:rsidR="00A63F88" w:rsidRDefault="00A63F88" w:rsidP="00A63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. tohoto dodatku bude </w:t>
      </w:r>
      <w:r>
        <w:rPr>
          <w:rFonts w:ascii="Arial" w:hAnsi="Arial" w:cs="Arial"/>
          <w:sz w:val="22"/>
          <w:szCs w:val="22"/>
        </w:rPr>
        <w:t xml:space="preserve">upraveno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8A5504">
        <w:rPr>
          <w:rFonts w:ascii="Arial" w:hAnsi="Arial" w:cs="Arial"/>
          <w:b/>
          <w:bCs/>
          <w:sz w:val="22"/>
          <w:szCs w:val="22"/>
        </w:rPr>
        <w:t>6 001</w:t>
      </w:r>
      <w:r w:rsidRPr="001F240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A5504">
        <w:rPr>
          <w:rFonts w:ascii="Arial" w:hAnsi="Arial" w:cs="Arial"/>
          <w:sz w:val="22"/>
          <w:szCs w:val="22"/>
        </w:rPr>
        <w:t>dvacet šest tisíc jedna koruna česká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0A868A1" w14:textId="77777777" w:rsidR="00A63F88" w:rsidRDefault="00A63F88" w:rsidP="00A63F88">
      <w:pPr>
        <w:jc w:val="both"/>
        <w:rPr>
          <w:rFonts w:ascii="Arial" w:hAnsi="Arial" w:cs="Arial"/>
          <w:sz w:val="22"/>
          <w:szCs w:val="22"/>
        </w:rPr>
      </w:pPr>
    </w:p>
    <w:p w14:paraId="07C2D6DD" w14:textId="78346344" w:rsidR="00A63F88" w:rsidRDefault="00A63F88" w:rsidP="00A63F88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pozemku z </w:t>
      </w:r>
      <w:proofErr w:type="gramStart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3,6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31. 0</w:t>
      </w:r>
      <w:r w:rsidR="001334A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7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CFBAC89" w14:textId="77777777" w:rsidR="00EE44C0" w:rsidRDefault="00EE44C0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3F101DFF" w:rsidR="00D417EF" w:rsidRPr="00772B7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72B7E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772B7E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72B7E">
        <w:rPr>
          <w:rFonts w:ascii="Arial" w:hAnsi="Arial" w:cs="Arial"/>
          <w:b/>
          <w:bCs/>
          <w:sz w:val="22"/>
          <w:szCs w:val="22"/>
        </w:rPr>
        <w:t>23 206 Kč (slovy: dvacet tři tisíce dvě stě šest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9428A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428A0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428A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EACE0" w14:textId="77777777" w:rsidR="004A53EE" w:rsidRDefault="004A53EE" w:rsidP="004A53EE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8C37F2">
        <w:rPr>
          <w:rFonts w:ascii="Arial" w:hAnsi="Arial" w:cs="Arial"/>
          <w:bCs/>
          <w:sz w:val="22"/>
          <w:szCs w:val="22"/>
        </w:rPr>
        <w:t xml:space="preserve">4. </w:t>
      </w:r>
      <w:r w:rsidRPr="008C37F2">
        <w:rPr>
          <w:rFonts w:ascii="Arial" w:hAnsi="Arial" w:cs="Arial"/>
          <w:sz w:val="22"/>
          <w:szCs w:val="22"/>
        </w:rPr>
        <w:t>Státní</w:t>
      </w:r>
      <w:r w:rsidRPr="00203726">
        <w:rPr>
          <w:rFonts w:ascii="Arial" w:hAnsi="Arial" w:cs="Arial"/>
          <w:sz w:val="22"/>
          <w:szCs w:val="22"/>
        </w:rPr>
        <w:t xml:space="preserve"> pozemkový úřad jako správce </w:t>
      </w:r>
      <w:r w:rsidRPr="000D76E7">
        <w:rPr>
          <w:rFonts w:ascii="Arial" w:hAnsi="Arial" w:cs="Arial"/>
          <w:sz w:val="22"/>
          <w:szCs w:val="22"/>
        </w:rPr>
        <w:t>osobních údajů dle zákona č. 110/2019 Sb., o</w:t>
      </w:r>
      <w:r>
        <w:rPr>
          <w:rFonts w:ascii="Arial" w:hAnsi="Arial" w:cs="Arial"/>
          <w:sz w:val="22"/>
          <w:szCs w:val="22"/>
        </w:rPr>
        <w:t> </w:t>
      </w:r>
      <w:r w:rsidRPr="000D76E7">
        <w:rPr>
          <w:rFonts w:ascii="Arial" w:hAnsi="Arial" w:cs="Arial"/>
          <w:sz w:val="22"/>
          <w:szCs w:val="22"/>
        </w:rPr>
        <w:t xml:space="preserve"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03726">
        <w:rPr>
          <w:rFonts w:ascii="Arial" w:hAnsi="Arial" w:cs="Arial"/>
          <w:sz w:val="22"/>
          <w:szCs w:val="22"/>
        </w:rPr>
        <w:t>Státní pozemkový úřad</w:t>
      </w:r>
      <w:r w:rsidRPr="000D76E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61ABA8F" w14:textId="77777777" w:rsidR="004A53EE" w:rsidRDefault="004A53EE" w:rsidP="004A53EE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6A73C7BA" w14:textId="3FAF804E" w:rsidR="004A53EE" w:rsidRPr="00012682" w:rsidRDefault="004A53EE" w:rsidP="004A53E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00541"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76C22B38" w14:textId="77777777" w:rsidR="004A53EE" w:rsidRDefault="004A53EE" w:rsidP="004A53EE">
      <w:pPr>
        <w:pStyle w:val="Zkladntext2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bookmarkEnd w:id="3"/>
    <w:p w14:paraId="1200FED4" w14:textId="77777777" w:rsidR="004A53EE" w:rsidRDefault="004A53EE" w:rsidP="004A53E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Pr="008C37F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…………</w:t>
      </w:r>
      <w:r w:rsidRPr="008C37F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B3CCBAE" w14:textId="77777777" w:rsidR="004A53EE" w:rsidRPr="00012682" w:rsidRDefault="004A53EE" w:rsidP="004A53E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37F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65EA2AE" w14:textId="77777777" w:rsidR="004A53EE" w:rsidRPr="00012682" w:rsidRDefault="004A53EE" w:rsidP="004A53E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93F090" w14:textId="77777777" w:rsidR="004A53EE" w:rsidRPr="00012682" w:rsidRDefault="004A53EE" w:rsidP="004A53E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18087D2" w14:textId="77777777" w:rsidR="004A53EE" w:rsidRPr="00012682" w:rsidRDefault="004A53EE" w:rsidP="004A53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77660" w14:textId="77777777" w:rsidR="004A53EE" w:rsidRPr="00012682" w:rsidRDefault="004A53EE" w:rsidP="004A53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CB54114" w14:textId="77777777" w:rsidR="004A53EE" w:rsidRPr="00012682" w:rsidRDefault="004A53EE" w:rsidP="004A53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8E6E03" w14:textId="5011BF13" w:rsidR="004A53EE" w:rsidRPr="005F2C48" w:rsidRDefault="004A53EE" w:rsidP="004A53E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Pardubicích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833DE6">
        <w:rPr>
          <w:rFonts w:ascii="Arial" w:hAnsi="Arial" w:cs="Arial"/>
          <w:sz w:val="22"/>
          <w:szCs w:val="22"/>
        </w:rPr>
        <w:t>08.09.2025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C2211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02D0B5E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FC2211" w:rsidRPr="00FC221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Miloš </w:t>
      </w:r>
      <w:r w:rsidRPr="00FC221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Macek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Kamila Mlatečková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4D68F3D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41D1E8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</w:p>
    <w:p w14:paraId="161E7458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Datum registrace ………………………….</w:t>
      </w:r>
    </w:p>
    <w:p w14:paraId="29621D40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</w:p>
    <w:p w14:paraId="3408EC74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63ED90" w14:textId="77777777" w:rsidR="00336E8D" w:rsidRPr="001E028C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BF6963">
        <w:rPr>
          <w:rFonts w:ascii="Arial" w:hAnsi="Arial" w:cs="Arial"/>
          <w:sz w:val="22"/>
          <w:szCs w:val="22"/>
        </w:rPr>
        <w:t xml:space="preserve"> </w:t>
      </w:r>
      <w:r w:rsidRPr="001E028C">
        <w:rPr>
          <w:rFonts w:ascii="Arial" w:hAnsi="Arial" w:cs="Arial"/>
          <w:sz w:val="22"/>
          <w:szCs w:val="22"/>
        </w:rPr>
        <w:t>Ing. Jan Polák, DiS., MBA</w:t>
      </w:r>
    </w:p>
    <w:p w14:paraId="759D9BD4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</w:p>
    <w:p w14:paraId="3A701126" w14:textId="77777777" w:rsidR="00336E8D" w:rsidRPr="00BF6963" w:rsidRDefault="00336E8D" w:rsidP="00336E8D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BF696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4E9F77" w14:textId="77777777" w:rsidR="00336E8D" w:rsidRPr="00FC5C99" w:rsidRDefault="00336E8D" w:rsidP="00336E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B488F10" w14:textId="77777777" w:rsidR="00336E8D" w:rsidRPr="00D417EF" w:rsidRDefault="00336E8D" w:rsidP="00336E8D"/>
    <w:p w14:paraId="29884855" w14:textId="5827AAF6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2B64" w14:textId="77777777" w:rsidR="00A36B72" w:rsidRDefault="00A36B72">
      <w:r>
        <w:separator/>
      </w:r>
    </w:p>
  </w:endnote>
  <w:endnote w:type="continuationSeparator" w:id="0">
    <w:p w14:paraId="1DF4C44C" w14:textId="77777777" w:rsidR="00A36B72" w:rsidRDefault="00A3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4F2C" w14:textId="77777777" w:rsidR="00A36B72" w:rsidRDefault="00A36B72">
      <w:r>
        <w:separator/>
      </w:r>
    </w:p>
  </w:footnote>
  <w:footnote w:type="continuationSeparator" w:id="0">
    <w:p w14:paraId="6C00C495" w14:textId="77777777" w:rsidR="00A36B72" w:rsidRDefault="00A3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5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02" w:hanging="360"/>
      </w:pPr>
    </w:lvl>
    <w:lvl w:ilvl="2" w:tplc="0405001B" w:tentative="1">
      <w:start w:val="1"/>
      <w:numFmt w:val="lowerRoman"/>
      <w:lvlText w:val="%3."/>
      <w:lvlJc w:val="right"/>
      <w:pPr>
        <w:ind w:left="6822" w:hanging="180"/>
      </w:pPr>
    </w:lvl>
    <w:lvl w:ilvl="3" w:tplc="0405000F" w:tentative="1">
      <w:start w:val="1"/>
      <w:numFmt w:val="decimal"/>
      <w:lvlText w:val="%4."/>
      <w:lvlJc w:val="left"/>
      <w:pPr>
        <w:ind w:left="7542" w:hanging="360"/>
      </w:pPr>
    </w:lvl>
    <w:lvl w:ilvl="4" w:tplc="04050019" w:tentative="1">
      <w:start w:val="1"/>
      <w:numFmt w:val="lowerLetter"/>
      <w:lvlText w:val="%5."/>
      <w:lvlJc w:val="left"/>
      <w:pPr>
        <w:ind w:left="8262" w:hanging="360"/>
      </w:pPr>
    </w:lvl>
    <w:lvl w:ilvl="5" w:tplc="0405001B" w:tentative="1">
      <w:start w:val="1"/>
      <w:numFmt w:val="lowerRoman"/>
      <w:lvlText w:val="%6."/>
      <w:lvlJc w:val="right"/>
      <w:pPr>
        <w:ind w:left="8982" w:hanging="180"/>
      </w:pPr>
    </w:lvl>
    <w:lvl w:ilvl="6" w:tplc="0405000F" w:tentative="1">
      <w:start w:val="1"/>
      <w:numFmt w:val="decimal"/>
      <w:lvlText w:val="%7."/>
      <w:lvlJc w:val="left"/>
      <w:pPr>
        <w:ind w:left="9702" w:hanging="360"/>
      </w:pPr>
    </w:lvl>
    <w:lvl w:ilvl="7" w:tplc="04050019" w:tentative="1">
      <w:start w:val="1"/>
      <w:numFmt w:val="lowerLetter"/>
      <w:lvlText w:val="%8."/>
      <w:lvlJc w:val="left"/>
      <w:pPr>
        <w:ind w:left="10422" w:hanging="360"/>
      </w:pPr>
    </w:lvl>
    <w:lvl w:ilvl="8" w:tplc="0405001B" w:tentative="1">
      <w:start w:val="1"/>
      <w:numFmt w:val="lowerRoman"/>
      <w:lvlText w:val="%9."/>
      <w:lvlJc w:val="right"/>
      <w:pPr>
        <w:ind w:left="11142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3270">
    <w:abstractNumId w:val="0"/>
  </w:num>
  <w:num w:numId="2" w16cid:durableId="133899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30AB"/>
    <w:rsid w:val="0010690D"/>
    <w:rsid w:val="00114D25"/>
    <w:rsid w:val="00114EB8"/>
    <w:rsid w:val="00122535"/>
    <w:rsid w:val="00130D8D"/>
    <w:rsid w:val="001334A3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4CD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D6A1E"/>
    <w:rsid w:val="00305428"/>
    <w:rsid w:val="003218F9"/>
    <w:rsid w:val="00323B39"/>
    <w:rsid w:val="00336E8D"/>
    <w:rsid w:val="00343CC8"/>
    <w:rsid w:val="003521A1"/>
    <w:rsid w:val="00356ABE"/>
    <w:rsid w:val="00360C47"/>
    <w:rsid w:val="00361014"/>
    <w:rsid w:val="00364C08"/>
    <w:rsid w:val="003704D4"/>
    <w:rsid w:val="003834BF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0F7E"/>
    <w:rsid w:val="0043527B"/>
    <w:rsid w:val="00436C95"/>
    <w:rsid w:val="00444912"/>
    <w:rsid w:val="004557CB"/>
    <w:rsid w:val="00460BB2"/>
    <w:rsid w:val="00463039"/>
    <w:rsid w:val="004635DA"/>
    <w:rsid w:val="00463CD0"/>
    <w:rsid w:val="00467D2E"/>
    <w:rsid w:val="004719D7"/>
    <w:rsid w:val="0048139C"/>
    <w:rsid w:val="004868E7"/>
    <w:rsid w:val="00496D0F"/>
    <w:rsid w:val="0049716D"/>
    <w:rsid w:val="004A21F7"/>
    <w:rsid w:val="004A4933"/>
    <w:rsid w:val="004A53EE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0470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5386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2B7E"/>
    <w:rsid w:val="007736FC"/>
    <w:rsid w:val="00794619"/>
    <w:rsid w:val="007A008D"/>
    <w:rsid w:val="007A1ACA"/>
    <w:rsid w:val="007A1E69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3DE6"/>
    <w:rsid w:val="00855152"/>
    <w:rsid w:val="008579BF"/>
    <w:rsid w:val="008604FC"/>
    <w:rsid w:val="00873C86"/>
    <w:rsid w:val="00881A43"/>
    <w:rsid w:val="008860A8"/>
    <w:rsid w:val="00887FCB"/>
    <w:rsid w:val="00892757"/>
    <w:rsid w:val="00895250"/>
    <w:rsid w:val="008A5504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3693"/>
    <w:rsid w:val="008F40B3"/>
    <w:rsid w:val="00900541"/>
    <w:rsid w:val="00907DA4"/>
    <w:rsid w:val="00913668"/>
    <w:rsid w:val="00925E66"/>
    <w:rsid w:val="009344BB"/>
    <w:rsid w:val="009428A0"/>
    <w:rsid w:val="009432F1"/>
    <w:rsid w:val="0094727D"/>
    <w:rsid w:val="009559B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7EC4"/>
    <w:rsid w:val="00A36B72"/>
    <w:rsid w:val="00A509AF"/>
    <w:rsid w:val="00A609DB"/>
    <w:rsid w:val="00A63F88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0CE5"/>
    <w:rsid w:val="00B31E60"/>
    <w:rsid w:val="00B34F9C"/>
    <w:rsid w:val="00B40406"/>
    <w:rsid w:val="00B4090C"/>
    <w:rsid w:val="00B46632"/>
    <w:rsid w:val="00B67342"/>
    <w:rsid w:val="00B9377A"/>
    <w:rsid w:val="00B93DDD"/>
    <w:rsid w:val="00B978D3"/>
    <w:rsid w:val="00BA0C9E"/>
    <w:rsid w:val="00BA583B"/>
    <w:rsid w:val="00BB39F7"/>
    <w:rsid w:val="00BB4202"/>
    <w:rsid w:val="00BB6DA4"/>
    <w:rsid w:val="00BE0A52"/>
    <w:rsid w:val="00BF1C1F"/>
    <w:rsid w:val="00BF2938"/>
    <w:rsid w:val="00C039AA"/>
    <w:rsid w:val="00C07446"/>
    <w:rsid w:val="00C078F8"/>
    <w:rsid w:val="00C22B15"/>
    <w:rsid w:val="00C2520E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0DA"/>
    <w:rsid w:val="00CC1B80"/>
    <w:rsid w:val="00CD6A20"/>
    <w:rsid w:val="00CF0064"/>
    <w:rsid w:val="00CF02BD"/>
    <w:rsid w:val="00CF42A9"/>
    <w:rsid w:val="00CF65D7"/>
    <w:rsid w:val="00D03CAC"/>
    <w:rsid w:val="00D102DB"/>
    <w:rsid w:val="00D417EF"/>
    <w:rsid w:val="00D45BE7"/>
    <w:rsid w:val="00D50F38"/>
    <w:rsid w:val="00D51C58"/>
    <w:rsid w:val="00D5225E"/>
    <w:rsid w:val="00D524F4"/>
    <w:rsid w:val="00D64885"/>
    <w:rsid w:val="00D66C91"/>
    <w:rsid w:val="00D67087"/>
    <w:rsid w:val="00D70EC4"/>
    <w:rsid w:val="00D73F98"/>
    <w:rsid w:val="00D76EEE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082"/>
    <w:rsid w:val="00E23F89"/>
    <w:rsid w:val="00E26442"/>
    <w:rsid w:val="00E31EF2"/>
    <w:rsid w:val="00E36B36"/>
    <w:rsid w:val="00E44AD7"/>
    <w:rsid w:val="00E505D6"/>
    <w:rsid w:val="00E66AAD"/>
    <w:rsid w:val="00E70EDE"/>
    <w:rsid w:val="00E719D9"/>
    <w:rsid w:val="00E722A4"/>
    <w:rsid w:val="00E73B4B"/>
    <w:rsid w:val="00E77C83"/>
    <w:rsid w:val="00E806F2"/>
    <w:rsid w:val="00E9071F"/>
    <w:rsid w:val="00EA126B"/>
    <w:rsid w:val="00EC0EBF"/>
    <w:rsid w:val="00ED6048"/>
    <w:rsid w:val="00ED6B69"/>
    <w:rsid w:val="00EE44C0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77DA"/>
    <w:rsid w:val="00F62889"/>
    <w:rsid w:val="00F745C3"/>
    <w:rsid w:val="00F76A06"/>
    <w:rsid w:val="00F8646C"/>
    <w:rsid w:val="00F872CF"/>
    <w:rsid w:val="00F918C7"/>
    <w:rsid w:val="00F92906"/>
    <w:rsid w:val="00F946C9"/>
    <w:rsid w:val="00F94F08"/>
    <w:rsid w:val="00FA2D25"/>
    <w:rsid w:val="00FA5E1F"/>
    <w:rsid w:val="00FB5D68"/>
    <w:rsid w:val="00FB638C"/>
    <w:rsid w:val="00FC2211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2025-07-02T05:50:00Z</cp:lastPrinted>
  <dcterms:created xsi:type="dcterms:W3CDTF">2025-09-08T14:40:00Z</dcterms:created>
  <dcterms:modified xsi:type="dcterms:W3CDTF">2025-09-08T14:40:00Z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