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E72D0B" w14:textId="77777777" w:rsidR="003A5569" w:rsidRPr="003F41F7" w:rsidRDefault="003A5569">
      <w:pPr>
        <w:pStyle w:val="Nzev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 </w:t>
      </w:r>
    </w:p>
    <w:p w14:paraId="1DB8086B" w14:textId="77777777" w:rsidR="009A6264" w:rsidRPr="003F41F7" w:rsidRDefault="009A6264" w:rsidP="009A6264">
      <w:pPr>
        <w:pStyle w:val="Zkladntext"/>
        <w:jc w:val="center"/>
        <w:rPr>
          <w:rFonts w:ascii="Cambria" w:hAnsi="Cambria"/>
          <w:b/>
          <w:sz w:val="28"/>
          <w:szCs w:val="28"/>
        </w:rPr>
      </w:pPr>
      <w:r w:rsidRPr="003F41F7">
        <w:rPr>
          <w:rFonts w:ascii="Cambria" w:hAnsi="Cambria"/>
          <w:b/>
          <w:sz w:val="28"/>
          <w:szCs w:val="28"/>
        </w:rPr>
        <w:t>SMLOUVA O ZAJIŠTĚNÍ UMĚLECKÉHO VYSTOUPENÍ</w:t>
      </w:r>
    </w:p>
    <w:p w14:paraId="3827A971" w14:textId="77777777" w:rsidR="00A215DC" w:rsidRPr="003F41F7" w:rsidRDefault="00A215DC">
      <w:pPr>
        <w:jc w:val="both"/>
        <w:rPr>
          <w:rFonts w:ascii="Cambria" w:hAnsi="Cambria"/>
          <w:b/>
          <w:sz w:val="22"/>
          <w:szCs w:val="22"/>
        </w:rPr>
      </w:pPr>
    </w:p>
    <w:p w14:paraId="649C3335" w14:textId="77777777" w:rsidR="00A215DC" w:rsidRPr="003F41F7" w:rsidRDefault="00A215DC">
      <w:pPr>
        <w:jc w:val="both"/>
        <w:rPr>
          <w:rFonts w:ascii="Cambria" w:hAnsi="Cambria"/>
          <w:b/>
          <w:sz w:val="22"/>
          <w:szCs w:val="22"/>
        </w:rPr>
      </w:pPr>
    </w:p>
    <w:p w14:paraId="6F97D91E" w14:textId="77777777" w:rsidR="004E2A2F" w:rsidRPr="00462747" w:rsidRDefault="004E2A2F" w:rsidP="004E2A2F">
      <w:pPr>
        <w:suppressAutoHyphens w:val="0"/>
        <w:autoSpaceDE w:val="0"/>
        <w:autoSpaceDN w:val="0"/>
        <w:adjustRightInd w:val="0"/>
        <w:rPr>
          <w:rFonts w:ascii="Cambria" w:hAnsi="Cambria" w:cs="AppleSystemUIFont"/>
          <w:sz w:val="22"/>
          <w:szCs w:val="22"/>
          <w:lang w:eastAsia="en-US"/>
        </w:rPr>
      </w:pPr>
      <w:r w:rsidRPr="00462747">
        <w:rPr>
          <w:rFonts w:ascii="Cambria" w:hAnsi="Cambria" w:cs="AppleSystemUIFont"/>
          <w:sz w:val="22"/>
          <w:szCs w:val="22"/>
          <w:lang w:eastAsia="en-US"/>
        </w:rPr>
        <w:t>Wisemusic s.r.o.</w:t>
      </w:r>
    </w:p>
    <w:p w14:paraId="2F714AF6" w14:textId="77777777" w:rsidR="004E2A2F" w:rsidRPr="00462747" w:rsidRDefault="004E2A2F" w:rsidP="004E2A2F">
      <w:pPr>
        <w:suppressAutoHyphens w:val="0"/>
        <w:autoSpaceDE w:val="0"/>
        <w:autoSpaceDN w:val="0"/>
        <w:adjustRightInd w:val="0"/>
        <w:rPr>
          <w:rFonts w:ascii="Cambria" w:hAnsi="Cambria" w:cs="AppleSystemUIFont"/>
          <w:sz w:val="22"/>
          <w:szCs w:val="22"/>
          <w:lang w:eastAsia="en-US"/>
        </w:rPr>
      </w:pPr>
      <w:r w:rsidRPr="00462747">
        <w:rPr>
          <w:rFonts w:ascii="Cambria" w:hAnsi="Cambria" w:cs="AppleSystemUIFont"/>
          <w:sz w:val="22"/>
          <w:szCs w:val="22"/>
          <w:lang w:eastAsia="en-US"/>
        </w:rPr>
        <w:t>IČ: 29035970 DIČ: CZ29035970 </w:t>
      </w:r>
    </w:p>
    <w:p w14:paraId="6CC8D86D" w14:textId="77777777" w:rsidR="00EC70E0" w:rsidRPr="00462747" w:rsidRDefault="004E2A2F" w:rsidP="00EC70E0">
      <w:pPr>
        <w:suppressAutoHyphens w:val="0"/>
        <w:autoSpaceDE w:val="0"/>
        <w:autoSpaceDN w:val="0"/>
        <w:adjustRightInd w:val="0"/>
        <w:rPr>
          <w:rFonts w:ascii="Cambria" w:hAnsi="Cambria" w:cs="AppleSystemUIFont"/>
          <w:sz w:val="22"/>
          <w:szCs w:val="22"/>
          <w:lang w:eastAsia="en-US"/>
        </w:rPr>
      </w:pPr>
      <w:r w:rsidRPr="00462747">
        <w:rPr>
          <w:rFonts w:ascii="Cambria" w:hAnsi="Cambria" w:cs="AppleSystemUIFont"/>
          <w:sz w:val="22"/>
          <w:szCs w:val="22"/>
          <w:lang w:eastAsia="en-US"/>
        </w:rPr>
        <w:t xml:space="preserve">Se sídlem </w:t>
      </w:r>
      <w:r w:rsidR="00EC70E0" w:rsidRPr="00462747">
        <w:rPr>
          <w:rFonts w:ascii="Cambria" w:hAnsi="Cambria" w:cs="AppleSystemUIFont"/>
          <w:sz w:val="22"/>
          <w:szCs w:val="22"/>
          <w:lang w:eastAsia="en-US"/>
        </w:rPr>
        <w:t>Čestmírova 1692/17A, Nusle (Praha 4), 140 00 Praha</w:t>
      </w:r>
    </w:p>
    <w:p w14:paraId="22B30CAF" w14:textId="7023B0F3" w:rsidR="00076517" w:rsidRPr="00462747" w:rsidRDefault="004E2A2F" w:rsidP="00EC70E0">
      <w:pPr>
        <w:suppressAutoHyphens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62747">
        <w:rPr>
          <w:rFonts w:ascii="Cambria" w:hAnsi="Cambria" w:cs="AppleSystemUIFont"/>
          <w:sz w:val="22"/>
          <w:szCs w:val="22"/>
          <w:lang w:eastAsia="en-US"/>
        </w:rPr>
        <w:t>Zapsaná v obchodním rejstříku vedeném Městským soudem v Praze, sp.zn. C 161717</w:t>
      </w:r>
      <w:r w:rsidR="009A6264" w:rsidRPr="00462747">
        <w:rPr>
          <w:rFonts w:ascii="Cambria" w:hAnsi="Cambria"/>
          <w:sz w:val="22"/>
          <w:szCs w:val="22"/>
        </w:rPr>
        <w:t>a</w:t>
      </w:r>
    </w:p>
    <w:p w14:paraId="0E34670B" w14:textId="2EDBC7D1" w:rsidR="0028673E" w:rsidRPr="00E00227" w:rsidRDefault="004E2A2F" w:rsidP="0028673E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E00227">
        <w:rPr>
          <w:rFonts w:ascii="Cambria" w:hAnsi="Cambria"/>
          <w:sz w:val="22"/>
          <w:szCs w:val="22"/>
          <w:lang w:val="cs-CZ"/>
        </w:rPr>
        <w:t>Zastoupená: Tomášem Lacinou, jednatelem</w:t>
      </w:r>
    </w:p>
    <w:p w14:paraId="440281DE" w14:textId="77777777" w:rsidR="0028673E" w:rsidRPr="00E00227" w:rsidRDefault="0028673E" w:rsidP="0028673E">
      <w:pPr>
        <w:pStyle w:val="Zkladntext"/>
        <w:rPr>
          <w:rFonts w:ascii="Cambria" w:hAnsi="Cambria"/>
          <w:sz w:val="22"/>
          <w:szCs w:val="22"/>
          <w:lang w:val="cs-CZ"/>
        </w:rPr>
      </w:pPr>
    </w:p>
    <w:p w14:paraId="797C403D" w14:textId="37C5CD7C" w:rsidR="00970BDB" w:rsidRPr="003F41F7" w:rsidRDefault="00970BDB" w:rsidP="00970BDB">
      <w:pPr>
        <w:pStyle w:val="Zkladntext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/ dále jen "</w:t>
      </w:r>
      <w:r>
        <w:rPr>
          <w:rFonts w:ascii="Cambria" w:hAnsi="Cambria"/>
          <w:sz w:val="22"/>
          <w:szCs w:val="22"/>
          <w:lang w:val="cs-CZ"/>
        </w:rPr>
        <w:t>Agentura</w:t>
      </w:r>
      <w:r w:rsidRPr="003F41F7">
        <w:rPr>
          <w:rFonts w:ascii="Cambria" w:hAnsi="Cambria"/>
          <w:sz w:val="22"/>
          <w:szCs w:val="22"/>
        </w:rPr>
        <w:t>"/</w:t>
      </w:r>
    </w:p>
    <w:p w14:paraId="3DA83815" w14:textId="77777777" w:rsidR="00970BDB" w:rsidRPr="00E00227" w:rsidRDefault="00970BDB" w:rsidP="0028673E">
      <w:pPr>
        <w:pStyle w:val="Zkladntext"/>
        <w:rPr>
          <w:rFonts w:ascii="Cambria" w:hAnsi="Cambria"/>
          <w:sz w:val="22"/>
          <w:szCs w:val="22"/>
          <w:lang w:val="cs-CZ"/>
        </w:rPr>
      </w:pPr>
    </w:p>
    <w:p w14:paraId="189E1B28" w14:textId="2718C147" w:rsidR="00A723C7" w:rsidRDefault="00A723C7" w:rsidP="00A723C7">
      <w:pPr>
        <w:rPr>
          <w:rFonts w:ascii="Cambria" w:hAnsi="Cambria"/>
          <w:sz w:val="22"/>
          <w:szCs w:val="22"/>
        </w:rPr>
      </w:pPr>
    </w:p>
    <w:p w14:paraId="08F9E2BC" w14:textId="204394A4" w:rsidR="00C83ED5" w:rsidRPr="00F211A2" w:rsidRDefault="00430366" w:rsidP="008A28A4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F211A2">
        <w:rPr>
          <w:rFonts w:ascii="Cambria" w:hAnsi="Cambria"/>
          <w:sz w:val="22"/>
          <w:szCs w:val="22"/>
          <w:lang w:val="cs-CZ"/>
        </w:rPr>
        <w:t>Společnost:</w:t>
      </w:r>
      <w:r w:rsidR="00F211A2" w:rsidRPr="00F211A2">
        <w:rPr>
          <w:rFonts w:ascii="Cambria" w:hAnsi="Cambria"/>
          <w:sz w:val="22"/>
          <w:szCs w:val="22"/>
          <w:lang w:val="cs-CZ"/>
        </w:rPr>
        <w:t xml:space="preserve"> </w:t>
      </w:r>
      <w:r w:rsidR="00F211A2" w:rsidRPr="00F211A2">
        <w:rPr>
          <w:rFonts w:ascii="Cambria" w:hAnsi="Cambria" w:cs="Open Sans"/>
          <w:b/>
          <w:bCs/>
          <w:sz w:val="22"/>
          <w:szCs w:val="22"/>
        </w:rPr>
        <w:t>Město Mělník</w:t>
      </w:r>
    </w:p>
    <w:p w14:paraId="04F08B3E" w14:textId="53A75CD9" w:rsidR="00C83ED5" w:rsidRPr="00F211A2" w:rsidRDefault="00430366" w:rsidP="004E2A2F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F211A2">
        <w:rPr>
          <w:rFonts w:ascii="Cambria" w:hAnsi="Cambria"/>
          <w:sz w:val="22"/>
          <w:szCs w:val="22"/>
          <w:lang w:val="cs-CZ"/>
        </w:rPr>
        <w:t>Sídlo:</w:t>
      </w:r>
      <w:r w:rsidR="00F211A2" w:rsidRPr="00F211A2">
        <w:rPr>
          <w:rFonts w:ascii="Cambria" w:hAnsi="Cambria"/>
          <w:sz w:val="22"/>
          <w:szCs w:val="22"/>
          <w:lang w:val="cs-CZ"/>
        </w:rPr>
        <w:t xml:space="preserve"> </w:t>
      </w:r>
      <w:r w:rsidR="00F211A2" w:rsidRPr="00F211A2">
        <w:rPr>
          <w:rFonts w:ascii="Cambria" w:hAnsi="Cambria" w:cs="Open Sans"/>
          <w:sz w:val="22"/>
          <w:szCs w:val="22"/>
        </w:rPr>
        <w:t>nám. Míru čp. 1, 276 01 Mělník</w:t>
      </w:r>
    </w:p>
    <w:p w14:paraId="67058C13" w14:textId="7D40A448" w:rsidR="004E2A2F" w:rsidRPr="00F211A2" w:rsidRDefault="004E2A2F" w:rsidP="004E2A2F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F211A2">
        <w:rPr>
          <w:rFonts w:ascii="Cambria" w:hAnsi="Cambria"/>
          <w:sz w:val="22"/>
          <w:szCs w:val="22"/>
          <w:lang w:val="cs-CZ"/>
        </w:rPr>
        <w:t xml:space="preserve">IČ: </w:t>
      </w:r>
      <w:r w:rsidR="00F211A2" w:rsidRPr="00F211A2">
        <w:rPr>
          <w:rFonts w:ascii="Cambria" w:hAnsi="Cambria" w:cs="Open Sans"/>
          <w:sz w:val="22"/>
          <w:szCs w:val="22"/>
        </w:rPr>
        <w:t>00237051</w:t>
      </w:r>
    </w:p>
    <w:p w14:paraId="5ADB9988" w14:textId="493B6271" w:rsidR="004E2A2F" w:rsidRPr="00F211A2" w:rsidRDefault="004E2A2F" w:rsidP="004E2A2F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F211A2">
        <w:rPr>
          <w:rFonts w:ascii="Cambria" w:hAnsi="Cambria"/>
          <w:sz w:val="22"/>
          <w:szCs w:val="22"/>
          <w:lang w:val="cs-CZ"/>
        </w:rPr>
        <w:t xml:space="preserve">DIČ: </w:t>
      </w:r>
      <w:r w:rsidR="00F211A2" w:rsidRPr="00F211A2">
        <w:rPr>
          <w:rFonts w:ascii="Cambria" w:hAnsi="Cambria"/>
          <w:sz w:val="22"/>
          <w:szCs w:val="22"/>
          <w:lang w:val="cs-CZ"/>
        </w:rPr>
        <w:t>CZ</w:t>
      </w:r>
      <w:r w:rsidR="00F211A2" w:rsidRPr="00F211A2">
        <w:rPr>
          <w:rFonts w:ascii="Cambria" w:hAnsi="Cambria" w:cs="Open Sans"/>
          <w:sz w:val="22"/>
          <w:szCs w:val="22"/>
        </w:rPr>
        <w:t>00237051</w:t>
      </w:r>
    </w:p>
    <w:p w14:paraId="517B2B39" w14:textId="5FA476CE" w:rsidR="008A28A4" w:rsidRPr="00F211A2" w:rsidRDefault="008A28A4" w:rsidP="004E2A2F">
      <w:pPr>
        <w:pStyle w:val="Zkladntext"/>
        <w:rPr>
          <w:rFonts w:ascii="Cambria" w:hAnsi="Cambria"/>
          <w:sz w:val="22"/>
          <w:szCs w:val="22"/>
          <w:lang w:val="cs-CZ"/>
        </w:rPr>
      </w:pPr>
      <w:r w:rsidRPr="00F211A2">
        <w:rPr>
          <w:rFonts w:ascii="Cambria" w:hAnsi="Cambria"/>
          <w:sz w:val="22"/>
          <w:szCs w:val="22"/>
          <w:lang w:val="cs-CZ"/>
        </w:rPr>
        <w:t>Zastoupen</w:t>
      </w:r>
      <w:r w:rsidR="00491CB4" w:rsidRPr="00F211A2">
        <w:rPr>
          <w:rFonts w:ascii="Cambria" w:hAnsi="Cambria"/>
          <w:sz w:val="22"/>
          <w:szCs w:val="22"/>
          <w:lang w:val="cs-CZ"/>
        </w:rPr>
        <w:t xml:space="preserve">: </w:t>
      </w:r>
      <w:r w:rsidR="00F211A2" w:rsidRPr="00F211A2">
        <w:rPr>
          <w:rFonts w:ascii="Cambria" w:hAnsi="Cambria" w:cs="Open Sans"/>
          <w:bCs/>
          <w:sz w:val="22"/>
          <w:szCs w:val="22"/>
          <w:lang w:val="cs-CZ"/>
        </w:rPr>
        <w:t>Ing. Tomášem Martincem, Ph.D., starostou města</w:t>
      </w:r>
    </w:p>
    <w:p w14:paraId="4C1E41D9" w14:textId="77777777" w:rsidR="00970BDB" w:rsidRPr="00E00227" w:rsidRDefault="00970BDB" w:rsidP="004E2A2F">
      <w:pPr>
        <w:pStyle w:val="Zkladntext"/>
        <w:rPr>
          <w:rFonts w:ascii="Cambria" w:hAnsi="Cambria"/>
          <w:sz w:val="22"/>
          <w:szCs w:val="22"/>
          <w:lang w:val="cs-CZ"/>
        </w:rPr>
      </w:pPr>
    </w:p>
    <w:p w14:paraId="33A53FBE" w14:textId="77777777" w:rsidR="00970BDB" w:rsidRPr="003F41F7" w:rsidRDefault="00970BDB" w:rsidP="00970BDB">
      <w:pPr>
        <w:pStyle w:val="Zkladntext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/na druhé straně; dále jen "Pořadatel"/</w:t>
      </w:r>
    </w:p>
    <w:p w14:paraId="7BBB99BB" w14:textId="77777777" w:rsidR="004E2A2F" w:rsidRPr="003F41F7" w:rsidRDefault="004E2A2F" w:rsidP="00A723C7">
      <w:pPr>
        <w:rPr>
          <w:rFonts w:ascii="Cambria" w:hAnsi="Cambria"/>
          <w:sz w:val="22"/>
          <w:szCs w:val="22"/>
        </w:rPr>
      </w:pPr>
    </w:p>
    <w:p w14:paraId="04849A1D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I.</w:t>
      </w:r>
    </w:p>
    <w:p w14:paraId="6E18F012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Preambule</w:t>
      </w:r>
    </w:p>
    <w:p w14:paraId="4DBEE2D1" w14:textId="77777777" w:rsidR="003A5569" w:rsidRPr="003F41F7" w:rsidRDefault="003A5569">
      <w:pPr>
        <w:pStyle w:val="Zkladntextodsazen2"/>
        <w:spacing w:after="0" w:line="240" w:lineRule="auto"/>
        <w:rPr>
          <w:rFonts w:ascii="Cambria" w:hAnsi="Cambria"/>
          <w:sz w:val="22"/>
          <w:szCs w:val="22"/>
        </w:rPr>
      </w:pPr>
    </w:p>
    <w:p w14:paraId="2F104491" w14:textId="513F1D84" w:rsidR="003A5569" w:rsidRPr="003F41F7" w:rsidRDefault="003A5569">
      <w:pPr>
        <w:pStyle w:val="Zkladntextodsazen2"/>
        <w:spacing w:after="0" w:line="240" w:lineRule="auto"/>
        <w:ind w:hanging="283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„Umělcem“ se pro účely této smlouvy rozumí: </w:t>
      </w:r>
      <w:r w:rsidR="00E00227" w:rsidRPr="00E00227">
        <w:rPr>
          <w:rFonts w:ascii="Cambria" w:hAnsi="Cambria"/>
          <w:b/>
          <w:bCs/>
          <w:sz w:val="22"/>
          <w:szCs w:val="22"/>
        </w:rPr>
        <w:t>Sofian Medjmedj</w:t>
      </w:r>
    </w:p>
    <w:p w14:paraId="1E2343F2" w14:textId="77777777" w:rsidR="003A5569" w:rsidRPr="003F41F7" w:rsidRDefault="003A5569">
      <w:pPr>
        <w:pStyle w:val="Zkladntextodsazen2"/>
        <w:spacing w:after="0" w:line="240" w:lineRule="auto"/>
        <w:ind w:hanging="283"/>
        <w:rPr>
          <w:rFonts w:ascii="Cambria" w:hAnsi="Cambria"/>
          <w:sz w:val="22"/>
          <w:szCs w:val="22"/>
        </w:rPr>
      </w:pPr>
    </w:p>
    <w:p w14:paraId="49F26983" w14:textId="77777777" w:rsidR="003A5569" w:rsidRPr="003F41F7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Vzhledem k tomu, že: </w:t>
      </w:r>
    </w:p>
    <w:p w14:paraId="73C6B52E" w14:textId="77777777" w:rsidR="003A5569" w:rsidRPr="003F41F7" w:rsidRDefault="003A5569" w:rsidP="00F336A6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má zájem </w:t>
      </w:r>
      <w:r w:rsidR="009A6264" w:rsidRPr="003F41F7">
        <w:rPr>
          <w:rFonts w:ascii="Cambria" w:hAnsi="Cambria"/>
          <w:sz w:val="22"/>
          <w:szCs w:val="22"/>
        </w:rPr>
        <w:t xml:space="preserve">pořádat </w:t>
      </w:r>
      <w:r w:rsidRPr="003F41F7">
        <w:rPr>
          <w:rFonts w:ascii="Cambria" w:hAnsi="Cambria"/>
          <w:sz w:val="22"/>
          <w:szCs w:val="22"/>
        </w:rPr>
        <w:t xml:space="preserve">koncertní vystoupení Umělce a </w:t>
      </w:r>
    </w:p>
    <w:p w14:paraId="2921A9D0" w14:textId="77777777" w:rsidR="003A5569" w:rsidRPr="003F41F7" w:rsidRDefault="003A5569" w:rsidP="0019720A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Agentura je ochotna a schopna </w:t>
      </w:r>
      <w:r w:rsidR="009A6264" w:rsidRPr="003F41F7">
        <w:rPr>
          <w:rFonts w:ascii="Cambria" w:hAnsi="Cambria"/>
          <w:sz w:val="22"/>
          <w:szCs w:val="22"/>
        </w:rPr>
        <w:t xml:space="preserve">pro účely takového </w:t>
      </w:r>
      <w:r w:rsidRPr="003F41F7">
        <w:rPr>
          <w:rFonts w:ascii="Cambria" w:hAnsi="Cambria"/>
          <w:sz w:val="22"/>
          <w:szCs w:val="22"/>
        </w:rPr>
        <w:t xml:space="preserve">vystoupení </w:t>
      </w:r>
      <w:r w:rsidR="009A6264" w:rsidRPr="003F41F7">
        <w:rPr>
          <w:rFonts w:ascii="Cambria" w:hAnsi="Cambria"/>
          <w:sz w:val="22"/>
          <w:szCs w:val="22"/>
        </w:rPr>
        <w:t xml:space="preserve">zajistit účast </w:t>
      </w:r>
      <w:r w:rsidRPr="003F41F7">
        <w:rPr>
          <w:rFonts w:ascii="Cambria" w:hAnsi="Cambria"/>
          <w:sz w:val="22"/>
          <w:szCs w:val="22"/>
        </w:rPr>
        <w:t xml:space="preserve">Umělce na svou odpovědnost, uzavírají smluvní strany níže uvedeného dne, měsíce a roku tuto smlouvu. </w:t>
      </w:r>
    </w:p>
    <w:p w14:paraId="0B7C4D08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</w:p>
    <w:p w14:paraId="3AA3F5C9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II.</w:t>
      </w:r>
    </w:p>
    <w:p w14:paraId="3F18FD9B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Předmět smlouvy</w:t>
      </w:r>
    </w:p>
    <w:p w14:paraId="3CC5F821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</w:p>
    <w:p w14:paraId="11CCD525" w14:textId="5E118694" w:rsidR="003A5569" w:rsidRPr="003F41F7" w:rsidRDefault="009A6264" w:rsidP="009A6264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1.</w:t>
      </w:r>
      <w:r w:rsidRPr="003F41F7">
        <w:rPr>
          <w:rFonts w:ascii="Cambria" w:hAnsi="Cambria"/>
          <w:sz w:val="22"/>
          <w:szCs w:val="22"/>
        </w:rPr>
        <w:tab/>
      </w:r>
      <w:r w:rsidR="003A5569" w:rsidRPr="003F41F7">
        <w:rPr>
          <w:rFonts w:ascii="Cambria" w:hAnsi="Cambria"/>
          <w:sz w:val="22"/>
          <w:szCs w:val="22"/>
        </w:rPr>
        <w:t>Předmětem této smlouvy je závazek Agentury zajistit</w:t>
      </w:r>
      <w:r w:rsidRPr="003F41F7">
        <w:rPr>
          <w:rFonts w:ascii="Cambria" w:hAnsi="Cambria"/>
          <w:sz w:val="22"/>
          <w:szCs w:val="22"/>
        </w:rPr>
        <w:t xml:space="preserve"> na vlastní odpovědnost</w:t>
      </w:r>
      <w:r w:rsidR="003A5569" w:rsidRPr="003F41F7">
        <w:rPr>
          <w:rFonts w:ascii="Cambria" w:hAnsi="Cambria"/>
          <w:sz w:val="22"/>
          <w:szCs w:val="22"/>
        </w:rPr>
        <w:t xml:space="preserve">, že se Umělec zúčastní koncertního vystoupení </w:t>
      </w:r>
      <w:r w:rsidR="00394787" w:rsidRPr="003F41F7">
        <w:rPr>
          <w:rFonts w:ascii="Cambria" w:hAnsi="Cambria"/>
          <w:sz w:val="22"/>
          <w:szCs w:val="22"/>
        </w:rPr>
        <w:t xml:space="preserve">pořádaného Pořadatelem </w:t>
      </w:r>
      <w:r w:rsidR="003A5569" w:rsidRPr="003F41F7">
        <w:rPr>
          <w:rFonts w:ascii="Cambria" w:hAnsi="Cambria"/>
          <w:sz w:val="22"/>
          <w:szCs w:val="22"/>
        </w:rPr>
        <w:t>a provede osobně umělecký</w:t>
      </w:r>
      <w:r w:rsidRPr="003F41F7">
        <w:rPr>
          <w:rFonts w:ascii="Cambria" w:hAnsi="Cambria"/>
          <w:sz w:val="22"/>
          <w:szCs w:val="22"/>
        </w:rPr>
        <w:t>mi</w:t>
      </w:r>
      <w:r w:rsidR="003A5569" w:rsidRPr="003F41F7">
        <w:rPr>
          <w:rFonts w:ascii="Cambria" w:hAnsi="Cambria"/>
          <w:sz w:val="22"/>
          <w:szCs w:val="22"/>
        </w:rPr>
        <w:t xml:space="preserve"> výkon</w:t>
      </w:r>
      <w:r w:rsidRPr="003F41F7">
        <w:rPr>
          <w:rFonts w:ascii="Cambria" w:hAnsi="Cambria"/>
          <w:sz w:val="22"/>
          <w:szCs w:val="22"/>
        </w:rPr>
        <w:t>y</w:t>
      </w:r>
      <w:r w:rsidR="003A5569" w:rsidRPr="003F41F7">
        <w:rPr>
          <w:rFonts w:ascii="Cambria" w:hAnsi="Cambria"/>
          <w:sz w:val="22"/>
          <w:szCs w:val="22"/>
        </w:rPr>
        <w:t xml:space="preserve"> </w:t>
      </w:r>
      <w:r w:rsidRPr="003F41F7">
        <w:rPr>
          <w:rFonts w:ascii="Cambria" w:hAnsi="Cambria"/>
          <w:sz w:val="22"/>
          <w:szCs w:val="22"/>
        </w:rPr>
        <w:t xml:space="preserve">svůj vlastní hudební program </w:t>
      </w:r>
      <w:r w:rsidR="003A5569" w:rsidRPr="003F41F7">
        <w:rPr>
          <w:rFonts w:ascii="Cambria" w:hAnsi="Cambria"/>
          <w:sz w:val="22"/>
          <w:szCs w:val="22"/>
        </w:rPr>
        <w:t xml:space="preserve">a závazek Pořadatele zaplatit za zajištění </w:t>
      </w:r>
      <w:r w:rsidRPr="003F41F7">
        <w:rPr>
          <w:rFonts w:ascii="Cambria" w:hAnsi="Cambria"/>
          <w:sz w:val="22"/>
          <w:szCs w:val="22"/>
        </w:rPr>
        <w:t xml:space="preserve">účasti Umělce </w:t>
      </w:r>
      <w:r w:rsidR="003A5569" w:rsidRPr="003F41F7">
        <w:rPr>
          <w:rFonts w:ascii="Cambria" w:hAnsi="Cambria"/>
          <w:sz w:val="22"/>
          <w:szCs w:val="22"/>
        </w:rPr>
        <w:t>Agentuře dohodnutou odměnu</w:t>
      </w:r>
      <w:r w:rsidRPr="003F41F7">
        <w:rPr>
          <w:rFonts w:ascii="Cambria" w:hAnsi="Cambria"/>
          <w:sz w:val="22"/>
          <w:szCs w:val="22"/>
        </w:rPr>
        <w:t>, vše za podmínek dále sjednaných v této smlouvě</w:t>
      </w:r>
      <w:r w:rsidR="00F336A6" w:rsidRPr="003F41F7">
        <w:rPr>
          <w:rFonts w:ascii="Cambria" w:hAnsi="Cambria"/>
          <w:sz w:val="22"/>
          <w:szCs w:val="22"/>
        </w:rPr>
        <w:t xml:space="preserve"> a jejích přílohách</w:t>
      </w:r>
      <w:r w:rsidR="0013098A" w:rsidRPr="003F41F7">
        <w:rPr>
          <w:rFonts w:ascii="Cambria" w:hAnsi="Cambria"/>
          <w:sz w:val="22"/>
          <w:szCs w:val="22"/>
        </w:rPr>
        <w:t xml:space="preserve"> č. 1 a 2.</w:t>
      </w:r>
      <w:r w:rsidR="00F336A6" w:rsidRPr="003F41F7">
        <w:rPr>
          <w:rFonts w:ascii="Cambria" w:hAnsi="Cambria"/>
          <w:sz w:val="22"/>
          <w:szCs w:val="22"/>
        </w:rPr>
        <w:t xml:space="preserve"> </w:t>
      </w:r>
      <w:r w:rsidR="0013098A" w:rsidRPr="003F41F7">
        <w:rPr>
          <w:rFonts w:ascii="Cambria" w:hAnsi="Cambria"/>
          <w:sz w:val="22"/>
          <w:szCs w:val="22"/>
        </w:rPr>
        <w:t>(</w:t>
      </w:r>
      <w:r w:rsidR="00B23EE9" w:rsidRPr="003F41F7">
        <w:rPr>
          <w:rFonts w:ascii="Cambria" w:hAnsi="Cambria"/>
          <w:sz w:val="22"/>
          <w:szCs w:val="22"/>
        </w:rPr>
        <w:t>Technic</w:t>
      </w:r>
      <w:r w:rsidR="00317408" w:rsidRPr="003F41F7">
        <w:rPr>
          <w:rFonts w:ascii="Cambria" w:hAnsi="Cambria"/>
          <w:sz w:val="22"/>
          <w:szCs w:val="22"/>
        </w:rPr>
        <w:t xml:space="preserve">ký rider a Organizační </w:t>
      </w:r>
      <w:r w:rsidR="00317408" w:rsidRPr="003F41F7">
        <w:rPr>
          <w:rFonts w:ascii="Cambria" w:hAnsi="Cambria"/>
          <w:sz w:val="22"/>
          <w:szCs w:val="22"/>
          <w:lang w:val="cs-CZ"/>
        </w:rPr>
        <w:t>podmínky</w:t>
      </w:r>
      <w:r w:rsidR="00B23EE9" w:rsidRPr="003F41F7">
        <w:rPr>
          <w:rFonts w:ascii="Cambria" w:hAnsi="Cambria"/>
          <w:sz w:val="22"/>
          <w:szCs w:val="22"/>
        </w:rPr>
        <w:t>)</w:t>
      </w:r>
      <w:r w:rsidR="003A5569" w:rsidRPr="003F41F7">
        <w:rPr>
          <w:rFonts w:ascii="Cambria" w:hAnsi="Cambria"/>
          <w:sz w:val="22"/>
          <w:szCs w:val="22"/>
        </w:rPr>
        <w:t xml:space="preserve"> </w:t>
      </w:r>
    </w:p>
    <w:p w14:paraId="7A19A708" w14:textId="6164D4C6" w:rsidR="00256E69" w:rsidRPr="003F41F7" w:rsidRDefault="008E2B9B" w:rsidP="009A6264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AC7F00" wp14:editId="6ECAA27E">
                <wp:simplePos x="0" y="0"/>
                <wp:positionH relativeFrom="margin">
                  <wp:align>center</wp:align>
                </wp:positionH>
                <wp:positionV relativeFrom="paragraph">
                  <wp:posOffset>132458</wp:posOffset>
                </wp:positionV>
                <wp:extent cx="6206247" cy="1926076"/>
                <wp:effectExtent l="0" t="0" r="23495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6247" cy="1926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E79B10F" id="Rectangle 2" o:spid="_x0000_s1026" style="position:absolute;margin-left:0;margin-top:10.45pt;width:488.7pt;height:151.6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G5IQ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">
                <w10:wrap anchorx="margin"/>
              </v:rect>
            </w:pict>
          </mc:Fallback>
        </mc:AlternateContent>
      </w:r>
    </w:p>
    <w:p w14:paraId="4529DFC2" w14:textId="77777777" w:rsidR="003A5569" w:rsidRPr="003F41F7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2.</w:t>
      </w:r>
      <w:r w:rsidRPr="003F41F7">
        <w:rPr>
          <w:rFonts w:ascii="Cambria" w:hAnsi="Cambria"/>
          <w:sz w:val="22"/>
          <w:szCs w:val="22"/>
        </w:rPr>
        <w:tab/>
      </w:r>
      <w:r w:rsidR="009A6264" w:rsidRPr="003F41F7">
        <w:rPr>
          <w:rFonts w:ascii="Cambria" w:hAnsi="Cambria"/>
          <w:sz w:val="22"/>
          <w:szCs w:val="22"/>
        </w:rPr>
        <w:t>Koncertní vystoupení Umělce (dále jen „vystoupení“) je specifikováno takto</w:t>
      </w:r>
      <w:r w:rsidRPr="003F41F7">
        <w:rPr>
          <w:rFonts w:ascii="Cambria" w:hAnsi="Cambria"/>
          <w:sz w:val="22"/>
          <w:szCs w:val="22"/>
        </w:rPr>
        <w:t>:</w:t>
      </w:r>
    </w:p>
    <w:p w14:paraId="7279E712" w14:textId="657214AF" w:rsidR="00256E69" w:rsidRPr="00F211A2" w:rsidRDefault="00256E69" w:rsidP="00594EC9">
      <w:pPr>
        <w:pStyle w:val="Zkladntext"/>
        <w:numPr>
          <w:ilvl w:val="0"/>
          <w:numId w:val="10"/>
        </w:numPr>
        <w:ind w:right="-142"/>
        <w:rPr>
          <w:rFonts w:ascii="Cambria" w:hAnsi="Cambria"/>
          <w:sz w:val="22"/>
          <w:szCs w:val="22"/>
        </w:rPr>
      </w:pPr>
      <w:r w:rsidRPr="00F211A2">
        <w:rPr>
          <w:rFonts w:ascii="Cambria" w:hAnsi="Cambria"/>
          <w:sz w:val="22"/>
          <w:szCs w:val="22"/>
        </w:rPr>
        <w:t>Oficiální název akce:</w:t>
      </w:r>
      <w:r w:rsidR="00F211A2" w:rsidRPr="00F211A2">
        <w:rPr>
          <w:rFonts w:ascii="Cambria" w:hAnsi="Cambria"/>
          <w:sz w:val="22"/>
          <w:szCs w:val="22"/>
        </w:rPr>
        <w:t xml:space="preserve"> </w:t>
      </w:r>
      <w:r w:rsidR="00F211A2" w:rsidRPr="00F211A2">
        <w:rPr>
          <w:rFonts w:ascii="Cambria" w:hAnsi="Cambria"/>
          <w:b/>
          <w:sz w:val="22"/>
          <w:szCs w:val="22"/>
          <w:lang w:val="cs-CZ"/>
        </w:rPr>
        <w:t>Mělnické vinobraní</w:t>
      </w:r>
      <w:r w:rsidR="005B544E" w:rsidRPr="00F211A2">
        <w:rPr>
          <w:rFonts w:ascii="Cambria" w:hAnsi="Cambria"/>
          <w:b/>
          <w:sz w:val="22"/>
          <w:szCs w:val="22"/>
          <w:lang w:val="cs-CZ"/>
        </w:rPr>
        <w:t xml:space="preserve"> 2025</w:t>
      </w:r>
      <w:r w:rsidRPr="00F211A2">
        <w:rPr>
          <w:rFonts w:ascii="Cambria" w:hAnsi="Cambria"/>
          <w:sz w:val="22"/>
          <w:szCs w:val="22"/>
        </w:rPr>
        <w:t xml:space="preserve"> </w:t>
      </w:r>
    </w:p>
    <w:p w14:paraId="49A29653" w14:textId="3073D615" w:rsidR="00256E69" w:rsidRPr="00F211A2" w:rsidRDefault="00256E69" w:rsidP="00256E69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F211A2">
        <w:rPr>
          <w:rFonts w:ascii="Cambria" w:hAnsi="Cambria"/>
          <w:sz w:val="22"/>
          <w:szCs w:val="22"/>
        </w:rPr>
        <w:t xml:space="preserve">Datum konání akce: </w:t>
      </w:r>
      <w:r w:rsidR="00F211A2" w:rsidRPr="00F211A2">
        <w:rPr>
          <w:rFonts w:ascii="Cambria" w:hAnsi="Cambria"/>
          <w:b/>
          <w:sz w:val="22"/>
          <w:szCs w:val="22"/>
          <w:lang w:val="cs-CZ"/>
        </w:rPr>
        <w:t>20</w:t>
      </w:r>
      <w:r w:rsidR="00F01B99" w:rsidRPr="00F211A2">
        <w:rPr>
          <w:rFonts w:ascii="Cambria" w:hAnsi="Cambria"/>
          <w:b/>
          <w:sz w:val="22"/>
          <w:szCs w:val="22"/>
        </w:rPr>
        <w:t xml:space="preserve">. </w:t>
      </w:r>
      <w:r w:rsidR="00F211A2" w:rsidRPr="00F211A2">
        <w:rPr>
          <w:rFonts w:ascii="Cambria" w:hAnsi="Cambria"/>
          <w:b/>
          <w:sz w:val="22"/>
          <w:szCs w:val="22"/>
          <w:lang w:val="cs-CZ"/>
        </w:rPr>
        <w:t>9</w:t>
      </w:r>
      <w:r w:rsidR="00F01B99" w:rsidRPr="00F211A2">
        <w:rPr>
          <w:rFonts w:ascii="Cambria" w:hAnsi="Cambria"/>
          <w:b/>
          <w:sz w:val="22"/>
          <w:szCs w:val="22"/>
        </w:rPr>
        <w:t>. 2025</w:t>
      </w:r>
    </w:p>
    <w:p w14:paraId="7D6DC07F" w14:textId="76AE0179" w:rsidR="0019720A" w:rsidRPr="00F211A2" w:rsidRDefault="0019720A" w:rsidP="00C83ED5">
      <w:pPr>
        <w:pStyle w:val="Zkladntext"/>
        <w:numPr>
          <w:ilvl w:val="0"/>
          <w:numId w:val="10"/>
        </w:numPr>
        <w:ind w:right="-142"/>
        <w:rPr>
          <w:rFonts w:ascii="Cambria" w:hAnsi="Cambria"/>
          <w:sz w:val="22"/>
          <w:szCs w:val="22"/>
        </w:rPr>
      </w:pPr>
      <w:r w:rsidRPr="00F211A2">
        <w:rPr>
          <w:rFonts w:ascii="Cambria" w:hAnsi="Cambria"/>
          <w:sz w:val="22"/>
          <w:szCs w:val="22"/>
        </w:rPr>
        <w:t xml:space="preserve">Místo konání akce (přesná adresa): </w:t>
      </w:r>
      <w:r w:rsidR="00F211A2" w:rsidRPr="00F211A2">
        <w:rPr>
          <w:rFonts w:ascii="Cambria" w:hAnsi="Cambria"/>
          <w:b/>
          <w:sz w:val="22"/>
          <w:szCs w:val="22"/>
          <w:lang w:val="cs-CZ"/>
        </w:rPr>
        <w:t>Mělník, nám. Míru</w:t>
      </w:r>
    </w:p>
    <w:p w14:paraId="767EB9E0" w14:textId="61D36CD7" w:rsidR="00394787" w:rsidRPr="00F211A2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F211A2">
        <w:rPr>
          <w:rFonts w:ascii="Cambria" w:hAnsi="Cambria"/>
          <w:sz w:val="22"/>
          <w:szCs w:val="22"/>
        </w:rPr>
        <w:t>Čas a délka zvukové zkoušky</w:t>
      </w:r>
      <w:r w:rsidR="003E2F9B" w:rsidRPr="00F211A2">
        <w:rPr>
          <w:rFonts w:ascii="Cambria" w:hAnsi="Cambria"/>
          <w:sz w:val="22"/>
          <w:szCs w:val="22"/>
        </w:rPr>
        <w:t xml:space="preserve"> (min. </w:t>
      </w:r>
      <w:r w:rsidR="00EC70E0" w:rsidRPr="00F211A2">
        <w:rPr>
          <w:rFonts w:ascii="Cambria" w:hAnsi="Cambria"/>
          <w:sz w:val="22"/>
          <w:szCs w:val="22"/>
          <w:lang w:val="cs-CZ"/>
        </w:rPr>
        <w:t>4</w:t>
      </w:r>
      <w:r w:rsidR="004C0C6F" w:rsidRPr="00F211A2">
        <w:rPr>
          <w:rFonts w:ascii="Cambria" w:hAnsi="Cambria"/>
          <w:sz w:val="22"/>
          <w:szCs w:val="22"/>
          <w:lang w:val="cs-CZ"/>
        </w:rPr>
        <w:t>0</w:t>
      </w:r>
      <w:r w:rsidR="003E2F9B" w:rsidRPr="00F211A2">
        <w:rPr>
          <w:rFonts w:ascii="Cambria" w:hAnsi="Cambria"/>
          <w:sz w:val="22"/>
          <w:szCs w:val="22"/>
        </w:rPr>
        <w:t xml:space="preserve"> minut</w:t>
      </w:r>
      <w:r w:rsidR="00256E69" w:rsidRPr="00F211A2">
        <w:rPr>
          <w:rFonts w:ascii="Cambria" w:hAnsi="Cambria"/>
          <w:sz w:val="22"/>
          <w:szCs w:val="22"/>
        </w:rPr>
        <w:t>)</w:t>
      </w:r>
      <w:r w:rsidR="00376A28" w:rsidRPr="00F211A2">
        <w:rPr>
          <w:rFonts w:ascii="Cambria" w:hAnsi="Cambria"/>
          <w:sz w:val="22"/>
          <w:szCs w:val="22"/>
        </w:rPr>
        <w:t xml:space="preserve"> od:  </w:t>
      </w:r>
      <w:r w:rsidR="00F211A2" w:rsidRPr="00F211A2">
        <w:rPr>
          <w:rFonts w:ascii="Cambria" w:hAnsi="Cambria"/>
          <w:sz w:val="22"/>
          <w:szCs w:val="22"/>
          <w:lang w:val="cs-CZ"/>
        </w:rPr>
        <w:t>16:20</w:t>
      </w:r>
      <w:r w:rsidR="00F211A2" w:rsidRPr="00F211A2">
        <w:rPr>
          <w:rFonts w:ascii="Cambria" w:hAnsi="Cambria"/>
          <w:sz w:val="22"/>
          <w:szCs w:val="22"/>
        </w:rPr>
        <w:t xml:space="preserve"> </w:t>
      </w:r>
      <w:r w:rsidR="005B544E" w:rsidRPr="00F211A2">
        <w:rPr>
          <w:rFonts w:ascii="Cambria" w:hAnsi="Cambria"/>
          <w:sz w:val="22"/>
          <w:szCs w:val="22"/>
        </w:rPr>
        <w:t xml:space="preserve">   </w:t>
      </w:r>
      <w:r w:rsidR="00376A28" w:rsidRPr="00F211A2">
        <w:rPr>
          <w:rFonts w:ascii="Cambria" w:hAnsi="Cambria"/>
          <w:sz w:val="22"/>
          <w:szCs w:val="22"/>
        </w:rPr>
        <w:t xml:space="preserve">  do:</w:t>
      </w:r>
      <w:r w:rsidR="00F211A2" w:rsidRPr="00F211A2">
        <w:rPr>
          <w:rFonts w:ascii="Cambria" w:hAnsi="Cambria"/>
          <w:sz w:val="22"/>
          <w:szCs w:val="22"/>
          <w:lang w:val="cs-CZ"/>
        </w:rPr>
        <w:t xml:space="preserve"> 17:00</w:t>
      </w:r>
    </w:p>
    <w:p w14:paraId="77F4547F" w14:textId="58405789" w:rsidR="008E2B9B" w:rsidRPr="00F211A2" w:rsidRDefault="009A6264" w:rsidP="00C7234A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F211A2">
        <w:rPr>
          <w:rFonts w:ascii="Cambria" w:hAnsi="Cambria"/>
          <w:sz w:val="22"/>
          <w:szCs w:val="22"/>
        </w:rPr>
        <w:t>Čas vystoupení od:</w:t>
      </w:r>
      <w:r w:rsidR="00376A28" w:rsidRPr="00F211A2">
        <w:rPr>
          <w:rFonts w:ascii="Cambria" w:hAnsi="Cambria"/>
          <w:sz w:val="22"/>
          <w:szCs w:val="22"/>
        </w:rPr>
        <w:t xml:space="preserve">    </w:t>
      </w:r>
      <w:r w:rsidR="00F211A2" w:rsidRPr="00F211A2">
        <w:rPr>
          <w:rFonts w:ascii="Cambria" w:hAnsi="Cambria"/>
          <w:sz w:val="22"/>
          <w:szCs w:val="22"/>
          <w:lang w:val="cs-CZ"/>
        </w:rPr>
        <w:t>17:00</w:t>
      </w:r>
      <w:r w:rsidR="00376A28" w:rsidRPr="00F211A2">
        <w:rPr>
          <w:rFonts w:ascii="Cambria" w:hAnsi="Cambria"/>
          <w:sz w:val="22"/>
          <w:szCs w:val="22"/>
        </w:rPr>
        <w:t xml:space="preserve"> </w:t>
      </w:r>
      <w:r w:rsidR="005B544E" w:rsidRPr="00F211A2">
        <w:rPr>
          <w:rFonts w:ascii="Cambria" w:hAnsi="Cambria"/>
          <w:sz w:val="22"/>
          <w:szCs w:val="22"/>
        </w:rPr>
        <w:t xml:space="preserve">  </w:t>
      </w:r>
      <w:r w:rsidR="00376A28" w:rsidRPr="00F211A2">
        <w:rPr>
          <w:rFonts w:ascii="Cambria" w:hAnsi="Cambria"/>
          <w:sz w:val="22"/>
          <w:szCs w:val="22"/>
        </w:rPr>
        <w:t xml:space="preserve">     do:</w:t>
      </w:r>
      <w:r w:rsidRPr="00F211A2">
        <w:rPr>
          <w:rFonts w:ascii="Cambria" w:hAnsi="Cambria"/>
          <w:sz w:val="22"/>
          <w:szCs w:val="22"/>
        </w:rPr>
        <w:t xml:space="preserve"> </w:t>
      </w:r>
      <w:r w:rsidR="00533FC1" w:rsidRPr="00F211A2">
        <w:rPr>
          <w:rFonts w:ascii="Cambria" w:hAnsi="Cambria"/>
          <w:sz w:val="22"/>
          <w:szCs w:val="22"/>
          <w:lang w:val="cs-CZ"/>
        </w:rPr>
        <w:t xml:space="preserve"> </w:t>
      </w:r>
      <w:r w:rsidR="00F211A2" w:rsidRPr="00F211A2">
        <w:rPr>
          <w:rFonts w:ascii="Cambria" w:hAnsi="Cambria"/>
          <w:sz w:val="22"/>
          <w:szCs w:val="22"/>
          <w:lang w:val="cs-CZ"/>
        </w:rPr>
        <w:t>18:00</w:t>
      </w:r>
    </w:p>
    <w:p w14:paraId="0220FF1B" w14:textId="06608BED" w:rsidR="009A6264" w:rsidRPr="008E2B9B" w:rsidRDefault="00E87690" w:rsidP="00C7234A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8E2B9B">
        <w:rPr>
          <w:rFonts w:ascii="Cambria" w:hAnsi="Cambria"/>
          <w:sz w:val="22"/>
          <w:szCs w:val="22"/>
        </w:rPr>
        <w:t xml:space="preserve">Typ vystoupení: </w:t>
      </w:r>
      <w:r w:rsidR="00076517">
        <w:rPr>
          <w:rFonts w:ascii="Cambria" w:hAnsi="Cambria"/>
          <w:sz w:val="22"/>
          <w:szCs w:val="22"/>
        </w:rPr>
        <w:t>součást festivalu</w:t>
      </w:r>
    </w:p>
    <w:p w14:paraId="46E759E4" w14:textId="77777777" w:rsidR="009A6264" w:rsidRPr="008E2B9B" w:rsidRDefault="0019720A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8E2B9B">
        <w:rPr>
          <w:rFonts w:ascii="Cambria" w:hAnsi="Cambria"/>
          <w:sz w:val="22"/>
          <w:szCs w:val="22"/>
        </w:rPr>
        <w:t>Charakter v</w:t>
      </w:r>
      <w:r w:rsidR="009A6264" w:rsidRPr="008E2B9B">
        <w:rPr>
          <w:rFonts w:ascii="Cambria" w:hAnsi="Cambria"/>
          <w:sz w:val="22"/>
          <w:szCs w:val="22"/>
        </w:rPr>
        <w:t>ystoupení Umělce</w:t>
      </w:r>
      <w:r w:rsidRPr="008E2B9B">
        <w:rPr>
          <w:rFonts w:ascii="Cambria" w:hAnsi="Cambria"/>
          <w:sz w:val="22"/>
          <w:szCs w:val="22"/>
        </w:rPr>
        <w:t>: živé vystoupení</w:t>
      </w:r>
    </w:p>
    <w:p w14:paraId="34706AAE" w14:textId="77777777" w:rsidR="0019720A" w:rsidRPr="003F41F7" w:rsidRDefault="0019720A" w:rsidP="0019720A">
      <w:pPr>
        <w:pStyle w:val="Zkladntext"/>
        <w:numPr>
          <w:ilvl w:val="0"/>
          <w:numId w:val="10"/>
        </w:numPr>
        <w:ind w:left="426" w:right="-142" w:firstLine="0"/>
        <w:rPr>
          <w:rFonts w:ascii="Cambria" w:hAnsi="Cambria"/>
          <w:sz w:val="22"/>
          <w:szCs w:val="22"/>
        </w:rPr>
      </w:pPr>
      <w:r w:rsidRPr="008E2B9B">
        <w:rPr>
          <w:rFonts w:ascii="Cambria" w:hAnsi="Cambria"/>
          <w:sz w:val="22"/>
          <w:szCs w:val="22"/>
        </w:rPr>
        <w:t>Příjezd Umělce a jeho doprovodu do místa konání</w:t>
      </w:r>
      <w:r w:rsidRPr="003F41F7">
        <w:rPr>
          <w:rFonts w:ascii="Cambria" w:hAnsi="Cambria"/>
          <w:sz w:val="22"/>
          <w:szCs w:val="22"/>
        </w:rPr>
        <w:t xml:space="preserve"> nejpozději 1 hodinu před zvukovou zkouškou</w:t>
      </w:r>
    </w:p>
    <w:p w14:paraId="57B96070" w14:textId="77777777" w:rsidR="00256E69" w:rsidRPr="003F41F7" w:rsidRDefault="00256E69" w:rsidP="00256E69">
      <w:pPr>
        <w:pStyle w:val="Zkladntext"/>
        <w:ind w:left="426" w:right="-142"/>
        <w:rPr>
          <w:rFonts w:ascii="Cambria" w:hAnsi="Cambria"/>
          <w:sz w:val="22"/>
          <w:szCs w:val="22"/>
        </w:rPr>
      </w:pPr>
    </w:p>
    <w:p w14:paraId="7DB5909C" w14:textId="77777777" w:rsidR="00256E69" w:rsidRPr="003F41F7" w:rsidRDefault="00256E69" w:rsidP="004316E7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</w:p>
    <w:p w14:paraId="3979AE67" w14:textId="77777777" w:rsidR="00256E69" w:rsidRPr="003F41F7" w:rsidRDefault="00256E69" w:rsidP="00EF6263">
      <w:pPr>
        <w:pStyle w:val="Zkladntext"/>
        <w:ind w:right="-142"/>
        <w:rPr>
          <w:rFonts w:ascii="Cambria" w:hAnsi="Cambria"/>
          <w:sz w:val="22"/>
          <w:szCs w:val="22"/>
        </w:rPr>
        <w:sectPr w:rsidR="00256E69" w:rsidRPr="003F41F7" w:rsidSect="002755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1133" w:bottom="709" w:left="1417" w:header="708" w:footer="708" w:gutter="0"/>
          <w:cols w:space="708"/>
          <w:docGrid w:linePitch="360"/>
        </w:sectPr>
      </w:pPr>
    </w:p>
    <w:p w14:paraId="0C247778" w14:textId="77777777" w:rsidR="00256E69" w:rsidRPr="003F41F7" w:rsidRDefault="00256E69" w:rsidP="00EF6263">
      <w:pPr>
        <w:pStyle w:val="Zkladntext"/>
        <w:ind w:right="-142"/>
        <w:rPr>
          <w:rFonts w:ascii="Cambria" w:hAnsi="Cambria"/>
          <w:sz w:val="22"/>
          <w:szCs w:val="22"/>
        </w:rPr>
      </w:pPr>
    </w:p>
    <w:p w14:paraId="6E07E619" w14:textId="6223EF9F" w:rsidR="004316E7" w:rsidRPr="003F41F7" w:rsidRDefault="009A6264" w:rsidP="004316E7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3.</w:t>
      </w:r>
      <w:r w:rsidRPr="003F41F7">
        <w:rPr>
          <w:rFonts w:ascii="Cambria" w:hAnsi="Cambria"/>
          <w:sz w:val="22"/>
          <w:szCs w:val="22"/>
        </w:rPr>
        <w:tab/>
      </w:r>
      <w:r w:rsidR="004316E7" w:rsidRPr="003F41F7">
        <w:rPr>
          <w:rFonts w:ascii="Cambria" w:hAnsi="Cambria"/>
          <w:sz w:val="22"/>
          <w:szCs w:val="22"/>
        </w:rPr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0132D11" w14:textId="79D034A8" w:rsidR="00AC6148" w:rsidRPr="003F41F7" w:rsidRDefault="000638CD" w:rsidP="004316E7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E954AC" wp14:editId="1CAC3EC0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5991225" cy="2647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E342" id="Rectangle 3" o:spid="_x0000_s1026" style="position:absolute;margin-left:420.55pt;margin-top:3.35pt;width:471.75pt;height:208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">
                <w10:wrap anchorx="margin"/>
              </v:rect>
            </w:pict>
          </mc:Fallback>
        </mc:AlternateContent>
      </w:r>
    </w:p>
    <w:p w14:paraId="3AB4B2E1" w14:textId="60ECDC67" w:rsidR="00256E69" w:rsidRPr="00E81829" w:rsidRDefault="004316E7" w:rsidP="004316E7">
      <w:pPr>
        <w:pStyle w:val="Zkladntext"/>
        <w:ind w:left="709" w:right="-142" w:hanging="283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- </w:t>
      </w:r>
      <w:r w:rsidRPr="00E81829">
        <w:rPr>
          <w:rFonts w:ascii="Cambria" w:hAnsi="Cambria"/>
          <w:sz w:val="22"/>
          <w:szCs w:val="22"/>
        </w:rPr>
        <w:tab/>
        <w:t>Zástupce Pořad</w:t>
      </w:r>
      <w:r w:rsidR="00256E69" w:rsidRPr="00E81829">
        <w:rPr>
          <w:rFonts w:ascii="Cambria" w:hAnsi="Cambria"/>
          <w:sz w:val="22"/>
          <w:szCs w:val="22"/>
        </w:rPr>
        <w:t>atele</w:t>
      </w:r>
      <w:r w:rsidR="00AC6148" w:rsidRPr="00E81829">
        <w:rPr>
          <w:rFonts w:ascii="Cambria" w:hAnsi="Cambria"/>
          <w:sz w:val="22"/>
          <w:szCs w:val="22"/>
        </w:rPr>
        <w:t xml:space="preserve"> </w:t>
      </w:r>
      <w:r w:rsidR="00E87690" w:rsidRPr="00E81829">
        <w:rPr>
          <w:rFonts w:ascii="Cambria" w:hAnsi="Cambria"/>
          <w:sz w:val="22"/>
          <w:szCs w:val="22"/>
        </w:rPr>
        <w:t>při komunikaci</w:t>
      </w:r>
      <w:r w:rsidR="00AC6148" w:rsidRPr="00E81829">
        <w:rPr>
          <w:rFonts w:ascii="Cambria" w:hAnsi="Cambria"/>
          <w:sz w:val="22"/>
          <w:szCs w:val="22"/>
        </w:rPr>
        <w:t xml:space="preserve"> akce</w:t>
      </w:r>
      <w:r w:rsidR="00256E69" w:rsidRPr="00E81829">
        <w:rPr>
          <w:rFonts w:ascii="Cambria" w:hAnsi="Cambria"/>
          <w:sz w:val="22"/>
          <w:szCs w:val="22"/>
        </w:rPr>
        <w:t xml:space="preserve"> (jméno, e-mail, telefon):</w:t>
      </w:r>
    </w:p>
    <w:p w14:paraId="413F2313" w14:textId="6F89439F" w:rsidR="004316E7" w:rsidRPr="005701FD" w:rsidRDefault="00E81829" w:rsidP="004316E7">
      <w:pPr>
        <w:pStyle w:val="Zkladntext"/>
        <w:ind w:left="709" w:right="-142" w:hanging="283"/>
        <w:rPr>
          <w:rFonts w:ascii="Cambria" w:hAnsi="Cambria"/>
          <w:sz w:val="22"/>
          <w:szCs w:val="22"/>
          <w:lang w:val="cs-CZ"/>
        </w:rPr>
      </w:pPr>
      <w:r w:rsidRPr="00E81829">
        <w:rPr>
          <w:rFonts w:ascii="Cambria" w:hAnsi="Cambria"/>
          <w:sz w:val="22"/>
          <w:szCs w:val="22"/>
          <w:lang w:val="cs-CZ"/>
        </w:rPr>
        <w:t xml:space="preserve">      Zuzana Beníšková, </w:t>
      </w:r>
      <w:r w:rsidR="005701FD">
        <w:rPr>
          <w:lang w:val="cs-CZ"/>
        </w:rPr>
        <w:t>xxx</w:t>
      </w:r>
    </w:p>
    <w:p w14:paraId="2E3178BA" w14:textId="77777777" w:rsidR="00AC6148" w:rsidRPr="00E81829" w:rsidRDefault="00AC6148" w:rsidP="004316E7">
      <w:pPr>
        <w:pStyle w:val="Zkladntext"/>
        <w:ind w:left="709" w:right="-142" w:hanging="283"/>
        <w:rPr>
          <w:rFonts w:ascii="Cambria" w:hAnsi="Cambria"/>
          <w:sz w:val="22"/>
          <w:szCs w:val="22"/>
        </w:rPr>
      </w:pPr>
      <w:r w:rsidRPr="00E81829">
        <w:rPr>
          <w:rFonts w:ascii="Cambria" w:hAnsi="Cambria"/>
          <w:sz w:val="22"/>
          <w:szCs w:val="22"/>
        </w:rPr>
        <w:t xml:space="preserve">- </w:t>
      </w:r>
      <w:r w:rsidRPr="00E81829">
        <w:rPr>
          <w:rFonts w:ascii="Cambria" w:hAnsi="Cambria"/>
          <w:sz w:val="22"/>
          <w:szCs w:val="22"/>
        </w:rPr>
        <w:tab/>
        <w:t>Zástupce Pořadatele v místě akce (jméno, e-mail, telefon):</w:t>
      </w:r>
    </w:p>
    <w:p w14:paraId="3AF155D5" w14:textId="1197FDB1" w:rsidR="00AC6148" w:rsidRPr="005701FD" w:rsidRDefault="00E81829" w:rsidP="00E81829">
      <w:pPr>
        <w:pStyle w:val="Zkladntext"/>
        <w:ind w:left="709" w:right="-142" w:hanging="283"/>
        <w:rPr>
          <w:rFonts w:ascii="Cambria" w:hAnsi="Cambria"/>
          <w:sz w:val="22"/>
          <w:szCs w:val="22"/>
          <w:lang w:val="cs-CZ"/>
        </w:rPr>
      </w:pPr>
      <w:r w:rsidRPr="00E81829">
        <w:rPr>
          <w:rFonts w:ascii="Cambria" w:hAnsi="Cambria"/>
          <w:sz w:val="22"/>
          <w:szCs w:val="22"/>
        </w:rPr>
        <w:t xml:space="preserve">      </w:t>
      </w:r>
      <w:r w:rsidRPr="00E81829">
        <w:rPr>
          <w:rFonts w:ascii="Cambria" w:hAnsi="Cambria"/>
          <w:sz w:val="22"/>
          <w:szCs w:val="22"/>
          <w:lang w:val="cs-CZ"/>
        </w:rPr>
        <w:t xml:space="preserve">Zuzana Beníšková, </w:t>
      </w:r>
      <w:r w:rsidR="005701FD">
        <w:rPr>
          <w:lang w:val="cs-CZ"/>
        </w:rPr>
        <w:t>xxx</w:t>
      </w:r>
    </w:p>
    <w:p w14:paraId="5776932F" w14:textId="3DF2A788" w:rsidR="00256E69" w:rsidRDefault="004316E7" w:rsidP="004316E7">
      <w:pPr>
        <w:pStyle w:val="Zkladntext"/>
        <w:ind w:left="709" w:right="-142" w:hanging="283"/>
        <w:rPr>
          <w:rFonts w:ascii="Cambria" w:hAnsi="Cambria"/>
          <w:sz w:val="22"/>
          <w:szCs w:val="22"/>
        </w:rPr>
      </w:pPr>
      <w:r w:rsidRPr="00E81829">
        <w:rPr>
          <w:rFonts w:ascii="Cambria" w:hAnsi="Cambria"/>
          <w:sz w:val="22"/>
          <w:szCs w:val="22"/>
        </w:rPr>
        <w:t xml:space="preserve">- </w:t>
      </w:r>
      <w:r w:rsidRPr="00E81829">
        <w:rPr>
          <w:rFonts w:ascii="Cambria" w:hAnsi="Cambria"/>
          <w:sz w:val="22"/>
          <w:szCs w:val="22"/>
        </w:rPr>
        <w:tab/>
        <w:t>Osoba odpovědná za Pořadatele pro technické o</w:t>
      </w:r>
      <w:r w:rsidR="00256E69" w:rsidRPr="00E81829">
        <w:rPr>
          <w:rFonts w:ascii="Cambria" w:hAnsi="Cambria"/>
          <w:sz w:val="22"/>
          <w:szCs w:val="22"/>
        </w:rPr>
        <w:t>tázky</w:t>
      </w:r>
      <w:r w:rsidR="00AC6148" w:rsidRPr="00E81829">
        <w:rPr>
          <w:rFonts w:ascii="Cambria" w:hAnsi="Cambria"/>
          <w:sz w:val="22"/>
          <w:szCs w:val="22"/>
        </w:rPr>
        <w:t xml:space="preserve"> v místě akce</w:t>
      </w:r>
      <w:r w:rsidR="00256E69" w:rsidRPr="00E81829">
        <w:rPr>
          <w:rFonts w:ascii="Cambria" w:hAnsi="Cambria"/>
          <w:sz w:val="22"/>
          <w:szCs w:val="22"/>
        </w:rPr>
        <w:t xml:space="preserve"> (jméno, e-mail, telefon):</w:t>
      </w:r>
    </w:p>
    <w:p w14:paraId="2111ED24" w14:textId="4389A791" w:rsidR="00E81829" w:rsidRPr="005701FD" w:rsidRDefault="00E81829" w:rsidP="004316E7">
      <w:pPr>
        <w:pStyle w:val="Zkladntext"/>
        <w:ind w:left="709" w:right="-142" w:hanging="283"/>
        <w:rPr>
          <w:rFonts w:ascii="Cambria" w:hAnsi="Cambria"/>
          <w:sz w:val="22"/>
          <w:szCs w:val="22"/>
          <w:lang w:val="cs-CZ"/>
        </w:rPr>
      </w:pPr>
      <w:r>
        <w:rPr>
          <w:rFonts w:ascii="Cambria" w:hAnsi="Cambria"/>
          <w:sz w:val="22"/>
          <w:szCs w:val="22"/>
          <w:lang w:val="cs-CZ"/>
        </w:rPr>
        <w:t xml:space="preserve">      </w:t>
      </w:r>
      <w:r w:rsidR="005701FD">
        <w:rPr>
          <w:rFonts w:ascii="Cambria" w:hAnsi="Cambria" w:cs="CIDFont+F2"/>
          <w:color w:val="000000"/>
          <w:sz w:val="22"/>
          <w:szCs w:val="22"/>
          <w:lang w:val="cs-CZ" w:eastAsia="en-US"/>
        </w:rPr>
        <w:t>xxx</w:t>
      </w:r>
      <w:r w:rsidRPr="00E81829">
        <w:rPr>
          <w:rFonts w:ascii="Cambria" w:hAnsi="Cambria" w:cs="CIDFont+F2"/>
          <w:color w:val="000000"/>
          <w:sz w:val="22"/>
          <w:szCs w:val="22"/>
          <w:lang w:eastAsia="en-US"/>
        </w:rPr>
        <w:t xml:space="preserve">, </w:t>
      </w:r>
      <w:r w:rsidR="005701FD">
        <w:rPr>
          <w:rFonts w:ascii="Cambria" w:hAnsi="Cambria" w:cs="CIDFont+F2"/>
          <w:color w:val="000000"/>
          <w:sz w:val="22"/>
          <w:szCs w:val="22"/>
          <w:lang w:val="cs-CZ" w:eastAsia="en-US"/>
        </w:rPr>
        <w:t>xxx</w:t>
      </w:r>
    </w:p>
    <w:p w14:paraId="4C9F569D" w14:textId="77777777" w:rsidR="00AC6148" w:rsidRPr="003F41F7" w:rsidRDefault="00256E69" w:rsidP="00256E69">
      <w:pPr>
        <w:tabs>
          <w:tab w:val="left" w:pos="720"/>
        </w:tabs>
        <w:suppressAutoHyphens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         </w:t>
      </w:r>
    </w:p>
    <w:p w14:paraId="3FA3418C" w14:textId="5DF4045F" w:rsidR="000638CD" w:rsidRPr="000638CD" w:rsidRDefault="000638CD" w:rsidP="000638CD">
      <w:pPr>
        <w:numPr>
          <w:ilvl w:val="0"/>
          <w:numId w:val="10"/>
        </w:numPr>
        <w:tabs>
          <w:tab w:val="left" w:pos="720"/>
        </w:tabs>
        <w:suppressAutoHyphens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0638CD">
        <w:rPr>
          <w:rFonts w:ascii="Cambria" w:hAnsi="Cambria"/>
          <w:sz w:val="22"/>
          <w:szCs w:val="22"/>
        </w:rPr>
        <w:t xml:space="preserve">Zástupce Agentury pro </w:t>
      </w:r>
      <w:r>
        <w:rPr>
          <w:rFonts w:ascii="Cambria" w:hAnsi="Cambria"/>
          <w:sz w:val="22"/>
          <w:szCs w:val="22"/>
        </w:rPr>
        <w:t>smluvní a organizační</w:t>
      </w:r>
      <w:r w:rsidRPr="000638CD">
        <w:rPr>
          <w:rFonts w:ascii="Cambria" w:hAnsi="Cambria"/>
          <w:sz w:val="22"/>
          <w:szCs w:val="22"/>
        </w:rPr>
        <w:t xml:space="preserve"> komunikaci (jméno, telefon, e-mail):</w:t>
      </w:r>
    </w:p>
    <w:p w14:paraId="7C18FD30" w14:textId="2E2D9915" w:rsidR="000638CD" w:rsidRDefault="005701FD" w:rsidP="000638C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xxx</w:t>
      </w:r>
    </w:p>
    <w:p w14:paraId="4D40D2D4" w14:textId="77777777" w:rsidR="000638CD" w:rsidRDefault="000638CD" w:rsidP="000638C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rPr>
          <w:rFonts w:ascii="Cambria" w:hAnsi="Cambria"/>
          <w:sz w:val="22"/>
          <w:szCs w:val="22"/>
        </w:rPr>
      </w:pPr>
    </w:p>
    <w:p w14:paraId="17CAA745" w14:textId="40AFEFDE" w:rsidR="00AC6148" w:rsidRDefault="004316E7" w:rsidP="00AC6148">
      <w:pPr>
        <w:numPr>
          <w:ilvl w:val="0"/>
          <w:numId w:val="10"/>
        </w:numPr>
        <w:tabs>
          <w:tab w:val="left" w:pos="720"/>
        </w:tabs>
        <w:suppressAutoHyphens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Zástupce Age</w:t>
      </w:r>
      <w:r w:rsidR="00AC6148" w:rsidRPr="003F41F7">
        <w:rPr>
          <w:rFonts w:ascii="Cambria" w:hAnsi="Cambria"/>
          <w:sz w:val="22"/>
          <w:szCs w:val="22"/>
        </w:rPr>
        <w:t>ntury</w:t>
      </w:r>
      <w:r w:rsidR="00A83965">
        <w:rPr>
          <w:rFonts w:ascii="Cambria" w:hAnsi="Cambria"/>
          <w:sz w:val="22"/>
          <w:szCs w:val="22"/>
        </w:rPr>
        <w:t>/Umělce</w:t>
      </w:r>
      <w:r w:rsidR="00E87690" w:rsidRPr="003F41F7">
        <w:rPr>
          <w:rFonts w:ascii="Cambria" w:hAnsi="Cambria"/>
          <w:sz w:val="22"/>
          <w:szCs w:val="22"/>
        </w:rPr>
        <w:t xml:space="preserve"> pr</w:t>
      </w:r>
      <w:r w:rsidR="00B30AEE" w:rsidRPr="003F41F7">
        <w:rPr>
          <w:rFonts w:ascii="Cambria" w:hAnsi="Cambria"/>
          <w:sz w:val="22"/>
          <w:szCs w:val="22"/>
        </w:rPr>
        <w:t>o organizační komunikaci</w:t>
      </w:r>
      <w:r w:rsidR="003E2F9B" w:rsidRPr="003F41F7">
        <w:rPr>
          <w:rFonts w:ascii="Cambria" w:hAnsi="Cambria"/>
          <w:sz w:val="22"/>
          <w:szCs w:val="22"/>
        </w:rPr>
        <w:t xml:space="preserve"> na místě</w:t>
      </w:r>
      <w:r w:rsidR="00E87690" w:rsidRPr="003F41F7">
        <w:rPr>
          <w:rFonts w:ascii="Cambria" w:hAnsi="Cambria"/>
          <w:sz w:val="22"/>
          <w:szCs w:val="22"/>
        </w:rPr>
        <w:t xml:space="preserve"> (jméno, </w:t>
      </w:r>
      <w:r w:rsidR="00AC6148" w:rsidRPr="003F41F7">
        <w:rPr>
          <w:rFonts w:ascii="Cambria" w:hAnsi="Cambria"/>
          <w:sz w:val="22"/>
          <w:szCs w:val="22"/>
        </w:rPr>
        <w:t>telefon</w:t>
      </w:r>
      <w:r w:rsidR="00E87690" w:rsidRPr="003F41F7">
        <w:rPr>
          <w:rFonts w:ascii="Cambria" w:hAnsi="Cambria"/>
          <w:sz w:val="22"/>
          <w:szCs w:val="22"/>
        </w:rPr>
        <w:t>, e-mail</w:t>
      </w:r>
      <w:r w:rsidR="00AC6148" w:rsidRPr="003F41F7">
        <w:rPr>
          <w:rFonts w:ascii="Cambria" w:hAnsi="Cambria"/>
          <w:sz w:val="22"/>
          <w:szCs w:val="22"/>
        </w:rPr>
        <w:t>):</w:t>
      </w:r>
    </w:p>
    <w:p w14:paraId="7A088C06" w14:textId="5DCA4F44" w:rsidR="000D03CD" w:rsidRPr="004C0C6F" w:rsidRDefault="005701FD" w:rsidP="000D03CD">
      <w:pPr>
        <w:pStyle w:val="Odstavecseseznamem"/>
        <w:numPr>
          <w:ilvl w:val="0"/>
          <w:numId w:val="10"/>
        </w:numPr>
        <w:tabs>
          <w:tab w:val="left" w:pos="720"/>
        </w:tabs>
        <w:suppressAutoHyphens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xxx</w:t>
      </w:r>
      <w:bookmarkStart w:id="0" w:name="_GoBack"/>
      <w:bookmarkEnd w:id="0"/>
    </w:p>
    <w:p w14:paraId="75347F67" w14:textId="77777777" w:rsidR="000D03CD" w:rsidRPr="003F41F7" w:rsidRDefault="000D03CD" w:rsidP="000D03C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rPr>
          <w:rFonts w:ascii="Cambria" w:hAnsi="Cambria"/>
          <w:sz w:val="22"/>
          <w:szCs w:val="22"/>
        </w:rPr>
      </w:pPr>
    </w:p>
    <w:p w14:paraId="4324FE81" w14:textId="77777777" w:rsidR="00256E69" w:rsidRPr="003F41F7" w:rsidRDefault="00256E69" w:rsidP="003E2F9B">
      <w:pPr>
        <w:pStyle w:val="Zkladntext"/>
        <w:ind w:left="426" w:right="-142" w:hanging="426"/>
        <w:rPr>
          <w:rFonts w:ascii="Cambria" w:hAnsi="Cambria"/>
          <w:i/>
          <w:sz w:val="22"/>
          <w:szCs w:val="22"/>
          <w:lang w:val="cs-CZ"/>
        </w:rPr>
      </w:pPr>
    </w:p>
    <w:p w14:paraId="7D446CAE" w14:textId="6BE2CCEC" w:rsidR="00431FF4" w:rsidRPr="00970BDB" w:rsidRDefault="009A6264" w:rsidP="00AC6148">
      <w:pPr>
        <w:pStyle w:val="Zkladntext"/>
        <w:ind w:left="426" w:right="-142" w:hanging="426"/>
        <w:rPr>
          <w:rFonts w:ascii="Cambria" w:hAnsi="Cambria"/>
          <w:sz w:val="22"/>
          <w:szCs w:val="22"/>
          <w:lang w:val="cs-CZ"/>
        </w:rPr>
      </w:pPr>
      <w:r w:rsidRPr="003F41F7">
        <w:rPr>
          <w:rFonts w:ascii="Cambria" w:hAnsi="Cambria"/>
          <w:sz w:val="22"/>
          <w:szCs w:val="22"/>
        </w:rPr>
        <w:t xml:space="preserve">4. </w:t>
      </w:r>
      <w:r w:rsidR="00431FF4" w:rsidRPr="003F41F7">
        <w:rPr>
          <w:rFonts w:ascii="Cambria" w:hAnsi="Cambria"/>
          <w:sz w:val="22"/>
          <w:szCs w:val="22"/>
        </w:rPr>
        <w:tab/>
      </w:r>
      <w:r w:rsidR="005674CC" w:rsidRPr="003F41F7">
        <w:rPr>
          <w:rFonts w:ascii="Cambria" w:hAnsi="Cambria"/>
          <w:sz w:val="22"/>
          <w:szCs w:val="22"/>
        </w:rPr>
        <w:t xml:space="preserve">Ubytování Umělce v místě </w:t>
      </w:r>
      <w:r w:rsidR="005674CC" w:rsidRPr="00C83927">
        <w:rPr>
          <w:rFonts w:ascii="Cambria" w:hAnsi="Cambria"/>
          <w:sz w:val="22"/>
          <w:szCs w:val="22"/>
        </w:rPr>
        <w:t>vystoupení</w:t>
      </w:r>
      <w:r w:rsidR="00AC6148" w:rsidRPr="00C83927">
        <w:rPr>
          <w:rFonts w:ascii="Cambria" w:hAnsi="Cambria"/>
          <w:sz w:val="22"/>
          <w:szCs w:val="22"/>
        </w:rPr>
        <w:t xml:space="preserve"> –</w:t>
      </w:r>
      <w:r w:rsidR="00970BDB">
        <w:rPr>
          <w:rFonts w:ascii="Cambria" w:hAnsi="Cambria"/>
          <w:sz w:val="22"/>
          <w:szCs w:val="22"/>
          <w:lang w:val="cs-CZ"/>
        </w:rPr>
        <w:t xml:space="preserve"> </w:t>
      </w:r>
      <w:r w:rsidR="00970BDB" w:rsidRPr="00F211A2">
        <w:rPr>
          <w:rFonts w:ascii="Cambria" w:hAnsi="Cambria"/>
          <w:sz w:val="22"/>
          <w:szCs w:val="22"/>
          <w:lang w:val="cs-CZ"/>
        </w:rPr>
        <w:t>NE</w:t>
      </w:r>
    </w:p>
    <w:p w14:paraId="03297D4B" w14:textId="0AB79A31" w:rsidR="00E87690" w:rsidRPr="003F41F7" w:rsidRDefault="00E87690" w:rsidP="00085946">
      <w:pPr>
        <w:pStyle w:val="Zkladntext"/>
        <w:ind w:right="-142"/>
        <w:rPr>
          <w:rFonts w:ascii="Cambria" w:hAnsi="Cambria"/>
          <w:sz w:val="22"/>
          <w:szCs w:val="22"/>
        </w:rPr>
      </w:pPr>
    </w:p>
    <w:p w14:paraId="69B8670F" w14:textId="77777777" w:rsidR="00A215DC" w:rsidRPr="003F41F7" w:rsidRDefault="00A215DC" w:rsidP="00A215DC">
      <w:p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5.</w:t>
      </w:r>
      <w:r w:rsidRPr="003F41F7">
        <w:rPr>
          <w:rFonts w:ascii="Cambria" w:hAnsi="Cambria"/>
          <w:sz w:val="22"/>
          <w:szCs w:val="22"/>
        </w:rPr>
        <w:tab/>
        <w:t>Agentura dle svého uvážení zajistí nezbytný technický a produkční doprovod Umělce (všechny osoby, jejichž účast takto zajistí Agenturou pro účely vystoupení, se dále označují jako „Osoby“)</w:t>
      </w:r>
    </w:p>
    <w:p w14:paraId="625688DC" w14:textId="77777777" w:rsidR="00A215DC" w:rsidRPr="003F41F7" w:rsidRDefault="00A215DC" w:rsidP="00A215DC">
      <w:p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6.</w:t>
      </w:r>
      <w:r w:rsidRPr="003F41F7">
        <w:rPr>
          <w:rFonts w:ascii="Cambria" w:hAnsi="Cambria"/>
          <w:sz w:val="22"/>
          <w:szCs w:val="22"/>
        </w:rPr>
        <w:tab/>
        <w:t>Přílohy této smlouvy obsahují podrobnější vymezení práv a povinností smluvních stran (organizačního a technického charakteru) týkajících se vystoupení Umělce.</w:t>
      </w:r>
    </w:p>
    <w:p w14:paraId="2CCD4BAC" w14:textId="77777777" w:rsidR="00256E69" w:rsidRPr="003F41F7" w:rsidRDefault="00256E69" w:rsidP="00431FF4">
      <w:pPr>
        <w:pStyle w:val="Zkladntext"/>
        <w:ind w:left="426" w:right="-142" w:hanging="426"/>
        <w:rPr>
          <w:rFonts w:ascii="Cambria" w:hAnsi="Cambria"/>
          <w:sz w:val="22"/>
          <w:szCs w:val="22"/>
        </w:rPr>
      </w:pPr>
    </w:p>
    <w:p w14:paraId="5ADCC09A" w14:textId="77777777" w:rsidR="003A5569" w:rsidRPr="003F41F7" w:rsidRDefault="003A5569">
      <w:pPr>
        <w:rPr>
          <w:rFonts w:ascii="Cambria" w:hAnsi="Cambria"/>
          <w:sz w:val="22"/>
          <w:szCs w:val="22"/>
        </w:rPr>
      </w:pPr>
    </w:p>
    <w:p w14:paraId="61D5B9D9" w14:textId="77777777" w:rsidR="003A5569" w:rsidRPr="003F41F7" w:rsidRDefault="003A5569">
      <w:pPr>
        <w:pStyle w:val="Nadpis4"/>
        <w:jc w:val="center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III.</w:t>
      </w:r>
    </w:p>
    <w:p w14:paraId="5F4794DE" w14:textId="77777777" w:rsidR="003A5569" w:rsidRPr="003F41F7" w:rsidRDefault="00394787">
      <w:pPr>
        <w:pStyle w:val="Nadpis4"/>
        <w:jc w:val="center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Povinnosti Agentury</w:t>
      </w:r>
    </w:p>
    <w:p w14:paraId="5826FD16" w14:textId="77777777" w:rsidR="003A5569" w:rsidRPr="003F41F7" w:rsidRDefault="003A5569">
      <w:pPr>
        <w:rPr>
          <w:rFonts w:ascii="Cambria" w:hAnsi="Cambria"/>
          <w:sz w:val="22"/>
          <w:szCs w:val="22"/>
        </w:rPr>
      </w:pPr>
    </w:p>
    <w:p w14:paraId="6AC8192B" w14:textId="77777777" w:rsidR="003A5569" w:rsidRPr="003F41F7" w:rsidRDefault="003A5569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Agentura při podpisu této smlouvy prohlašuje, že je oprávněna </w:t>
      </w:r>
      <w:r w:rsidR="00394787" w:rsidRPr="003F41F7">
        <w:rPr>
          <w:rFonts w:ascii="Cambria" w:hAnsi="Cambria"/>
          <w:sz w:val="22"/>
          <w:szCs w:val="22"/>
        </w:rPr>
        <w:t xml:space="preserve">a schopna </w:t>
      </w:r>
      <w:r w:rsidRPr="003F41F7">
        <w:rPr>
          <w:rFonts w:ascii="Cambria" w:hAnsi="Cambria"/>
          <w:sz w:val="22"/>
          <w:szCs w:val="22"/>
        </w:rPr>
        <w:t xml:space="preserve">účast Umělce ve smyslu této smlouvy na vlastní odpovědnost zajistit. </w:t>
      </w:r>
    </w:p>
    <w:p w14:paraId="197A8135" w14:textId="77777777" w:rsidR="00394787" w:rsidRPr="003F41F7" w:rsidRDefault="003A5569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Agentur</w:t>
      </w:r>
      <w:r w:rsidR="00394787" w:rsidRPr="003F41F7">
        <w:rPr>
          <w:rFonts w:ascii="Cambria" w:hAnsi="Cambria"/>
          <w:sz w:val="22"/>
          <w:szCs w:val="22"/>
        </w:rPr>
        <w:t xml:space="preserve">a se zavazuje, že pro účely vystoupení zajistí </w:t>
      </w:r>
      <w:r w:rsidR="007A04F8" w:rsidRPr="003F41F7">
        <w:rPr>
          <w:rFonts w:ascii="Cambria" w:hAnsi="Cambria"/>
          <w:sz w:val="22"/>
          <w:szCs w:val="22"/>
        </w:rPr>
        <w:t xml:space="preserve">na svou odpovědnost a na své náklady </w:t>
      </w:r>
      <w:r w:rsidR="00394787" w:rsidRPr="003F41F7">
        <w:rPr>
          <w:rFonts w:ascii="Cambria" w:hAnsi="Cambria"/>
          <w:sz w:val="22"/>
          <w:szCs w:val="22"/>
        </w:rPr>
        <w:t xml:space="preserve">v souladu s podmínkami </w:t>
      </w:r>
      <w:r w:rsidR="007A04F8" w:rsidRPr="003F41F7">
        <w:rPr>
          <w:rFonts w:ascii="Cambria" w:hAnsi="Cambria"/>
          <w:sz w:val="22"/>
          <w:szCs w:val="22"/>
        </w:rPr>
        <w:t xml:space="preserve">(zejména časovými) </w:t>
      </w:r>
      <w:r w:rsidR="00FC7447" w:rsidRPr="003F41F7">
        <w:rPr>
          <w:rFonts w:ascii="Cambria" w:hAnsi="Cambria"/>
          <w:sz w:val="22"/>
          <w:szCs w:val="22"/>
        </w:rPr>
        <w:t>sjednanými v této smlouvě</w:t>
      </w:r>
      <w:r w:rsidRPr="003F41F7">
        <w:rPr>
          <w:rFonts w:ascii="Cambria" w:hAnsi="Cambria"/>
          <w:sz w:val="22"/>
          <w:szCs w:val="22"/>
        </w:rPr>
        <w:t xml:space="preserve"> účast Um</w:t>
      </w:r>
      <w:r w:rsidR="00FC7447" w:rsidRPr="003F41F7">
        <w:rPr>
          <w:rFonts w:ascii="Cambria" w:hAnsi="Cambria"/>
          <w:sz w:val="22"/>
          <w:szCs w:val="22"/>
        </w:rPr>
        <w:t>ělce, který provede</w:t>
      </w:r>
      <w:r w:rsidR="00394787" w:rsidRPr="003F41F7">
        <w:rPr>
          <w:rFonts w:ascii="Cambria" w:hAnsi="Cambria"/>
          <w:sz w:val="22"/>
          <w:szCs w:val="22"/>
        </w:rPr>
        <w:t xml:space="preserve"> v rámci vystoupení svůj vlastní hudební program v souladu s podmínkami sjednanými v této smlouvě</w:t>
      </w:r>
      <w:r w:rsidR="007A04F8" w:rsidRPr="003F41F7">
        <w:rPr>
          <w:rFonts w:ascii="Cambria" w:hAnsi="Cambria"/>
          <w:sz w:val="22"/>
          <w:szCs w:val="22"/>
        </w:rPr>
        <w:t xml:space="preserve"> a zajistí dopravu </w:t>
      </w:r>
      <w:r w:rsidR="00F336A6" w:rsidRPr="003F41F7">
        <w:rPr>
          <w:rFonts w:ascii="Cambria" w:hAnsi="Cambria"/>
          <w:sz w:val="22"/>
          <w:szCs w:val="22"/>
        </w:rPr>
        <w:t xml:space="preserve">Umělce a ostatních Osob </w:t>
      </w:r>
      <w:r w:rsidR="007A04F8" w:rsidRPr="003F41F7">
        <w:rPr>
          <w:rFonts w:ascii="Cambria" w:hAnsi="Cambria"/>
          <w:sz w:val="22"/>
          <w:szCs w:val="22"/>
        </w:rPr>
        <w:t>do místa vystoupení a zpět</w:t>
      </w:r>
      <w:r w:rsidR="00394787" w:rsidRPr="003F41F7">
        <w:rPr>
          <w:rFonts w:ascii="Cambria" w:hAnsi="Cambria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B23EE9" w:rsidRPr="003F41F7">
        <w:rPr>
          <w:rFonts w:ascii="Cambria" w:hAnsi="Cambria"/>
          <w:sz w:val="22"/>
          <w:szCs w:val="22"/>
        </w:rPr>
        <w:t>Technickém rideru</w:t>
      </w:r>
      <w:r w:rsidR="00F336A6" w:rsidRPr="003F41F7">
        <w:rPr>
          <w:rFonts w:ascii="Cambria" w:hAnsi="Cambria"/>
          <w:sz w:val="22"/>
          <w:szCs w:val="22"/>
        </w:rPr>
        <w:t xml:space="preserve"> </w:t>
      </w:r>
      <w:r w:rsidR="00394787" w:rsidRPr="003F41F7">
        <w:rPr>
          <w:rFonts w:ascii="Cambria" w:hAnsi="Cambria"/>
          <w:sz w:val="22"/>
          <w:szCs w:val="22"/>
        </w:rPr>
        <w:t xml:space="preserve">je uvedeno, že </w:t>
      </w:r>
      <w:r w:rsidR="00B23EE9" w:rsidRPr="003F41F7">
        <w:rPr>
          <w:rFonts w:ascii="Cambria" w:hAnsi="Cambria"/>
          <w:sz w:val="22"/>
          <w:szCs w:val="22"/>
        </w:rPr>
        <w:t xml:space="preserve">(některou) </w:t>
      </w:r>
      <w:r w:rsidR="00394787" w:rsidRPr="003F41F7">
        <w:rPr>
          <w:rFonts w:ascii="Cambria" w:hAnsi="Cambria"/>
          <w:sz w:val="22"/>
          <w:szCs w:val="22"/>
        </w:rPr>
        <w:t>nástrojovou aparaturu zajišťuje Pořadatel.</w:t>
      </w:r>
      <w:r w:rsidR="00F20E26" w:rsidRPr="003F41F7">
        <w:rPr>
          <w:rFonts w:ascii="Cambria" w:hAnsi="Cambria"/>
          <w:sz w:val="22"/>
          <w:szCs w:val="22"/>
        </w:rPr>
        <w:t xml:space="preserve"> </w:t>
      </w:r>
    </w:p>
    <w:p w14:paraId="0BBB8807" w14:textId="77777777" w:rsidR="00FF0019" w:rsidRPr="003F41F7" w:rsidRDefault="00FF0019" w:rsidP="00FF0019">
      <w:pPr>
        <w:tabs>
          <w:tab w:val="left" w:pos="426"/>
        </w:tabs>
        <w:ind w:left="426"/>
        <w:jc w:val="both"/>
        <w:rPr>
          <w:rFonts w:ascii="Cambria" w:hAnsi="Cambria"/>
          <w:sz w:val="22"/>
          <w:szCs w:val="22"/>
        </w:rPr>
      </w:pPr>
    </w:p>
    <w:p w14:paraId="345E29BE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 xml:space="preserve">IV. </w:t>
      </w:r>
    </w:p>
    <w:p w14:paraId="1B743684" w14:textId="77777777" w:rsidR="003A5569" w:rsidRPr="003F41F7" w:rsidRDefault="007A04F8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Povinnosti Pořadatele</w:t>
      </w:r>
    </w:p>
    <w:p w14:paraId="545C2D49" w14:textId="77777777" w:rsidR="003A5569" w:rsidRPr="003F41F7" w:rsidRDefault="003A5569" w:rsidP="00663EB5">
      <w:pPr>
        <w:tabs>
          <w:tab w:val="left" w:pos="426"/>
        </w:tabs>
        <w:ind w:left="426" w:hanging="426"/>
        <w:jc w:val="center"/>
        <w:rPr>
          <w:rFonts w:ascii="Cambria" w:hAnsi="Cambria"/>
          <w:b/>
          <w:sz w:val="22"/>
          <w:szCs w:val="22"/>
        </w:rPr>
      </w:pPr>
    </w:p>
    <w:p w14:paraId="6F42205C" w14:textId="77777777" w:rsidR="007A04F8" w:rsidRPr="003F41F7" w:rsidRDefault="007A04F8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se zavazuje na svou odpovědnost a na své náklady vystoupení </w:t>
      </w:r>
      <w:r w:rsidR="00550B6A" w:rsidRPr="003F41F7">
        <w:rPr>
          <w:rFonts w:ascii="Cambria" w:hAnsi="Cambria"/>
          <w:sz w:val="22"/>
          <w:szCs w:val="22"/>
        </w:rPr>
        <w:t>v souladu s podmínkami sjednanými v této smlouvě</w:t>
      </w:r>
      <w:r w:rsidR="00FF0019" w:rsidRPr="003F41F7">
        <w:rPr>
          <w:rFonts w:ascii="Cambria" w:hAnsi="Cambria"/>
          <w:sz w:val="22"/>
          <w:szCs w:val="22"/>
        </w:rPr>
        <w:t>, v Organizačních podmínkách a Technickém rideru</w:t>
      </w:r>
      <w:r w:rsidR="00550B6A" w:rsidRPr="003F41F7">
        <w:rPr>
          <w:rFonts w:ascii="Cambria" w:hAnsi="Cambria"/>
          <w:sz w:val="22"/>
          <w:szCs w:val="22"/>
        </w:rPr>
        <w:t xml:space="preserve"> </w:t>
      </w:r>
      <w:r w:rsidRPr="003F41F7">
        <w:rPr>
          <w:rFonts w:ascii="Cambria" w:hAnsi="Cambria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3F41F7">
        <w:rPr>
          <w:rFonts w:ascii="Cambria" w:hAnsi="Cambria"/>
          <w:sz w:val="22"/>
          <w:szCs w:val="22"/>
        </w:rPr>
        <w:t>m</w:t>
      </w:r>
      <w:r w:rsidRPr="003F41F7">
        <w:rPr>
          <w:rFonts w:ascii="Cambria" w:hAnsi="Cambria"/>
          <w:sz w:val="22"/>
          <w:szCs w:val="22"/>
        </w:rPr>
        <w:t xml:space="preserve"> vystoupení nebudou porušeny právní předpisy.</w:t>
      </w:r>
    </w:p>
    <w:p w14:paraId="56E05744" w14:textId="77777777" w:rsidR="00550B6A" w:rsidRPr="003F41F7" w:rsidRDefault="00550B6A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3F41F7">
        <w:rPr>
          <w:rFonts w:ascii="Cambria" w:hAnsi="Cambria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3F41F7">
        <w:rPr>
          <w:rFonts w:ascii="Cambria" w:hAnsi="Cambria"/>
          <w:sz w:val="22"/>
          <w:szCs w:val="22"/>
        </w:rPr>
        <w:t>.</w:t>
      </w:r>
    </w:p>
    <w:p w14:paraId="7780B0A1" w14:textId="77777777" w:rsidR="00591217" w:rsidRPr="003F41F7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se </w:t>
      </w:r>
      <w:r w:rsidR="00F336A6" w:rsidRPr="003F41F7">
        <w:rPr>
          <w:rFonts w:ascii="Cambria" w:hAnsi="Cambria"/>
          <w:sz w:val="22"/>
          <w:szCs w:val="22"/>
        </w:rPr>
        <w:t xml:space="preserve">zejména </w:t>
      </w:r>
      <w:r w:rsidRPr="003F41F7">
        <w:rPr>
          <w:rFonts w:ascii="Cambria" w:hAnsi="Cambria"/>
          <w:sz w:val="22"/>
          <w:szCs w:val="22"/>
        </w:rPr>
        <w:t xml:space="preserve">zavazuje zajistit </w:t>
      </w:r>
      <w:r w:rsidR="00550B6A" w:rsidRPr="003F41F7">
        <w:rPr>
          <w:rFonts w:ascii="Cambria" w:hAnsi="Cambria"/>
          <w:sz w:val="22"/>
          <w:szCs w:val="22"/>
        </w:rPr>
        <w:t xml:space="preserve">pro účely vystoupení </w:t>
      </w:r>
      <w:r w:rsidRPr="003F41F7">
        <w:rPr>
          <w:rFonts w:ascii="Cambria" w:hAnsi="Cambria"/>
          <w:sz w:val="22"/>
          <w:szCs w:val="22"/>
        </w:rPr>
        <w:t xml:space="preserve">na své náklady kvalitní zvukovou a světelnou aparaturu </w:t>
      </w:r>
      <w:r w:rsidR="00591217" w:rsidRPr="003F41F7">
        <w:rPr>
          <w:rFonts w:ascii="Cambria" w:hAnsi="Cambria"/>
          <w:sz w:val="22"/>
          <w:szCs w:val="22"/>
        </w:rPr>
        <w:t xml:space="preserve">včetně obsluhy, a to </w:t>
      </w:r>
      <w:r w:rsidR="00F336A6" w:rsidRPr="003F41F7">
        <w:rPr>
          <w:rFonts w:ascii="Cambria" w:hAnsi="Cambria"/>
          <w:sz w:val="22"/>
          <w:szCs w:val="22"/>
        </w:rPr>
        <w:t>v </w:t>
      </w:r>
      <w:r w:rsidR="00B23EE9" w:rsidRPr="003F41F7">
        <w:rPr>
          <w:rFonts w:ascii="Cambria" w:hAnsi="Cambria"/>
          <w:sz w:val="22"/>
          <w:szCs w:val="22"/>
        </w:rPr>
        <w:t>souladu s Technickým riderem</w:t>
      </w:r>
      <w:r w:rsidR="00FC7447" w:rsidRPr="003F41F7">
        <w:rPr>
          <w:rFonts w:ascii="Cambria" w:hAnsi="Cambria"/>
          <w:sz w:val="22"/>
          <w:szCs w:val="22"/>
        </w:rPr>
        <w:t xml:space="preserve">. </w:t>
      </w:r>
    </w:p>
    <w:p w14:paraId="1F050408" w14:textId="77777777" w:rsidR="003A5569" w:rsidRPr="003F41F7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3F41F7">
        <w:rPr>
          <w:rFonts w:ascii="Cambria" w:hAnsi="Cambria"/>
          <w:sz w:val="22"/>
          <w:szCs w:val="22"/>
        </w:rPr>
        <w:t xml:space="preserve">újmu </w:t>
      </w:r>
      <w:r w:rsidRPr="003F41F7">
        <w:rPr>
          <w:rFonts w:ascii="Cambria" w:hAnsi="Cambria"/>
          <w:sz w:val="22"/>
          <w:szCs w:val="22"/>
        </w:rPr>
        <w:t xml:space="preserve">na zdraví a na majetku, vzniklé Agentuře, Umělci či </w:t>
      </w:r>
      <w:r w:rsidR="00591217" w:rsidRPr="003F41F7">
        <w:rPr>
          <w:rFonts w:ascii="Cambria" w:hAnsi="Cambria"/>
          <w:sz w:val="22"/>
          <w:szCs w:val="22"/>
        </w:rPr>
        <w:lastRenderedPageBreak/>
        <w:t>O</w:t>
      </w:r>
      <w:r w:rsidRPr="003F41F7">
        <w:rPr>
          <w:rFonts w:ascii="Cambria" w:hAnsi="Cambria"/>
          <w:sz w:val="22"/>
          <w:szCs w:val="22"/>
        </w:rPr>
        <w:t>sobám v</w:t>
      </w:r>
      <w:r w:rsidR="00591217" w:rsidRPr="003F41F7">
        <w:rPr>
          <w:rFonts w:ascii="Cambria" w:hAnsi="Cambria"/>
          <w:sz w:val="22"/>
          <w:szCs w:val="22"/>
        </w:rPr>
        <w:t> době jejich přítomnosti v místě vystoupení</w:t>
      </w:r>
      <w:r w:rsidRPr="003F41F7">
        <w:rPr>
          <w:rFonts w:ascii="Cambria" w:hAnsi="Cambria"/>
          <w:sz w:val="22"/>
          <w:szCs w:val="22"/>
        </w:rPr>
        <w:t xml:space="preserve">, </w:t>
      </w:r>
      <w:r w:rsidR="00591217" w:rsidRPr="003F41F7">
        <w:rPr>
          <w:rFonts w:ascii="Cambria" w:hAnsi="Cambria"/>
          <w:sz w:val="22"/>
          <w:szCs w:val="22"/>
        </w:rPr>
        <w:t xml:space="preserve">ledaže </w:t>
      </w:r>
      <w:r w:rsidRPr="003F41F7">
        <w:rPr>
          <w:rFonts w:ascii="Cambria" w:hAnsi="Cambria"/>
          <w:sz w:val="22"/>
          <w:szCs w:val="22"/>
        </w:rPr>
        <w:t xml:space="preserve">pokud </w:t>
      </w:r>
      <w:r w:rsidR="00591217" w:rsidRPr="003F41F7">
        <w:rPr>
          <w:rFonts w:ascii="Cambria" w:hAnsi="Cambria"/>
          <w:sz w:val="22"/>
          <w:szCs w:val="22"/>
        </w:rPr>
        <w:t xml:space="preserve">tato újma prokazatelně vznikla z jejich zavinění. </w:t>
      </w:r>
    </w:p>
    <w:p w14:paraId="0ABA2D12" w14:textId="77777777" w:rsidR="003A5569" w:rsidRPr="003F41F7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</w:t>
      </w:r>
      <w:r w:rsidR="00591217" w:rsidRPr="003F41F7">
        <w:rPr>
          <w:rFonts w:ascii="Cambria" w:hAnsi="Cambria"/>
          <w:sz w:val="22"/>
          <w:szCs w:val="22"/>
        </w:rPr>
        <w:t xml:space="preserve">se zavazuje zajistit </w:t>
      </w:r>
      <w:r w:rsidRPr="003F41F7">
        <w:rPr>
          <w:rFonts w:ascii="Cambria" w:hAnsi="Cambria"/>
          <w:sz w:val="22"/>
          <w:szCs w:val="22"/>
        </w:rPr>
        <w:t>pro Umělce občerstvení</w:t>
      </w:r>
      <w:r w:rsidR="009B0EC5" w:rsidRPr="003F41F7">
        <w:rPr>
          <w:rFonts w:ascii="Cambria" w:hAnsi="Cambria"/>
          <w:sz w:val="22"/>
          <w:szCs w:val="22"/>
        </w:rPr>
        <w:t>, šatnu, asistenci pro stěhování a další obdobná plnění</w:t>
      </w:r>
      <w:r w:rsidRPr="003F41F7">
        <w:rPr>
          <w:rFonts w:ascii="Cambria" w:hAnsi="Cambria"/>
          <w:sz w:val="22"/>
          <w:szCs w:val="22"/>
        </w:rPr>
        <w:t xml:space="preserve"> </w:t>
      </w:r>
      <w:r w:rsidR="00591217" w:rsidRPr="003F41F7">
        <w:rPr>
          <w:rFonts w:ascii="Cambria" w:hAnsi="Cambria"/>
          <w:sz w:val="22"/>
          <w:szCs w:val="22"/>
        </w:rPr>
        <w:t xml:space="preserve">v rozsahu dle </w:t>
      </w:r>
      <w:r w:rsidR="009B0EC5" w:rsidRPr="003F41F7">
        <w:rPr>
          <w:rFonts w:ascii="Cambria" w:hAnsi="Cambria"/>
          <w:sz w:val="22"/>
          <w:szCs w:val="22"/>
        </w:rPr>
        <w:t>Organizačních podmínek</w:t>
      </w:r>
      <w:r w:rsidR="00591217" w:rsidRPr="003F41F7">
        <w:rPr>
          <w:rFonts w:ascii="Cambria" w:hAnsi="Cambria"/>
          <w:sz w:val="22"/>
          <w:szCs w:val="22"/>
        </w:rPr>
        <w:t xml:space="preserve">. </w:t>
      </w:r>
    </w:p>
    <w:p w14:paraId="235FB893" w14:textId="77777777" w:rsidR="005674CC" w:rsidRPr="003F41F7" w:rsidRDefault="005674CC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Pořadatel se zavazuje na vlastní odpovědnost a na vlastní náklady zajistit pro Umělce a jiné Osoby ubytování v souvislosti s vystoupením dle čl. II. odst. 4 (není-li tam nic doplněno, Pořadatel tento závazek nemá).</w:t>
      </w:r>
    </w:p>
    <w:p w14:paraId="585BE86B" w14:textId="77777777" w:rsidR="00663EB5" w:rsidRPr="003F41F7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Další povinnosti Pořadatele v souvislosti s vystoupením plynou z</w:t>
      </w:r>
      <w:r w:rsidR="009B0EC5" w:rsidRPr="003F41F7">
        <w:rPr>
          <w:rFonts w:ascii="Cambria" w:hAnsi="Cambria"/>
          <w:sz w:val="22"/>
          <w:szCs w:val="22"/>
        </w:rPr>
        <w:t> Organizačních</w:t>
      </w:r>
      <w:r w:rsidR="00FF0019" w:rsidRPr="003F41F7">
        <w:rPr>
          <w:rFonts w:ascii="Cambria" w:hAnsi="Cambria"/>
          <w:sz w:val="22"/>
          <w:szCs w:val="22"/>
        </w:rPr>
        <w:t xml:space="preserve"> podmínek a Technického rideru</w:t>
      </w:r>
      <w:r w:rsidRPr="003F41F7">
        <w:rPr>
          <w:rFonts w:ascii="Cambria" w:hAnsi="Cambria"/>
          <w:sz w:val="22"/>
          <w:szCs w:val="22"/>
        </w:rPr>
        <w:t>.</w:t>
      </w:r>
    </w:p>
    <w:p w14:paraId="0FD1833C" w14:textId="77777777" w:rsidR="003A5569" w:rsidRPr="003F41F7" w:rsidRDefault="003A5569">
      <w:pPr>
        <w:jc w:val="both"/>
        <w:rPr>
          <w:rFonts w:ascii="Cambria" w:hAnsi="Cambria"/>
          <w:sz w:val="22"/>
          <w:szCs w:val="22"/>
        </w:rPr>
      </w:pPr>
    </w:p>
    <w:p w14:paraId="73A441C0" w14:textId="77777777" w:rsidR="003A5569" w:rsidRPr="003F41F7" w:rsidRDefault="003A5569">
      <w:pPr>
        <w:pStyle w:val="Nadpis1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V.</w:t>
      </w:r>
    </w:p>
    <w:p w14:paraId="7F7B6259" w14:textId="77777777" w:rsidR="003A5569" w:rsidRPr="003F41F7" w:rsidRDefault="003A5569">
      <w:pPr>
        <w:pStyle w:val="Nadpis1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Odměna </w:t>
      </w:r>
      <w:r w:rsidR="00663EB5" w:rsidRPr="003F41F7">
        <w:rPr>
          <w:rFonts w:ascii="Cambria" w:hAnsi="Cambria"/>
          <w:sz w:val="22"/>
          <w:szCs w:val="22"/>
        </w:rPr>
        <w:t>Agentury</w:t>
      </w:r>
    </w:p>
    <w:p w14:paraId="3B78FD6C" w14:textId="77777777" w:rsidR="003A5569" w:rsidRPr="003F41F7" w:rsidRDefault="003A5569">
      <w:pPr>
        <w:rPr>
          <w:rFonts w:ascii="Cambria" w:hAnsi="Cambria"/>
          <w:sz w:val="22"/>
          <w:szCs w:val="22"/>
        </w:rPr>
      </w:pPr>
    </w:p>
    <w:p w14:paraId="13E9E3AD" w14:textId="3448A146" w:rsidR="00980FDF" w:rsidRPr="002106C4" w:rsidRDefault="00663EB5" w:rsidP="004D560E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2106C4">
        <w:rPr>
          <w:rFonts w:ascii="Cambria" w:hAnsi="Cambria"/>
          <w:sz w:val="22"/>
          <w:szCs w:val="22"/>
        </w:rPr>
        <w:t>Pořadatel se zavazuje Agentuře zaplatit za zajištění účasti Umělce a za ostatní plnění této smlouvy fixní odměnu ve výši</w:t>
      </w:r>
      <w:r w:rsidR="008E2B9B" w:rsidRPr="002106C4">
        <w:rPr>
          <w:rFonts w:ascii="Cambria" w:hAnsi="Cambria"/>
          <w:sz w:val="22"/>
          <w:szCs w:val="22"/>
        </w:rPr>
        <w:t xml:space="preserve"> </w:t>
      </w:r>
      <w:r w:rsidR="00F01B99">
        <w:rPr>
          <w:rFonts w:ascii="Cambria" w:hAnsi="Cambria"/>
          <w:b/>
          <w:sz w:val="22"/>
          <w:szCs w:val="22"/>
        </w:rPr>
        <w:t xml:space="preserve">150 000,- </w:t>
      </w:r>
      <w:r w:rsidR="00B51AFA" w:rsidRPr="002106C4">
        <w:rPr>
          <w:rFonts w:ascii="Cambria" w:hAnsi="Cambria"/>
          <w:b/>
          <w:sz w:val="22"/>
          <w:szCs w:val="22"/>
        </w:rPr>
        <w:t>Kč</w:t>
      </w:r>
      <w:r w:rsidR="00AB4C7B">
        <w:rPr>
          <w:rFonts w:ascii="Cambria" w:hAnsi="Cambria"/>
          <w:b/>
          <w:sz w:val="22"/>
          <w:szCs w:val="22"/>
        </w:rPr>
        <w:t xml:space="preserve"> + DPH 21%</w:t>
      </w:r>
      <w:r w:rsidR="00374325">
        <w:rPr>
          <w:rFonts w:ascii="Cambria" w:hAnsi="Cambria"/>
          <w:b/>
          <w:sz w:val="22"/>
          <w:szCs w:val="22"/>
        </w:rPr>
        <w:t xml:space="preserve"> </w:t>
      </w:r>
    </w:p>
    <w:p w14:paraId="7BD4D136" w14:textId="2DCA8459" w:rsidR="00EE1AD4" w:rsidRPr="00C83927" w:rsidRDefault="00663EB5" w:rsidP="00C83927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Celková odměna podle odst. 1 bude splatná na základě faktury – daňového dokladu vystaveného Agenturou</w:t>
      </w:r>
      <w:r w:rsidR="00F336A6" w:rsidRPr="003F41F7">
        <w:rPr>
          <w:rFonts w:ascii="Cambria" w:hAnsi="Cambria"/>
          <w:sz w:val="22"/>
          <w:szCs w:val="22"/>
        </w:rPr>
        <w:t xml:space="preserve">, a to </w:t>
      </w:r>
      <w:r w:rsidRPr="003F41F7">
        <w:rPr>
          <w:rFonts w:ascii="Cambria" w:hAnsi="Cambria"/>
          <w:sz w:val="22"/>
          <w:szCs w:val="22"/>
        </w:rPr>
        <w:t>převodem na účet uv</w:t>
      </w:r>
      <w:r w:rsidR="003F41F7" w:rsidRPr="003F41F7">
        <w:rPr>
          <w:rFonts w:ascii="Cambria" w:hAnsi="Cambria"/>
          <w:sz w:val="22"/>
          <w:szCs w:val="22"/>
        </w:rPr>
        <w:t xml:space="preserve">edený na faktuře </w:t>
      </w:r>
      <w:r w:rsidR="00B51AFA">
        <w:rPr>
          <w:rFonts w:ascii="Cambria" w:hAnsi="Cambria"/>
          <w:sz w:val="22"/>
          <w:szCs w:val="22"/>
        </w:rPr>
        <w:t>nejpozději tři dny</w:t>
      </w:r>
      <w:r w:rsidRPr="003F41F7">
        <w:rPr>
          <w:rFonts w:ascii="Cambria" w:hAnsi="Cambria"/>
          <w:sz w:val="22"/>
          <w:szCs w:val="22"/>
        </w:rPr>
        <w:t xml:space="preserve"> před dnem konání vystoupení</w:t>
      </w:r>
      <w:r w:rsidR="00EE1AD4" w:rsidRPr="003F41F7">
        <w:rPr>
          <w:rFonts w:ascii="Cambria" w:hAnsi="Cambria"/>
          <w:sz w:val="22"/>
          <w:szCs w:val="22"/>
        </w:rPr>
        <w:t>.</w:t>
      </w:r>
    </w:p>
    <w:p w14:paraId="2E6B0B1D" w14:textId="77777777" w:rsidR="00462023" w:rsidRPr="003F41F7" w:rsidRDefault="00462023" w:rsidP="00462023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Bude-li Pořadatel v prodlení se zaplacením odměny</w:t>
      </w:r>
      <w:r w:rsidR="00175697" w:rsidRPr="003F41F7">
        <w:rPr>
          <w:rFonts w:ascii="Cambria" w:hAnsi="Cambria"/>
          <w:sz w:val="22"/>
          <w:szCs w:val="22"/>
        </w:rPr>
        <w:t xml:space="preserve"> nebo její části</w:t>
      </w:r>
      <w:r w:rsidRPr="003F41F7">
        <w:rPr>
          <w:rFonts w:ascii="Cambria" w:hAnsi="Cambria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5B96332C" w14:textId="77777777" w:rsidR="003A5569" w:rsidRPr="003F41F7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V případě prodlení se zaplacením odměny </w:t>
      </w:r>
      <w:r w:rsidR="001B08B8" w:rsidRPr="003F41F7">
        <w:rPr>
          <w:rFonts w:ascii="Cambria" w:hAnsi="Cambria"/>
          <w:sz w:val="22"/>
          <w:szCs w:val="22"/>
        </w:rPr>
        <w:t xml:space="preserve">nebo její části </w:t>
      </w:r>
      <w:r w:rsidRPr="003F41F7">
        <w:rPr>
          <w:rFonts w:ascii="Cambria" w:hAnsi="Cambria"/>
          <w:sz w:val="22"/>
          <w:szCs w:val="22"/>
        </w:rPr>
        <w:t>náleží Agentuře nárok na smluvní pokutu ve výši 1% denně.</w:t>
      </w:r>
      <w:r w:rsidR="00431FF4" w:rsidRPr="003F41F7">
        <w:rPr>
          <w:rFonts w:ascii="Cambria" w:hAnsi="Cambria"/>
          <w:sz w:val="22"/>
          <w:szCs w:val="22"/>
        </w:rPr>
        <w:t xml:space="preserve"> </w:t>
      </w:r>
    </w:p>
    <w:p w14:paraId="2C35FE72" w14:textId="77777777" w:rsidR="00462023" w:rsidRPr="003F41F7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2E6F1EA0" w14:textId="77777777" w:rsidR="003A5569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 V odměně dle odst. 1 tohoto článku jsou zahrnuty veškeré náklady Agentury vynaložené </w:t>
      </w:r>
      <w:r w:rsidR="00462023" w:rsidRPr="003F41F7">
        <w:rPr>
          <w:rFonts w:ascii="Cambria" w:hAnsi="Cambria"/>
          <w:sz w:val="22"/>
          <w:szCs w:val="22"/>
        </w:rPr>
        <w:t>na plnění této smlouvy</w:t>
      </w:r>
      <w:r w:rsidR="0003515D" w:rsidRPr="003F41F7">
        <w:rPr>
          <w:rFonts w:ascii="Cambria" w:hAnsi="Cambria"/>
          <w:sz w:val="22"/>
          <w:szCs w:val="22"/>
        </w:rPr>
        <w:t xml:space="preserve">, zejména honorář Umělce, </w:t>
      </w:r>
      <w:r w:rsidRPr="003F41F7">
        <w:rPr>
          <w:rFonts w:ascii="Cambria" w:hAnsi="Cambria"/>
          <w:sz w:val="22"/>
          <w:szCs w:val="22"/>
        </w:rPr>
        <w:t>doprovodn</w:t>
      </w:r>
      <w:r w:rsidR="00462023" w:rsidRPr="003F41F7">
        <w:rPr>
          <w:rFonts w:ascii="Cambria" w:hAnsi="Cambria"/>
          <w:sz w:val="22"/>
          <w:szCs w:val="22"/>
        </w:rPr>
        <w:t>ého</w:t>
      </w:r>
      <w:r w:rsidRPr="003F41F7">
        <w:rPr>
          <w:rFonts w:ascii="Cambria" w:hAnsi="Cambria"/>
          <w:sz w:val="22"/>
          <w:szCs w:val="22"/>
        </w:rPr>
        <w:t xml:space="preserve"> personál</w:t>
      </w:r>
      <w:r w:rsidR="00462023" w:rsidRPr="003F41F7">
        <w:rPr>
          <w:rFonts w:ascii="Cambria" w:hAnsi="Cambria"/>
          <w:sz w:val="22"/>
          <w:szCs w:val="22"/>
        </w:rPr>
        <w:t>u</w:t>
      </w:r>
      <w:r w:rsidRPr="003F41F7">
        <w:rPr>
          <w:rFonts w:ascii="Cambria" w:hAnsi="Cambria"/>
          <w:sz w:val="22"/>
          <w:szCs w:val="22"/>
        </w:rPr>
        <w:t xml:space="preserve"> Umělce a náklady na cestu. </w:t>
      </w:r>
    </w:p>
    <w:p w14:paraId="33D8E65E" w14:textId="77777777" w:rsidR="0029096B" w:rsidRDefault="0029096B" w:rsidP="0029096B">
      <w:pPr>
        <w:jc w:val="both"/>
        <w:rPr>
          <w:rFonts w:ascii="Cambria" w:hAnsi="Cambria"/>
          <w:sz w:val="22"/>
          <w:szCs w:val="22"/>
        </w:rPr>
      </w:pPr>
    </w:p>
    <w:p w14:paraId="65E189BA" w14:textId="77777777" w:rsidR="0029096B" w:rsidRPr="003F41F7" w:rsidRDefault="0029096B" w:rsidP="0029096B">
      <w:pPr>
        <w:ind w:left="426"/>
        <w:jc w:val="both"/>
        <w:rPr>
          <w:rFonts w:ascii="Cambria" w:hAnsi="Cambria"/>
          <w:sz w:val="22"/>
          <w:szCs w:val="22"/>
        </w:rPr>
      </w:pPr>
    </w:p>
    <w:p w14:paraId="186D853B" w14:textId="77777777" w:rsidR="0029096B" w:rsidRDefault="0029096B" w:rsidP="0029096B">
      <w:pPr>
        <w:pStyle w:val="Nadpis1"/>
        <w:rPr>
          <w:rFonts w:ascii="Cambria" w:hAnsi="Cambria"/>
          <w:sz w:val="22"/>
          <w:szCs w:val="22"/>
        </w:rPr>
      </w:pPr>
      <w:r w:rsidRPr="00F0261C">
        <w:rPr>
          <w:rFonts w:ascii="Cambria" w:hAnsi="Cambria"/>
          <w:sz w:val="22"/>
          <w:szCs w:val="22"/>
        </w:rPr>
        <w:t>VI. Propagace</w:t>
      </w:r>
      <w:r>
        <w:rPr>
          <w:rFonts w:ascii="Cambria" w:hAnsi="Cambria"/>
          <w:sz w:val="22"/>
          <w:szCs w:val="22"/>
        </w:rPr>
        <w:t xml:space="preserve"> a promotion</w:t>
      </w:r>
    </w:p>
    <w:p w14:paraId="3C9CE80C" w14:textId="77777777" w:rsidR="0029096B" w:rsidRPr="00CF19AD" w:rsidRDefault="0029096B" w:rsidP="0029096B">
      <w:pPr>
        <w:ind w:left="426"/>
        <w:jc w:val="both"/>
        <w:rPr>
          <w:rFonts w:ascii="Cambria" w:hAnsi="Cambria"/>
          <w:sz w:val="22"/>
          <w:szCs w:val="22"/>
        </w:rPr>
      </w:pPr>
    </w:p>
    <w:p w14:paraId="6A7EF65D" w14:textId="77777777" w:rsidR="0029096B" w:rsidRDefault="0029096B" w:rsidP="0029096B">
      <w:pPr>
        <w:pStyle w:val="Odstavecseseznamem"/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CF19AD">
        <w:rPr>
          <w:rFonts w:ascii="Cambria" w:hAnsi="Cambria"/>
          <w:sz w:val="22"/>
          <w:szCs w:val="22"/>
        </w:rPr>
        <w:t xml:space="preserve">Pořadatel se zavazuje zajistit včasnou propagaci hudebního vystoupení účinkujících. V tomto případě rozumí uvádění jména účinkujícího – </w:t>
      </w:r>
      <w:r w:rsidRPr="00CF19AD">
        <w:rPr>
          <w:rFonts w:ascii="Cambria" w:hAnsi="Cambria"/>
          <w:b/>
          <w:sz w:val="22"/>
          <w:szCs w:val="22"/>
        </w:rPr>
        <w:t>SOFIAN MEDJMEDJ</w:t>
      </w:r>
      <w:r w:rsidRPr="00CF19AD">
        <w:rPr>
          <w:rFonts w:ascii="Cambria" w:hAnsi="Cambria"/>
          <w:sz w:val="22"/>
          <w:szCs w:val="22"/>
        </w:rPr>
        <w:t xml:space="preserve"> [</w:t>
      </w:r>
      <w:r>
        <w:rPr>
          <w:rFonts w:ascii="Cambria" w:hAnsi="Cambria"/>
          <w:sz w:val="22"/>
          <w:szCs w:val="22"/>
        </w:rPr>
        <w:t>Sofian Mežmež</w:t>
      </w:r>
      <w:r w:rsidRPr="00CF19AD">
        <w:rPr>
          <w:rFonts w:ascii="Cambria" w:hAnsi="Cambria"/>
          <w:sz w:val="22"/>
          <w:szCs w:val="22"/>
        </w:rPr>
        <w:t>]- v rámci veškerých oficiálních propagačních aktivit a materiálů vztahující se k akc</w:t>
      </w:r>
      <w:r>
        <w:rPr>
          <w:rFonts w:ascii="Cambria" w:hAnsi="Cambria"/>
          <w:sz w:val="22"/>
          <w:szCs w:val="22"/>
        </w:rPr>
        <w:t xml:space="preserve">i specifikované v článku II. </w:t>
      </w:r>
      <w:r w:rsidRPr="00CF19AD">
        <w:rPr>
          <w:rFonts w:ascii="Cambria" w:hAnsi="Cambria"/>
          <w:sz w:val="22"/>
          <w:szCs w:val="22"/>
        </w:rPr>
        <w:t>této smlouvy.</w:t>
      </w:r>
    </w:p>
    <w:p w14:paraId="23BE3E1B" w14:textId="7DC84B1A" w:rsidR="0029096B" w:rsidRPr="00CF19AD" w:rsidRDefault="0029096B" w:rsidP="0029096B">
      <w:pPr>
        <w:pStyle w:val="Odstavecseseznamem"/>
        <w:numPr>
          <w:ilvl w:val="0"/>
          <w:numId w:val="29"/>
        </w:numPr>
        <w:suppressAutoHyphens w:val="0"/>
        <w:rPr>
          <w:rFonts w:ascii="Cambria" w:eastAsia="Calibri" w:hAnsi="Cambria" w:cs="Tahoma"/>
          <w:sz w:val="22"/>
          <w:szCs w:val="22"/>
          <w:lang w:eastAsia="en-US"/>
        </w:rPr>
      </w:pPr>
      <w:r w:rsidRPr="00CF19AD">
        <w:rPr>
          <w:rFonts w:ascii="Cambria" w:eastAsia="Calibri" w:hAnsi="Cambria" w:cs="Tahoma"/>
          <w:sz w:val="22"/>
          <w:szCs w:val="22"/>
          <w:lang w:eastAsia="en-US"/>
        </w:rPr>
        <w:t xml:space="preserve">Pořadatel je povinen veškeré propagační materiály (audio, video, tisk, elektronická media) týkající se vystoupení předložit zástupci účinkujících k písemnému schválení dříve, než dojde k jejich šíření. Zástupce účinkujících </w:t>
      </w:r>
      <w:r>
        <w:rPr>
          <w:rFonts w:ascii="Cambria" w:eastAsia="Calibri" w:hAnsi="Cambria" w:cs="Tahoma"/>
          <w:sz w:val="22"/>
          <w:szCs w:val="22"/>
          <w:lang w:eastAsia="en-US"/>
        </w:rPr>
        <w:t xml:space="preserve">(Agentura) </w:t>
      </w:r>
      <w:r w:rsidRPr="00CF19AD">
        <w:rPr>
          <w:rFonts w:ascii="Cambria" w:eastAsia="Calibri" w:hAnsi="Cambria" w:cs="Tahoma"/>
          <w:sz w:val="22"/>
          <w:szCs w:val="22"/>
          <w:lang w:eastAsia="en-US"/>
        </w:rPr>
        <w:t xml:space="preserve">má právo na úpravy a je povinen tyto úpravy připomínkovat pořadateli nejpozději do </w:t>
      </w:r>
      <w:r>
        <w:rPr>
          <w:rFonts w:ascii="Cambria" w:eastAsia="Calibri" w:hAnsi="Cambria" w:cs="Tahoma"/>
          <w:sz w:val="22"/>
          <w:szCs w:val="22"/>
          <w:lang w:eastAsia="en-US"/>
        </w:rPr>
        <w:t>3</w:t>
      </w:r>
      <w:r w:rsidRPr="00CF19AD">
        <w:rPr>
          <w:rFonts w:ascii="Cambria" w:eastAsia="Calibri" w:hAnsi="Cambria" w:cs="Tahoma"/>
          <w:sz w:val="22"/>
          <w:szCs w:val="22"/>
          <w:lang w:eastAsia="en-US"/>
        </w:rPr>
        <w:t xml:space="preserve"> dnů od doručení materiálů.  </w:t>
      </w:r>
    </w:p>
    <w:p w14:paraId="61AA85F2" w14:textId="77777777" w:rsidR="0029096B" w:rsidRPr="003F41F7" w:rsidRDefault="0029096B" w:rsidP="0029096B">
      <w:pPr>
        <w:jc w:val="both"/>
        <w:rPr>
          <w:rFonts w:ascii="Cambria" w:hAnsi="Cambria"/>
          <w:sz w:val="22"/>
          <w:szCs w:val="22"/>
        </w:rPr>
      </w:pPr>
    </w:p>
    <w:p w14:paraId="77F6B757" w14:textId="77777777" w:rsidR="00175697" w:rsidRPr="003F41F7" w:rsidRDefault="00175697">
      <w:pPr>
        <w:pStyle w:val="Nadpis1"/>
        <w:rPr>
          <w:rFonts w:ascii="Cambria" w:hAnsi="Cambria"/>
          <w:sz w:val="22"/>
          <w:szCs w:val="22"/>
        </w:rPr>
      </w:pPr>
    </w:p>
    <w:p w14:paraId="4EE46EEE" w14:textId="77777777" w:rsidR="003A5569" w:rsidRPr="003F41F7" w:rsidRDefault="003A5569">
      <w:pPr>
        <w:pStyle w:val="Nadpis1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VI.</w:t>
      </w:r>
    </w:p>
    <w:p w14:paraId="2C8070B6" w14:textId="77777777" w:rsidR="003A5569" w:rsidRPr="003F41F7" w:rsidRDefault="003A5569">
      <w:pPr>
        <w:pStyle w:val="Nadpis1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 Autorská práva a práva související s autorskými právy</w:t>
      </w:r>
    </w:p>
    <w:p w14:paraId="5670BE32" w14:textId="77777777" w:rsidR="003A5569" w:rsidRPr="003F41F7" w:rsidRDefault="003A5569">
      <w:pPr>
        <w:jc w:val="both"/>
        <w:rPr>
          <w:rFonts w:ascii="Cambria" w:hAnsi="Cambria"/>
          <w:sz w:val="22"/>
          <w:szCs w:val="22"/>
        </w:rPr>
      </w:pPr>
    </w:p>
    <w:p w14:paraId="3E3D7A54" w14:textId="77777777" w:rsidR="003A5569" w:rsidRPr="003F41F7" w:rsidRDefault="003A5569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578AAD26" w14:textId="77777777" w:rsidR="003A5569" w:rsidRPr="003F41F7" w:rsidRDefault="003A5569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7E217354" w14:textId="77777777" w:rsidR="003A5569" w:rsidRPr="003F41F7" w:rsidRDefault="003A5569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3F41F7">
        <w:rPr>
          <w:rFonts w:ascii="Cambria" w:hAnsi="Cambria"/>
          <w:sz w:val="22"/>
          <w:szCs w:val="22"/>
        </w:rPr>
        <w:t>i</w:t>
      </w:r>
      <w:r w:rsidRPr="003F41F7">
        <w:rPr>
          <w:rFonts w:ascii="Cambria" w:hAnsi="Cambria"/>
          <w:sz w:val="22"/>
          <w:szCs w:val="22"/>
        </w:rPr>
        <w:t xml:space="preserve"> k užití autorských děl hudebních, která budou Umělcem provedena při vystoupení. </w:t>
      </w:r>
      <w:r w:rsidR="00462023" w:rsidRPr="003F41F7">
        <w:rPr>
          <w:rFonts w:ascii="Cambria" w:hAnsi="Cambria"/>
          <w:sz w:val="22"/>
          <w:szCs w:val="22"/>
        </w:rPr>
        <w:lastRenderedPageBreak/>
        <w:t xml:space="preserve">Agentura </w:t>
      </w:r>
      <w:r w:rsidRPr="003F41F7">
        <w:rPr>
          <w:rFonts w:ascii="Cambria" w:hAnsi="Cambria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3F41F7">
        <w:rPr>
          <w:rFonts w:ascii="Cambria" w:hAnsi="Cambria"/>
          <w:sz w:val="22"/>
          <w:szCs w:val="22"/>
        </w:rPr>
        <w:t xml:space="preserve">Umělce </w:t>
      </w:r>
      <w:r w:rsidRPr="003F41F7">
        <w:rPr>
          <w:rFonts w:ascii="Cambria" w:hAnsi="Cambria"/>
          <w:sz w:val="22"/>
          <w:szCs w:val="22"/>
        </w:rPr>
        <w:t xml:space="preserve">je přílohou č. </w:t>
      </w:r>
      <w:r w:rsidR="009B0EC5" w:rsidRPr="003F41F7">
        <w:rPr>
          <w:rFonts w:ascii="Cambria" w:hAnsi="Cambria"/>
          <w:sz w:val="22"/>
          <w:szCs w:val="22"/>
        </w:rPr>
        <w:t>3</w:t>
      </w:r>
      <w:r w:rsidRPr="003F41F7">
        <w:rPr>
          <w:rFonts w:ascii="Cambria" w:hAnsi="Cambria"/>
          <w:sz w:val="22"/>
          <w:szCs w:val="22"/>
        </w:rPr>
        <w:t xml:space="preserve"> této smlouvy.</w:t>
      </w:r>
    </w:p>
    <w:p w14:paraId="64524643" w14:textId="77777777" w:rsidR="003A5569" w:rsidRPr="003F41F7" w:rsidRDefault="003A5569">
      <w:pPr>
        <w:rPr>
          <w:rFonts w:ascii="Cambria" w:hAnsi="Cambria"/>
          <w:b/>
          <w:sz w:val="22"/>
          <w:szCs w:val="22"/>
        </w:rPr>
      </w:pPr>
    </w:p>
    <w:p w14:paraId="435E7625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VII.</w:t>
      </w:r>
    </w:p>
    <w:p w14:paraId="19E7424F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Odstoupení od smlouvy</w:t>
      </w:r>
    </w:p>
    <w:p w14:paraId="57E79482" w14:textId="77777777" w:rsidR="003A5569" w:rsidRPr="003F41F7" w:rsidRDefault="003A5569">
      <w:pPr>
        <w:jc w:val="both"/>
        <w:rPr>
          <w:rFonts w:ascii="Cambria" w:hAnsi="Cambria"/>
          <w:sz w:val="22"/>
          <w:szCs w:val="22"/>
        </w:rPr>
      </w:pPr>
    </w:p>
    <w:p w14:paraId="6A3927D3" w14:textId="49EE9AAD" w:rsidR="003A5569" w:rsidRPr="003F41F7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Pořadatel je oprávněn od </w:t>
      </w:r>
      <w:r w:rsidR="00462023" w:rsidRPr="003F41F7">
        <w:rPr>
          <w:rFonts w:ascii="Cambria" w:hAnsi="Cambria"/>
          <w:sz w:val="22"/>
          <w:szCs w:val="22"/>
        </w:rPr>
        <w:t xml:space="preserve">této </w:t>
      </w:r>
      <w:r w:rsidRPr="003F41F7">
        <w:rPr>
          <w:rFonts w:ascii="Cambria" w:hAnsi="Cambria"/>
          <w:sz w:val="22"/>
          <w:szCs w:val="22"/>
        </w:rPr>
        <w:t xml:space="preserve">smlouvy odstoupit s okamžitými účinky v případě porušení povinnosti </w:t>
      </w:r>
      <w:r w:rsidR="00462023" w:rsidRPr="003F41F7">
        <w:rPr>
          <w:rFonts w:ascii="Cambria" w:hAnsi="Cambria"/>
          <w:sz w:val="22"/>
          <w:szCs w:val="22"/>
        </w:rPr>
        <w:t xml:space="preserve">Agentury zajistit </w:t>
      </w:r>
      <w:r w:rsidRPr="003F41F7">
        <w:rPr>
          <w:rFonts w:ascii="Cambria" w:hAnsi="Cambria"/>
          <w:sz w:val="22"/>
          <w:szCs w:val="22"/>
        </w:rPr>
        <w:t xml:space="preserve">Umělce </w:t>
      </w:r>
      <w:r w:rsidR="00462023" w:rsidRPr="003F41F7">
        <w:rPr>
          <w:rFonts w:ascii="Cambria" w:hAnsi="Cambria"/>
          <w:sz w:val="22"/>
          <w:szCs w:val="22"/>
        </w:rPr>
        <w:t>pro účely vystoupení</w:t>
      </w:r>
      <w:r w:rsidRPr="003F41F7">
        <w:rPr>
          <w:rFonts w:ascii="Cambria" w:hAnsi="Cambria"/>
          <w:sz w:val="22"/>
          <w:szCs w:val="22"/>
        </w:rPr>
        <w:t xml:space="preserve">. Odstoupením od smlouvy není dotčeno právo Pořadatele na náhradu </w:t>
      </w:r>
      <w:r w:rsidR="00462023" w:rsidRPr="003F41F7">
        <w:rPr>
          <w:rFonts w:ascii="Cambria" w:hAnsi="Cambria"/>
          <w:sz w:val="22"/>
          <w:szCs w:val="22"/>
        </w:rPr>
        <w:t>způsobené újmy</w:t>
      </w:r>
      <w:r w:rsidR="009B0EC5" w:rsidRPr="003F41F7">
        <w:rPr>
          <w:rFonts w:ascii="Cambria" w:hAnsi="Cambria"/>
          <w:sz w:val="22"/>
          <w:szCs w:val="22"/>
        </w:rPr>
        <w:t xml:space="preserve">, nejvýše však ve výši </w:t>
      </w:r>
      <w:r w:rsidR="00A83965">
        <w:rPr>
          <w:rFonts w:ascii="Cambria" w:hAnsi="Cambria"/>
          <w:sz w:val="22"/>
          <w:szCs w:val="22"/>
        </w:rPr>
        <w:t>20% ze sjednané odměny Agentury za realizaci</w:t>
      </w:r>
      <w:r w:rsidR="003F41F7">
        <w:rPr>
          <w:rFonts w:ascii="Cambria" w:hAnsi="Cambria"/>
          <w:sz w:val="22"/>
          <w:szCs w:val="22"/>
        </w:rPr>
        <w:t xml:space="preserve"> vystoupení</w:t>
      </w:r>
      <w:r w:rsidRPr="003F41F7">
        <w:rPr>
          <w:rFonts w:ascii="Cambria" w:hAnsi="Cambria"/>
          <w:sz w:val="22"/>
          <w:szCs w:val="22"/>
        </w:rPr>
        <w:t xml:space="preserve">. </w:t>
      </w:r>
    </w:p>
    <w:p w14:paraId="2DB9B95F" w14:textId="77777777" w:rsidR="003A5569" w:rsidRPr="003F41F7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Agentura je oprávněna od </w:t>
      </w:r>
      <w:r w:rsidR="00462023" w:rsidRPr="003F41F7">
        <w:rPr>
          <w:rFonts w:ascii="Cambria" w:hAnsi="Cambria"/>
          <w:sz w:val="22"/>
          <w:szCs w:val="22"/>
        </w:rPr>
        <w:t xml:space="preserve">této </w:t>
      </w:r>
      <w:r w:rsidRPr="003F41F7">
        <w:rPr>
          <w:rFonts w:ascii="Cambria" w:hAnsi="Cambria"/>
          <w:sz w:val="22"/>
          <w:szCs w:val="22"/>
        </w:rPr>
        <w:t>smlouvy odstoupit s okamžitými účinky v případě porušení povinnosti Pořadatele dle čl. IV</w:t>
      </w:r>
      <w:r w:rsidR="00462023" w:rsidRPr="003F41F7">
        <w:rPr>
          <w:rFonts w:ascii="Cambria" w:hAnsi="Cambria"/>
          <w:sz w:val="22"/>
          <w:szCs w:val="22"/>
        </w:rPr>
        <w:t xml:space="preserve">, které nebude ani na výzvu Agentury nebo jejího zástupce napraveno. </w:t>
      </w:r>
      <w:r w:rsidRPr="003F41F7">
        <w:rPr>
          <w:rFonts w:ascii="Cambria" w:hAnsi="Cambria"/>
          <w:sz w:val="22"/>
          <w:szCs w:val="22"/>
        </w:rPr>
        <w:t xml:space="preserve">Odstoupením od smlouvy není dotčeno právo Agentury na náhradu </w:t>
      </w:r>
      <w:r w:rsidR="00462023" w:rsidRPr="003F41F7">
        <w:rPr>
          <w:rFonts w:ascii="Cambria" w:hAnsi="Cambria"/>
          <w:sz w:val="22"/>
          <w:szCs w:val="22"/>
        </w:rPr>
        <w:t xml:space="preserve">způsobené újmy. </w:t>
      </w:r>
    </w:p>
    <w:p w14:paraId="490944AF" w14:textId="77777777" w:rsidR="003A5569" w:rsidRPr="003F41F7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3F41F7">
        <w:rPr>
          <w:rFonts w:ascii="Cambria" w:hAnsi="Cambria"/>
          <w:sz w:val="22"/>
          <w:szCs w:val="22"/>
        </w:rPr>
        <w:t>vystoupení</w:t>
      </w:r>
      <w:r w:rsidRPr="003F41F7">
        <w:rPr>
          <w:rFonts w:ascii="Cambria" w:hAnsi="Cambria"/>
          <w:sz w:val="22"/>
          <w:szCs w:val="22"/>
        </w:rPr>
        <w:t xml:space="preserve">. </w:t>
      </w:r>
    </w:p>
    <w:p w14:paraId="039CB8E2" w14:textId="77777777" w:rsidR="003A5569" w:rsidRPr="003F41F7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</w:t>
      </w:r>
      <w:r w:rsidR="00F67CA0" w:rsidRPr="003F41F7">
        <w:rPr>
          <w:rFonts w:ascii="Cambria" w:hAnsi="Cambria"/>
          <w:sz w:val="22"/>
          <w:szCs w:val="22"/>
        </w:rPr>
        <w:t>T</w:t>
      </w:r>
      <w:r w:rsidRPr="003F41F7">
        <w:rPr>
          <w:rFonts w:ascii="Cambria" w:hAnsi="Cambria"/>
          <w:sz w:val="22"/>
          <w:szCs w:val="22"/>
        </w:rPr>
        <w:t xml:space="preserve">a smluvní strana, na jejíž straně </w:t>
      </w:r>
      <w:r w:rsidR="00F67CA0" w:rsidRPr="003F41F7">
        <w:rPr>
          <w:rFonts w:ascii="Cambria" w:hAnsi="Cambria"/>
          <w:sz w:val="22"/>
          <w:szCs w:val="22"/>
        </w:rPr>
        <w:t xml:space="preserve">taková </w:t>
      </w:r>
      <w:r w:rsidRPr="003F41F7">
        <w:rPr>
          <w:rFonts w:ascii="Cambria" w:hAnsi="Cambria"/>
          <w:sz w:val="22"/>
          <w:szCs w:val="22"/>
        </w:rPr>
        <w:t xml:space="preserve">nepředvídatelná okolnost nastala, je povinna o tom bez odkladu informovat druhou smluvní stranu, jinak odpovídá za vzniklou škodu. </w:t>
      </w:r>
      <w:r w:rsidR="00F67CA0" w:rsidRPr="003F41F7">
        <w:rPr>
          <w:rFonts w:ascii="Cambria" w:hAnsi="Cambria"/>
          <w:sz w:val="22"/>
          <w:szCs w:val="22"/>
        </w:rPr>
        <w:t>Pro odstranění pochybností se sjednává, že mezi důvody podle tohoto odstavce nepatří počasí.</w:t>
      </w:r>
    </w:p>
    <w:p w14:paraId="2E6D5845" w14:textId="77777777" w:rsidR="003A5569" w:rsidRPr="003F41F7" w:rsidRDefault="00F67CA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Právo Agentury na zaplacení odměny v plné výši </w:t>
      </w:r>
      <w:r w:rsidR="00175697" w:rsidRPr="003F41F7">
        <w:rPr>
          <w:rFonts w:ascii="Cambria" w:hAnsi="Cambria"/>
          <w:sz w:val="22"/>
          <w:szCs w:val="22"/>
        </w:rPr>
        <w:t xml:space="preserve">(a je-li touto smlouvou sjednána podílová odměna, pak ve výši minimální garantované odměny) </w:t>
      </w:r>
      <w:r w:rsidRPr="003F41F7">
        <w:rPr>
          <w:rFonts w:ascii="Cambria" w:hAnsi="Cambria"/>
          <w:sz w:val="22"/>
          <w:szCs w:val="22"/>
        </w:rPr>
        <w:t xml:space="preserve">není dotčeno tím, že se </w:t>
      </w:r>
      <w:r w:rsidR="003A5569" w:rsidRPr="003F41F7">
        <w:rPr>
          <w:rFonts w:ascii="Cambria" w:hAnsi="Cambria"/>
          <w:sz w:val="22"/>
          <w:szCs w:val="22"/>
        </w:rPr>
        <w:t>vystoupení Umělce neuskuteční za podmínek dle této smlouvy z důvodů na straně Pořadatele</w:t>
      </w:r>
      <w:r w:rsidRPr="003F41F7">
        <w:rPr>
          <w:rFonts w:ascii="Cambria" w:hAnsi="Cambria"/>
          <w:sz w:val="22"/>
          <w:szCs w:val="22"/>
        </w:rPr>
        <w:t xml:space="preserve">, nejde-li o důvody </w:t>
      </w:r>
      <w:r w:rsidR="003A5569" w:rsidRPr="003F41F7">
        <w:rPr>
          <w:rFonts w:ascii="Cambria" w:hAnsi="Cambria"/>
          <w:sz w:val="22"/>
          <w:szCs w:val="22"/>
        </w:rPr>
        <w:t>uveden</w:t>
      </w:r>
      <w:r w:rsidRPr="003F41F7">
        <w:rPr>
          <w:rFonts w:ascii="Cambria" w:hAnsi="Cambria"/>
          <w:sz w:val="22"/>
          <w:szCs w:val="22"/>
        </w:rPr>
        <w:t>é</w:t>
      </w:r>
      <w:r w:rsidR="003A5569" w:rsidRPr="003F41F7">
        <w:rPr>
          <w:rFonts w:ascii="Cambria" w:hAnsi="Cambria"/>
          <w:sz w:val="22"/>
          <w:szCs w:val="22"/>
        </w:rPr>
        <w:t xml:space="preserve"> v odstavci 4 tohoto článku.     </w:t>
      </w:r>
    </w:p>
    <w:p w14:paraId="33E02250" w14:textId="77777777" w:rsidR="003A5569" w:rsidRPr="003F41F7" w:rsidRDefault="003A5569">
      <w:pPr>
        <w:jc w:val="both"/>
        <w:rPr>
          <w:rFonts w:ascii="Cambria" w:hAnsi="Cambria"/>
          <w:sz w:val="22"/>
          <w:szCs w:val="22"/>
        </w:rPr>
      </w:pPr>
    </w:p>
    <w:p w14:paraId="38912956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 xml:space="preserve">VIII. </w:t>
      </w:r>
    </w:p>
    <w:p w14:paraId="33EB8CA7" w14:textId="77777777" w:rsidR="003A5569" w:rsidRPr="003F41F7" w:rsidRDefault="00F67CA0">
      <w:pPr>
        <w:jc w:val="center"/>
        <w:rPr>
          <w:rFonts w:ascii="Cambria" w:hAnsi="Cambria"/>
          <w:b/>
          <w:sz w:val="22"/>
          <w:szCs w:val="22"/>
        </w:rPr>
      </w:pPr>
      <w:r w:rsidRPr="003F41F7">
        <w:rPr>
          <w:rFonts w:ascii="Cambria" w:hAnsi="Cambria"/>
          <w:b/>
          <w:sz w:val="22"/>
          <w:szCs w:val="22"/>
        </w:rPr>
        <w:t>Z</w:t>
      </w:r>
      <w:r w:rsidR="003A5569" w:rsidRPr="003F41F7">
        <w:rPr>
          <w:rFonts w:ascii="Cambria" w:hAnsi="Cambria"/>
          <w:b/>
          <w:sz w:val="22"/>
          <w:szCs w:val="22"/>
        </w:rPr>
        <w:t>ávěrečná ustanovení</w:t>
      </w:r>
    </w:p>
    <w:p w14:paraId="6E7FB649" w14:textId="77777777" w:rsidR="003A5569" w:rsidRPr="003F41F7" w:rsidRDefault="003A5569">
      <w:pPr>
        <w:jc w:val="center"/>
        <w:rPr>
          <w:rFonts w:ascii="Cambria" w:hAnsi="Cambria"/>
          <w:b/>
          <w:sz w:val="22"/>
          <w:szCs w:val="22"/>
        </w:rPr>
      </w:pPr>
    </w:p>
    <w:p w14:paraId="348103A2" w14:textId="77777777" w:rsidR="003A5569" w:rsidRPr="003F41F7" w:rsidRDefault="003A5569">
      <w:pPr>
        <w:pStyle w:val="Zkladntextodsazen2"/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3F41F7">
        <w:rPr>
          <w:rFonts w:ascii="Cambria" w:hAnsi="Cambria" w:cs="Arial"/>
          <w:color w:val="000000"/>
          <w:sz w:val="22"/>
          <w:szCs w:val="22"/>
        </w:rPr>
        <w:t>Povinnost písemné formy se vztahuje i na dohodu o změně povinné formy.</w:t>
      </w:r>
    </w:p>
    <w:p w14:paraId="54753418" w14:textId="77777777" w:rsidR="003A5569" w:rsidRPr="003F41F7" w:rsidRDefault="003A5569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Veškeré právní vztahy výslovně neupravené touto smlouvou se řídí ustanoveními </w:t>
      </w:r>
      <w:r w:rsidR="00F67CA0" w:rsidRPr="003F41F7">
        <w:rPr>
          <w:rFonts w:ascii="Cambria" w:hAnsi="Cambria"/>
          <w:sz w:val="22"/>
          <w:szCs w:val="22"/>
        </w:rPr>
        <w:t>občanského zákoníku</w:t>
      </w:r>
      <w:r w:rsidRPr="003F41F7">
        <w:rPr>
          <w:rFonts w:ascii="Cambria" w:hAnsi="Cambria"/>
          <w:sz w:val="22"/>
          <w:szCs w:val="22"/>
        </w:rPr>
        <w:t>.</w:t>
      </w:r>
    </w:p>
    <w:p w14:paraId="2F5C592E" w14:textId="77777777" w:rsidR="003A5569" w:rsidRPr="003F41F7" w:rsidRDefault="003A5569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F67CA0" w:rsidRPr="003F41F7">
        <w:rPr>
          <w:rFonts w:ascii="Cambria" w:hAnsi="Cambria"/>
          <w:sz w:val="22"/>
          <w:szCs w:val="22"/>
        </w:rPr>
        <w:t>1</w:t>
      </w:r>
      <w:r w:rsidRPr="003F41F7">
        <w:rPr>
          <w:rFonts w:ascii="Cambria" w:hAnsi="Cambria"/>
          <w:sz w:val="22"/>
          <w:szCs w:val="22"/>
        </w:rPr>
        <w:t xml:space="preserve"> tohoto článku. </w:t>
      </w:r>
    </w:p>
    <w:p w14:paraId="04D61919" w14:textId="77777777" w:rsidR="003A5569" w:rsidRPr="003F41F7" w:rsidRDefault="003A5569">
      <w:pPr>
        <w:pStyle w:val="Zkladntex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Tato smlouva nabývá platnosti a účinnosti dnem jejího podpisu oběma smluvními stranami.</w:t>
      </w:r>
    </w:p>
    <w:p w14:paraId="248D9054" w14:textId="77777777" w:rsidR="00F67CA0" w:rsidRPr="003F41F7" w:rsidRDefault="00F67CA0" w:rsidP="00F67CA0">
      <w:pPr>
        <w:numPr>
          <w:ilvl w:val="0"/>
          <w:numId w:val="2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F41F7">
        <w:rPr>
          <w:rFonts w:ascii="Cambria" w:hAnsi="Cambria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65E69B7D" w14:textId="77777777" w:rsidR="00F67CA0" w:rsidRPr="003F41F7" w:rsidRDefault="00F67CA0" w:rsidP="00F67CA0">
      <w:pPr>
        <w:numPr>
          <w:ilvl w:val="0"/>
          <w:numId w:val="2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F41F7">
        <w:rPr>
          <w:rFonts w:ascii="Cambria" w:hAnsi="Cambria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5AE7F45C" w14:textId="77777777" w:rsidR="00F67CA0" w:rsidRPr="003F41F7" w:rsidRDefault="00F67CA0" w:rsidP="00F67CA0">
      <w:pPr>
        <w:numPr>
          <w:ilvl w:val="0"/>
          <w:numId w:val="2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F41F7">
        <w:rPr>
          <w:rFonts w:ascii="Cambria" w:hAnsi="Cambria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0F96411F" w14:textId="77777777" w:rsidR="00F67CA0" w:rsidRPr="003F41F7" w:rsidRDefault="00F67CA0" w:rsidP="00F67CA0">
      <w:pPr>
        <w:numPr>
          <w:ilvl w:val="0"/>
          <w:numId w:val="2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003F41F7">
        <w:rPr>
          <w:rFonts w:ascii="Cambria" w:hAnsi="Cambria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124CF19F" w14:textId="77777777" w:rsidR="003A5569" w:rsidRPr="003F41F7" w:rsidRDefault="003A5569">
      <w:pPr>
        <w:jc w:val="center"/>
        <w:rPr>
          <w:rFonts w:ascii="Cambria" w:hAnsi="Cambria"/>
          <w:sz w:val="22"/>
          <w:szCs w:val="22"/>
        </w:rPr>
      </w:pPr>
    </w:p>
    <w:p w14:paraId="2CDE0C72" w14:textId="77777777" w:rsidR="003A5569" w:rsidRPr="003F41F7" w:rsidRDefault="0038354F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V Praze dne ______________</w:t>
      </w:r>
      <w:r w:rsidRPr="003F41F7">
        <w:rPr>
          <w:rFonts w:ascii="Cambria" w:hAnsi="Cambria"/>
          <w:sz w:val="22"/>
          <w:szCs w:val="22"/>
        </w:rPr>
        <w:tab/>
        <w:t>V</w:t>
      </w:r>
      <w:r w:rsidR="00430F1D" w:rsidRPr="003F41F7">
        <w:rPr>
          <w:rFonts w:ascii="Cambria" w:hAnsi="Cambria"/>
          <w:sz w:val="22"/>
          <w:szCs w:val="22"/>
        </w:rPr>
        <w:t xml:space="preserve"> </w:t>
      </w:r>
      <w:r w:rsidR="003A5569" w:rsidRPr="003F41F7">
        <w:rPr>
          <w:rFonts w:ascii="Cambria" w:hAnsi="Cambria"/>
          <w:sz w:val="22"/>
          <w:szCs w:val="22"/>
        </w:rPr>
        <w:t>_______ dne</w:t>
      </w:r>
      <w:r w:rsidR="00F66B61" w:rsidRPr="003F41F7">
        <w:rPr>
          <w:rFonts w:ascii="Cambria" w:hAnsi="Cambria"/>
          <w:sz w:val="22"/>
          <w:szCs w:val="22"/>
        </w:rPr>
        <w:t xml:space="preserve"> </w:t>
      </w:r>
      <w:r w:rsidR="00F67CA0" w:rsidRPr="003F41F7">
        <w:rPr>
          <w:rFonts w:ascii="Cambria" w:hAnsi="Cambria"/>
          <w:sz w:val="22"/>
          <w:szCs w:val="22"/>
        </w:rPr>
        <w:t>_____________</w:t>
      </w:r>
    </w:p>
    <w:p w14:paraId="5D904748" w14:textId="77777777" w:rsidR="003A5569" w:rsidRPr="003F41F7" w:rsidRDefault="003A5569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030B7525" w14:textId="032B3A06" w:rsidR="003A5569" w:rsidRPr="003F41F7" w:rsidRDefault="003A5569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Agentura:</w:t>
      </w:r>
      <w:r w:rsidRPr="003F41F7">
        <w:rPr>
          <w:rFonts w:ascii="Cambria" w:hAnsi="Cambria"/>
          <w:sz w:val="22"/>
          <w:szCs w:val="22"/>
        </w:rPr>
        <w:tab/>
        <w:t>Pořadatel:</w:t>
      </w:r>
      <w:r w:rsidR="00085946">
        <w:rPr>
          <w:rFonts w:ascii="Cambria" w:hAnsi="Cambria"/>
          <w:sz w:val="22"/>
          <w:szCs w:val="22"/>
        </w:rPr>
        <w:t xml:space="preserve"> </w:t>
      </w:r>
      <w:r w:rsidR="00085946">
        <w:rPr>
          <w:rFonts w:ascii="Cambria" w:hAnsi="Cambria" w:cs="Open Sans"/>
          <w:bCs/>
          <w:sz w:val="22"/>
          <w:szCs w:val="22"/>
        </w:rPr>
        <w:t>Ing. Tomáš Martinec</w:t>
      </w:r>
      <w:r w:rsidR="00085946" w:rsidRPr="00F211A2">
        <w:rPr>
          <w:rFonts w:ascii="Cambria" w:hAnsi="Cambria" w:cs="Open Sans"/>
          <w:bCs/>
          <w:sz w:val="22"/>
          <w:szCs w:val="22"/>
        </w:rPr>
        <w:t>, Ph.D.</w:t>
      </w:r>
    </w:p>
    <w:p w14:paraId="52BC6636" w14:textId="1644A8FF" w:rsidR="003A5569" w:rsidRDefault="003A5569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6313ECB7" w14:textId="77777777" w:rsidR="00085946" w:rsidRPr="003F41F7" w:rsidRDefault="00085946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20A9FA70" w14:textId="55BAB7C0" w:rsidR="003A5569" w:rsidRPr="003F41F7" w:rsidRDefault="003A5569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……………………………………….</w:t>
      </w:r>
      <w:r w:rsidRPr="003F41F7">
        <w:rPr>
          <w:rFonts w:ascii="Cambria" w:hAnsi="Cambria"/>
          <w:sz w:val="22"/>
          <w:szCs w:val="22"/>
        </w:rPr>
        <w:tab/>
        <w:t>…………</w:t>
      </w:r>
      <w:r w:rsidR="00085946">
        <w:rPr>
          <w:rFonts w:ascii="Cambria" w:hAnsi="Cambria"/>
          <w:sz w:val="22"/>
          <w:szCs w:val="22"/>
        </w:rPr>
        <w:t>………</w:t>
      </w:r>
      <w:r w:rsidRPr="003F41F7">
        <w:rPr>
          <w:rFonts w:ascii="Cambria" w:hAnsi="Cambria"/>
          <w:sz w:val="22"/>
          <w:szCs w:val="22"/>
        </w:rPr>
        <w:t>………………………..</w:t>
      </w:r>
    </w:p>
    <w:p w14:paraId="3434DEEF" w14:textId="77777777" w:rsidR="00836607" w:rsidRDefault="00836607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5B338A0B" w14:textId="77777777" w:rsidR="00836607" w:rsidRDefault="00836607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33F965D7" w14:textId="6B594832" w:rsidR="003A5569" w:rsidRPr="003F41F7" w:rsidRDefault="003A5569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ab/>
      </w:r>
    </w:p>
    <w:p w14:paraId="01C4CA11" w14:textId="77777777" w:rsidR="00462023" w:rsidRPr="003F41F7" w:rsidRDefault="00D76AB4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lastRenderedPageBreak/>
        <w:t>Přílohy:</w:t>
      </w:r>
    </w:p>
    <w:p w14:paraId="7588A34C" w14:textId="77777777" w:rsidR="00D76AB4" w:rsidRPr="003F41F7" w:rsidRDefault="00D76AB4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Organizační podmínky</w:t>
      </w:r>
    </w:p>
    <w:p w14:paraId="15ED9280" w14:textId="3632EE2B" w:rsidR="001B050B" w:rsidRPr="003F41F7" w:rsidRDefault="00D76AB4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Technick</w:t>
      </w:r>
      <w:r w:rsidR="001B050B" w:rsidRPr="003F41F7">
        <w:rPr>
          <w:rFonts w:ascii="Cambria" w:hAnsi="Cambria"/>
          <w:sz w:val="22"/>
          <w:szCs w:val="22"/>
        </w:rPr>
        <w:t>ý rider</w:t>
      </w:r>
      <w:r w:rsidR="00D41889">
        <w:rPr>
          <w:rFonts w:ascii="Cambria" w:hAnsi="Cambria"/>
          <w:sz w:val="22"/>
          <w:szCs w:val="22"/>
        </w:rPr>
        <w:t xml:space="preserve"> a stageplan</w:t>
      </w:r>
    </w:p>
    <w:p w14:paraId="3EED978D" w14:textId="6343A6C7" w:rsidR="00EF5733" w:rsidRDefault="001B050B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3F41F7">
        <w:rPr>
          <w:rFonts w:ascii="Cambria" w:hAnsi="Cambria"/>
          <w:sz w:val="22"/>
          <w:szCs w:val="22"/>
        </w:rPr>
        <w:t>Repertoárový list</w:t>
      </w:r>
    </w:p>
    <w:p w14:paraId="4877D9F3" w14:textId="77777777" w:rsidR="00980FDF" w:rsidRDefault="00980FDF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29C32CEB" w14:textId="275F7B92" w:rsidR="00A83965" w:rsidRPr="00F967CD" w:rsidRDefault="00A83965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Příloha č. 1</w:t>
      </w:r>
    </w:p>
    <w:p w14:paraId="1AA7AF9E" w14:textId="77777777" w:rsidR="00A83965" w:rsidRPr="00F967CD" w:rsidRDefault="00A83965" w:rsidP="00A83965">
      <w:pPr>
        <w:jc w:val="both"/>
        <w:rPr>
          <w:rFonts w:ascii="Cambria" w:hAnsi="Cambria"/>
          <w:b/>
          <w:sz w:val="22"/>
          <w:szCs w:val="22"/>
        </w:rPr>
      </w:pPr>
      <w:r w:rsidRPr="00F967CD">
        <w:rPr>
          <w:rFonts w:ascii="Cambria" w:hAnsi="Cambria"/>
          <w:b/>
          <w:sz w:val="22"/>
          <w:szCs w:val="22"/>
        </w:rPr>
        <w:t>Technické a organizační podmínky:</w:t>
      </w:r>
    </w:p>
    <w:p w14:paraId="2E0905DC" w14:textId="77777777" w:rsidR="00A83965" w:rsidRPr="00F967CD" w:rsidRDefault="00A83965" w:rsidP="00A83965">
      <w:pPr>
        <w:jc w:val="both"/>
        <w:rPr>
          <w:rFonts w:ascii="Cambria" w:hAnsi="Cambria"/>
          <w:b/>
          <w:sz w:val="22"/>
          <w:szCs w:val="22"/>
        </w:rPr>
      </w:pPr>
    </w:p>
    <w:p w14:paraId="025CE162" w14:textId="04825558" w:rsidR="000638CD" w:rsidRPr="00F967CD" w:rsidRDefault="000638CD" w:rsidP="000638CD">
      <w:pPr>
        <w:suppressAutoHyphens w:val="0"/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</w:pPr>
      <w:r w:rsidRPr="00F967CD"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  <w:t>1. Příjezd a parkování:</w:t>
      </w:r>
    </w:p>
    <w:p w14:paraId="403F301D" w14:textId="5CB24D5C" w:rsidR="000638CD" w:rsidRPr="00F967CD" w:rsidRDefault="000638CD" w:rsidP="000638CD">
      <w:pPr>
        <w:numPr>
          <w:ilvl w:val="0"/>
          <w:numId w:val="23"/>
        </w:numPr>
        <w:suppressAutoHyphens w:val="0"/>
        <w:contextualSpacing/>
        <w:rPr>
          <w:rFonts w:ascii="Cambria" w:eastAsia="Calibri" w:hAnsi="Cambria" w:cs="Tahoma"/>
          <w:sz w:val="22"/>
          <w:szCs w:val="22"/>
          <w:lang w:eastAsia="en-US"/>
        </w:rPr>
      </w:pPr>
      <w:r w:rsidRPr="00F967CD">
        <w:rPr>
          <w:rFonts w:ascii="Cambria" w:eastAsia="Calibri" w:hAnsi="Cambria" w:cs="Tahoma"/>
          <w:sz w:val="22"/>
          <w:szCs w:val="22"/>
          <w:lang w:eastAsia="en-US"/>
        </w:rPr>
        <w:t>Pořadatel je povinen zabezpečit na svou odpovědnost a na své náklady pro Umělce a jeho doprovod bezpečné parkování v areálu místa vystoupení, případně jeho těsné blízkosti</w:t>
      </w:r>
      <w:r w:rsidR="00D0297F">
        <w:rPr>
          <w:rFonts w:ascii="Cambria" w:eastAsia="Calibri" w:hAnsi="Cambria" w:cs="Tahoma"/>
          <w:sz w:val="22"/>
          <w:szCs w:val="22"/>
          <w:lang w:eastAsia="en-US"/>
        </w:rPr>
        <w:t xml:space="preserve">, a to pro </w:t>
      </w:r>
      <w:r w:rsidR="006711F2">
        <w:rPr>
          <w:rFonts w:ascii="Cambria" w:eastAsia="Calibri" w:hAnsi="Cambria" w:cs="Tahoma"/>
          <w:sz w:val="22"/>
          <w:szCs w:val="22"/>
          <w:lang w:eastAsia="en-US"/>
        </w:rPr>
        <w:t>1</w:t>
      </w:r>
      <w:r w:rsidRPr="00F967CD">
        <w:rPr>
          <w:rFonts w:ascii="Cambria" w:eastAsia="Calibri" w:hAnsi="Cambria" w:cs="Tahoma"/>
          <w:sz w:val="22"/>
          <w:szCs w:val="22"/>
          <w:lang w:eastAsia="en-US"/>
        </w:rPr>
        <w:t xml:space="preserve"> x</w:t>
      </w:r>
      <w:r w:rsidR="006711F2">
        <w:rPr>
          <w:rFonts w:ascii="Cambria" w:eastAsia="Calibri" w:hAnsi="Cambria" w:cs="Tahoma"/>
          <w:sz w:val="22"/>
          <w:szCs w:val="22"/>
          <w:lang w:eastAsia="en-US"/>
        </w:rPr>
        <w:t xml:space="preserve"> dodávka a 1x</w:t>
      </w:r>
      <w:r w:rsidRPr="00F967CD">
        <w:rPr>
          <w:rFonts w:ascii="Cambria" w:eastAsia="Calibri" w:hAnsi="Cambria" w:cs="Tahoma"/>
          <w:sz w:val="22"/>
          <w:szCs w:val="22"/>
          <w:lang w:eastAsia="en-US"/>
        </w:rPr>
        <w:t xml:space="preserve"> osobní vůz. </w:t>
      </w:r>
    </w:p>
    <w:p w14:paraId="63DC1C2E" w14:textId="77777777" w:rsidR="000638CD" w:rsidRPr="00F967CD" w:rsidRDefault="000638CD" w:rsidP="000638CD">
      <w:pPr>
        <w:numPr>
          <w:ilvl w:val="0"/>
          <w:numId w:val="23"/>
        </w:numPr>
        <w:suppressAutoHyphens w:val="0"/>
        <w:contextualSpacing/>
        <w:rPr>
          <w:rFonts w:ascii="Cambria" w:eastAsia="Calibri" w:hAnsi="Cambria" w:cs="Tahoma"/>
          <w:sz w:val="22"/>
          <w:szCs w:val="22"/>
          <w:lang w:eastAsia="en-US"/>
        </w:rPr>
      </w:pPr>
      <w:r w:rsidRPr="00F967CD">
        <w:rPr>
          <w:rFonts w:ascii="Cambria" w:eastAsia="Calibri" w:hAnsi="Cambria" w:cs="Tahoma"/>
          <w:sz w:val="22"/>
          <w:szCs w:val="22"/>
          <w:lang w:eastAsia="en-US"/>
        </w:rPr>
        <w:t>Pořadatel zašle kontaktní osobě Agentury pro organizační otázky nejpozději jeden týden před vystoupením e-mailem GPS příjezdové trasy do místa vystoupení.</w:t>
      </w:r>
    </w:p>
    <w:p w14:paraId="0E31FFAF" w14:textId="77777777" w:rsidR="000638CD" w:rsidRPr="00F967CD" w:rsidRDefault="000638CD" w:rsidP="000638CD">
      <w:pPr>
        <w:suppressAutoHyphens w:val="0"/>
        <w:contextualSpacing/>
        <w:rPr>
          <w:rFonts w:ascii="Cambria" w:eastAsia="Calibri" w:hAnsi="Cambria" w:cs="Tahoma"/>
          <w:sz w:val="22"/>
          <w:szCs w:val="22"/>
          <w:lang w:eastAsia="en-US"/>
        </w:rPr>
      </w:pPr>
    </w:p>
    <w:p w14:paraId="2F2A906D" w14:textId="479A241D" w:rsidR="000638CD" w:rsidRPr="00F967CD" w:rsidRDefault="000638CD" w:rsidP="000638CD">
      <w:pPr>
        <w:suppressAutoHyphens w:val="0"/>
        <w:rPr>
          <w:rFonts w:ascii="Cambria" w:eastAsia="Calibri" w:hAnsi="Cambria" w:cs="Tahoma"/>
          <w:sz w:val="22"/>
          <w:szCs w:val="22"/>
          <w:u w:val="single"/>
          <w:lang w:eastAsia="en-US"/>
        </w:rPr>
      </w:pPr>
      <w:r w:rsidRPr="00F967CD"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  <w:t>2.  Vykládka a nakládka nástrojové aparatury</w:t>
      </w:r>
      <w:r w:rsidRPr="00F967CD">
        <w:rPr>
          <w:rFonts w:ascii="Cambria" w:eastAsia="Calibri" w:hAnsi="Cambria" w:cs="Tahoma"/>
          <w:sz w:val="22"/>
          <w:szCs w:val="22"/>
          <w:u w:val="single"/>
          <w:lang w:eastAsia="en-US"/>
        </w:rPr>
        <w:t>:</w:t>
      </w:r>
    </w:p>
    <w:p w14:paraId="0EF373C0" w14:textId="5D63ADED" w:rsidR="000638CD" w:rsidRPr="00F967CD" w:rsidRDefault="000638CD" w:rsidP="000638CD">
      <w:pPr>
        <w:numPr>
          <w:ilvl w:val="0"/>
          <w:numId w:val="27"/>
        </w:numPr>
        <w:suppressAutoHyphens w:val="0"/>
        <w:rPr>
          <w:rFonts w:ascii="Cambria" w:eastAsia="Calibri" w:hAnsi="Cambria" w:cs="Tahoma"/>
          <w:sz w:val="22"/>
          <w:szCs w:val="22"/>
          <w:lang w:eastAsia="en-US"/>
        </w:rPr>
      </w:pPr>
      <w:r w:rsidRPr="00F967CD">
        <w:rPr>
          <w:rFonts w:ascii="Cambria" w:eastAsia="Calibri" w:hAnsi="Cambria" w:cs="Tahoma"/>
          <w:sz w:val="22"/>
          <w:szCs w:val="22"/>
          <w:lang w:eastAsia="en-US"/>
        </w:rPr>
        <w:t>Pořadatel je povinen zabezpečit na svou odpovědnost a na své náklady nejméně 2 fyzicky zdatné pomocníky za účelem asistence při vyložení nástrojové aparatury Umělce při příjezdu Umělce a naložení nástrojové aparatury Umělce po skončení vystoupení Umělce nebo v jiné dohodnuté době; pomocníci nesmějí být pod vlivem alkoholu nebo jiných návykových látek a musí být Umělci k dispozici při nakládání a vykládání dle pokynů Umělce resp. osob tvořících jeho organizační doprovod.</w:t>
      </w:r>
    </w:p>
    <w:p w14:paraId="69C0C4DE" w14:textId="77777777" w:rsidR="000638CD" w:rsidRPr="00F967CD" w:rsidRDefault="000638CD" w:rsidP="000638CD">
      <w:pPr>
        <w:suppressAutoHyphens w:val="0"/>
        <w:rPr>
          <w:rFonts w:ascii="Cambria" w:eastAsia="Calibri" w:hAnsi="Cambria" w:cs="Tahoma"/>
          <w:b/>
          <w:sz w:val="22"/>
          <w:szCs w:val="22"/>
          <w:lang w:eastAsia="en-US"/>
        </w:rPr>
      </w:pPr>
    </w:p>
    <w:p w14:paraId="234D5928" w14:textId="2A092E62" w:rsidR="000638CD" w:rsidRPr="00F967CD" w:rsidRDefault="000638CD" w:rsidP="000638CD">
      <w:pPr>
        <w:suppressAutoHyphens w:val="0"/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</w:pPr>
      <w:r w:rsidRPr="00F967CD"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  <w:t>3. Technické a organizační podmínky:</w:t>
      </w:r>
    </w:p>
    <w:p w14:paraId="762E6A49" w14:textId="461E0464" w:rsidR="000638CD" w:rsidRPr="00D0297F" w:rsidRDefault="000638CD" w:rsidP="00D0297F">
      <w:pPr>
        <w:numPr>
          <w:ilvl w:val="0"/>
          <w:numId w:val="25"/>
        </w:numPr>
        <w:suppressAutoHyphens w:val="0"/>
        <w:rPr>
          <w:rFonts w:ascii="Cambria" w:eastAsia="Calibri" w:hAnsi="Cambria" w:cs="Tahoma"/>
          <w:sz w:val="22"/>
          <w:szCs w:val="22"/>
          <w:lang w:eastAsia="en-US"/>
        </w:rPr>
      </w:pPr>
      <w:r w:rsidRPr="00F967CD">
        <w:rPr>
          <w:rFonts w:ascii="Cambria" w:eastAsia="Calibri" w:hAnsi="Cambria" w:cs="Tahoma"/>
          <w:sz w:val="22"/>
          <w:szCs w:val="22"/>
          <w:lang w:eastAsia="en-US"/>
        </w:rPr>
        <w:t>Pódium pro realizaci vystoupení Umělce musí mít</w:t>
      </w:r>
      <w:r w:rsidR="00D41889">
        <w:rPr>
          <w:rFonts w:ascii="Cambria" w:eastAsia="Calibri" w:hAnsi="Cambria" w:cs="Tahoma"/>
          <w:sz w:val="22"/>
          <w:szCs w:val="22"/>
          <w:lang w:eastAsia="en-US"/>
        </w:rPr>
        <w:t xml:space="preserve"> alespoň následující rozměry:  </w:t>
      </w:r>
      <w:r w:rsidR="006711F2">
        <w:rPr>
          <w:rFonts w:ascii="Cambria" w:eastAsia="Calibri" w:hAnsi="Cambria" w:cs="Tahoma"/>
          <w:sz w:val="22"/>
          <w:szCs w:val="22"/>
          <w:lang w:eastAsia="en-US"/>
        </w:rPr>
        <w:t>6</w:t>
      </w:r>
      <w:r w:rsidR="00D0297F">
        <w:rPr>
          <w:rFonts w:ascii="Cambria" w:eastAsia="Calibri" w:hAnsi="Cambria" w:cs="Tahoma"/>
          <w:sz w:val="22"/>
          <w:szCs w:val="22"/>
          <w:lang w:eastAsia="en-US"/>
        </w:rPr>
        <w:t>x</w:t>
      </w:r>
      <w:r w:rsidR="00EF5733">
        <w:rPr>
          <w:rFonts w:ascii="Cambria" w:eastAsia="Calibri" w:hAnsi="Cambria" w:cs="Tahoma"/>
          <w:sz w:val="22"/>
          <w:szCs w:val="22"/>
          <w:lang w:eastAsia="en-US"/>
        </w:rPr>
        <w:t>4</w:t>
      </w:r>
      <w:r w:rsidRPr="00F967CD">
        <w:rPr>
          <w:rFonts w:ascii="Cambria" w:eastAsia="Calibri" w:hAnsi="Cambria" w:cs="Tahoma"/>
          <w:sz w:val="22"/>
          <w:szCs w:val="22"/>
          <w:lang w:eastAsia="en-US"/>
        </w:rPr>
        <w:t>m</w:t>
      </w:r>
    </w:p>
    <w:p w14:paraId="22AFD1AB" w14:textId="77777777" w:rsidR="000638CD" w:rsidRPr="00F967CD" w:rsidRDefault="000638CD" w:rsidP="000638CD">
      <w:pPr>
        <w:keepLines/>
        <w:numPr>
          <w:ilvl w:val="0"/>
          <w:numId w:val="25"/>
        </w:numPr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 xml:space="preserve">Pořadatel je povinen zabezpečit, aby s nástrojovou aparaturou a vybavením Umělce na pódiu nemanipulovala žádná osoba bez výslovného souhlasu Umělce (takový bude udělen zpravidla za účelem rychlého přemístění připravené nástrojové aparatury z místa přípravy dle předchozí odrážky na pódium a zpět). </w:t>
      </w:r>
    </w:p>
    <w:p w14:paraId="4E0B4158" w14:textId="600A7943" w:rsidR="000638CD" w:rsidRPr="00F967CD" w:rsidRDefault="000638CD" w:rsidP="000638CD">
      <w:pPr>
        <w:keepLines/>
        <w:numPr>
          <w:ilvl w:val="0"/>
          <w:numId w:val="25"/>
        </w:numPr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Pořadatel je povinen zabezpečit prostřednictvím alespoň dvoučlenné pořadatelské služby, aby na pódium s připravenou nástrojovou aparaturou Umělce nevstupovaly žádné osoby s výjimkou těch, u nichž je to s ohledem na jejich činnost při realizaci vystoupení třeba (stage manager, zvukov</w:t>
      </w:r>
      <w:r w:rsidR="00970BDB">
        <w:rPr>
          <w:rFonts w:ascii="Cambria" w:hAnsi="Cambria"/>
          <w:sz w:val="22"/>
          <w:szCs w:val="22"/>
        </w:rPr>
        <w:t>í</w:t>
      </w:r>
      <w:r w:rsidRPr="00F967CD">
        <w:rPr>
          <w:rFonts w:ascii="Cambria" w:hAnsi="Cambria"/>
          <w:sz w:val="22"/>
          <w:szCs w:val="22"/>
        </w:rPr>
        <w:t xml:space="preserve"> technici apod.).</w:t>
      </w:r>
    </w:p>
    <w:p w14:paraId="69425CE8" w14:textId="77777777" w:rsidR="000638CD" w:rsidRPr="00F967CD" w:rsidRDefault="000638CD" w:rsidP="000638CD">
      <w:pPr>
        <w:pStyle w:val="Odstavecseseznamem"/>
        <w:keepLines/>
        <w:numPr>
          <w:ilvl w:val="0"/>
          <w:numId w:val="25"/>
        </w:numPr>
        <w:contextualSpacing/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Pořadatel je povinen zabezpečit vhodným způsobem oddělení diváků od pódia, na němž se vystoupení uskuteční (zábrany, pořadatelská služba apod.).</w:t>
      </w:r>
    </w:p>
    <w:p w14:paraId="31F3289E" w14:textId="77777777" w:rsidR="000638CD" w:rsidRPr="00F967CD" w:rsidRDefault="000638CD" w:rsidP="000638CD">
      <w:pPr>
        <w:keepLines/>
        <w:numPr>
          <w:ilvl w:val="0"/>
          <w:numId w:val="25"/>
        </w:numPr>
        <w:suppressAutoHyphens w:val="0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Dodává-li pro účely vystoupení zvukovou a světelnou techniku Agentura, je Pořadatel povinen zabezpečit zábrany, zamezující vstupu diváků do prostoru kolem a na plošiny zvukové, světelné a projekční režie a v případě realizace vystoupení v exteriéru též zastřešení těchto prostor tak, aby do nich nepronikaly žádné srážky.</w:t>
      </w:r>
    </w:p>
    <w:p w14:paraId="7633BBB6" w14:textId="77777777" w:rsidR="000638CD" w:rsidRPr="00F967CD" w:rsidRDefault="000638CD" w:rsidP="000638CD">
      <w:pPr>
        <w:suppressAutoHyphens w:val="0"/>
        <w:ind w:left="360"/>
        <w:rPr>
          <w:rFonts w:ascii="Cambria" w:eastAsia="Calibri" w:hAnsi="Cambria" w:cs="Tahoma"/>
          <w:sz w:val="22"/>
          <w:szCs w:val="22"/>
          <w:lang w:eastAsia="en-US"/>
        </w:rPr>
      </w:pPr>
    </w:p>
    <w:p w14:paraId="39B528BB" w14:textId="242F88C5" w:rsidR="000638CD" w:rsidRPr="00F967CD" w:rsidRDefault="000638CD" w:rsidP="000638CD">
      <w:pPr>
        <w:suppressAutoHyphens w:val="0"/>
        <w:rPr>
          <w:rFonts w:ascii="Cambria" w:hAnsi="Cambria" w:cs="Tahoma"/>
          <w:sz w:val="22"/>
          <w:szCs w:val="22"/>
          <w:u w:val="single"/>
          <w:lang w:eastAsia="cs-CZ"/>
        </w:rPr>
      </w:pPr>
      <w:r w:rsidRPr="00F967CD">
        <w:rPr>
          <w:rFonts w:ascii="Cambria" w:hAnsi="Cambria" w:cs="Tahoma"/>
          <w:b/>
          <w:sz w:val="22"/>
          <w:szCs w:val="22"/>
          <w:u w:val="single"/>
          <w:lang w:eastAsia="cs-CZ"/>
        </w:rPr>
        <w:t>4. Zázemí</w:t>
      </w:r>
      <w:r w:rsidRPr="00F967CD">
        <w:rPr>
          <w:rFonts w:ascii="Cambria" w:hAnsi="Cambria" w:cs="Tahoma"/>
          <w:sz w:val="22"/>
          <w:szCs w:val="22"/>
          <w:u w:val="single"/>
          <w:lang w:eastAsia="cs-CZ"/>
        </w:rPr>
        <w:t>:</w:t>
      </w:r>
    </w:p>
    <w:p w14:paraId="75E87242" w14:textId="5BCA300B" w:rsidR="000638CD" w:rsidRPr="00F967CD" w:rsidRDefault="000638CD" w:rsidP="000638CD">
      <w:pPr>
        <w:keepLines/>
        <w:numPr>
          <w:ilvl w:val="0"/>
          <w:numId w:val="25"/>
        </w:numPr>
        <w:suppressAutoHyphens w:val="0"/>
        <w:rPr>
          <w:rFonts w:ascii="Cambria" w:hAnsi="Cambria"/>
          <w:sz w:val="22"/>
          <w:szCs w:val="22"/>
          <w:lang w:eastAsia="cs-CZ"/>
        </w:rPr>
      </w:pPr>
      <w:r w:rsidRPr="00F967CD">
        <w:rPr>
          <w:rFonts w:ascii="Cambria" w:hAnsi="Cambria" w:cs="Tahoma"/>
          <w:sz w:val="22"/>
          <w:szCs w:val="22"/>
          <w:lang w:eastAsia="cs-CZ"/>
        </w:rPr>
        <w:t xml:space="preserve">Pořadatel je povinen zabezpečit na svou odpovědnost a na své náklady pro Umělce a jeho doprovod čistou, osvětlenou, jménem/názvem Umělce viditelně </w:t>
      </w:r>
      <w:r w:rsidR="00980FDF">
        <w:rPr>
          <w:rFonts w:ascii="Cambria" w:hAnsi="Cambria" w:cs="Tahoma"/>
          <w:sz w:val="22"/>
          <w:szCs w:val="22"/>
          <w:lang w:eastAsia="cs-CZ"/>
        </w:rPr>
        <w:t>označenou a uzamykatelnou šatnu.</w:t>
      </w:r>
    </w:p>
    <w:p w14:paraId="24B748B2" w14:textId="767123D1" w:rsidR="00EF5733" w:rsidRPr="004E2A2F" w:rsidRDefault="000638CD" w:rsidP="004E2A2F">
      <w:pPr>
        <w:numPr>
          <w:ilvl w:val="0"/>
          <w:numId w:val="24"/>
        </w:numPr>
        <w:suppressAutoHyphens w:val="0"/>
        <w:rPr>
          <w:rFonts w:ascii="Cambria" w:hAnsi="Cambria" w:cs="Tahoma"/>
          <w:sz w:val="22"/>
          <w:szCs w:val="22"/>
          <w:lang w:eastAsia="cs-CZ"/>
        </w:rPr>
      </w:pPr>
      <w:r w:rsidRPr="00F967CD">
        <w:rPr>
          <w:rFonts w:ascii="Cambria" w:hAnsi="Cambria" w:cs="Tahoma"/>
          <w:sz w:val="22"/>
          <w:szCs w:val="22"/>
          <w:lang w:eastAsia="cs-CZ"/>
        </w:rPr>
        <w:t>Pořadatel je povinen zabezpečit v šatně věšáky na</w:t>
      </w:r>
      <w:r w:rsidR="008E2B9B">
        <w:rPr>
          <w:rFonts w:ascii="Cambria" w:hAnsi="Cambria" w:cs="Tahoma"/>
          <w:sz w:val="22"/>
          <w:szCs w:val="22"/>
          <w:lang w:eastAsia="cs-CZ"/>
        </w:rPr>
        <w:t xml:space="preserve"> oblečení, židlemi a stoly</w:t>
      </w:r>
      <w:r w:rsidRPr="00F967CD">
        <w:rPr>
          <w:rFonts w:ascii="Cambria" w:hAnsi="Cambria" w:cs="Tahoma"/>
          <w:sz w:val="22"/>
          <w:szCs w:val="22"/>
          <w:lang w:eastAsia="cs-CZ"/>
        </w:rPr>
        <w:t xml:space="preserve">,  zrcadlem a alespoň jednou zásuvkou 220 V. </w:t>
      </w:r>
    </w:p>
    <w:p w14:paraId="4AE9CC0D" w14:textId="77777777" w:rsidR="00980FDF" w:rsidRPr="00F967CD" w:rsidRDefault="00980FDF" w:rsidP="000638CD">
      <w:pPr>
        <w:keepLines/>
        <w:suppressAutoHyphens w:val="0"/>
        <w:ind w:left="720"/>
        <w:rPr>
          <w:rFonts w:ascii="Cambria" w:hAnsi="Cambria"/>
          <w:sz w:val="22"/>
          <w:szCs w:val="22"/>
        </w:rPr>
      </w:pPr>
    </w:p>
    <w:p w14:paraId="0D191083" w14:textId="379A88E6" w:rsidR="000638CD" w:rsidRPr="00F967CD" w:rsidRDefault="000638CD" w:rsidP="000638CD">
      <w:pPr>
        <w:suppressAutoHyphens w:val="0"/>
        <w:rPr>
          <w:rFonts w:ascii="Cambria" w:hAnsi="Cambria"/>
          <w:sz w:val="22"/>
          <w:szCs w:val="22"/>
          <w:u w:val="single"/>
        </w:rPr>
      </w:pPr>
      <w:r w:rsidRPr="00F967CD">
        <w:rPr>
          <w:rFonts w:ascii="Cambria" w:eastAsia="Calibri" w:hAnsi="Cambria" w:cs="Tahoma"/>
          <w:b/>
          <w:sz w:val="22"/>
          <w:szCs w:val="22"/>
          <w:u w:val="single"/>
          <w:lang w:eastAsia="en-US"/>
        </w:rPr>
        <w:t>5.  Občerstvení:</w:t>
      </w:r>
      <w:r w:rsidRPr="00F967CD">
        <w:rPr>
          <w:rFonts w:ascii="Cambria" w:hAnsi="Cambria"/>
          <w:sz w:val="22"/>
          <w:szCs w:val="22"/>
          <w:u w:val="single"/>
        </w:rPr>
        <w:t xml:space="preserve"> </w:t>
      </w:r>
    </w:p>
    <w:p w14:paraId="159B1F26" w14:textId="70838240" w:rsidR="000638CD" w:rsidRPr="00F967CD" w:rsidRDefault="000638CD" w:rsidP="000638CD">
      <w:pPr>
        <w:numPr>
          <w:ilvl w:val="0"/>
          <w:numId w:val="28"/>
        </w:numPr>
        <w:suppressAutoHyphens w:val="0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967CD">
        <w:rPr>
          <w:rFonts w:ascii="Cambria" w:hAnsi="Cambria"/>
          <w:sz w:val="22"/>
          <w:szCs w:val="22"/>
        </w:rPr>
        <w:t xml:space="preserve">Pořadatel je povinen na svou odpovědnost a na své náklady zajistit pro Umělce a jeho doprovod občerstvení </w:t>
      </w:r>
      <w:r w:rsidR="006711F2">
        <w:rPr>
          <w:rFonts w:ascii="Cambria" w:hAnsi="Cambria"/>
          <w:sz w:val="22"/>
          <w:szCs w:val="22"/>
        </w:rPr>
        <w:t>dle Hospitality rideru</w:t>
      </w:r>
      <w:r w:rsidRPr="00F967CD">
        <w:rPr>
          <w:rFonts w:ascii="Cambria" w:hAnsi="Cambria"/>
          <w:sz w:val="22"/>
          <w:szCs w:val="22"/>
        </w:rPr>
        <w:t>, které musí být Umělci k dispozici v jeho šatně v době před / po konání vystoupení dle aktuálního požadavku Umělce:</w:t>
      </w:r>
    </w:p>
    <w:p w14:paraId="39076A72" w14:textId="77777777" w:rsidR="00A83965" w:rsidRPr="00F967CD" w:rsidRDefault="00A83965" w:rsidP="00A83965">
      <w:pPr>
        <w:jc w:val="both"/>
        <w:rPr>
          <w:rFonts w:ascii="Cambria" w:hAnsi="Cambria"/>
          <w:sz w:val="22"/>
          <w:szCs w:val="22"/>
        </w:rPr>
      </w:pPr>
    </w:p>
    <w:p w14:paraId="08CC4643" w14:textId="77777777" w:rsidR="00A83965" w:rsidRPr="00F967CD" w:rsidRDefault="00A83965" w:rsidP="00A83965">
      <w:pPr>
        <w:jc w:val="both"/>
        <w:rPr>
          <w:rFonts w:ascii="Cambria" w:hAnsi="Cambria"/>
          <w:sz w:val="22"/>
          <w:szCs w:val="22"/>
        </w:rPr>
      </w:pPr>
    </w:p>
    <w:p w14:paraId="42321DC2" w14:textId="77777777" w:rsidR="00A83965" w:rsidRPr="00F967CD" w:rsidRDefault="00A83965" w:rsidP="00A83965">
      <w:pPr>
        <w:jc w:val="both"/>
        <w:rPr>
          <w:rFonts w:ascii="Cambria" w:hAnsi="Cambria"/>
          <w:sz w:val="22"/>
          <w:szCs w:val="22"/>
        </w:rPr>
      </w:pPr>
    </w:p>
    <w:p w14:paraId="14BCC76C" w14:textId="77777777" w:rsidR="00F967CD" w:rsidRPr="00F967CD" w:rsidRDefault="00F967CD" w:rsidP="00F967CD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V Praze dne ______________</w:t>
      </w:r>
      <w:r w:rsidRPr="00F967CD">
        <w:rPr>
          <w:rFonts w:ascii="Cambria" w:hAnsi="Cambria"/>
          <w:sz w:val="22"/>
          <w:szCs w:val="22"/>
        </w:rPr>
        <w:tab/>
        <w:t>V _______ dne _____________</w:t>
      </w:r>
    </w:p>
    <w:p w14:paraId="293B2F5C" w14:textId="77777777" w:rsidR="00F967CD" w:rsidRPr="00F967CD" w:rsidRDefault="00F967CD" w:rsidP="00F967CD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</w:p>
    <w:p w14:paraId="104CE6DD" w14:textId="15145B92" w:rsidR="00103F16" w:rsidRPr="003F41F7" w:rsidRDefault="00F967CD" w:rsidP="00EF6263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F967CD">
        <w:rPr>
          <w:rFonts w:ascii="Cambria" w:hAnsi="Cambria"/>
          <w:sz w:val="22"/>
          <w:szCs w:val="22"/>
        </w:rPr>
        <w:t>Agentura:</w:t>
      </w:r>
      <w:r w:rsidRPr="00F967CD">
        <w:rPr>
          <w:rFonts w:ascii="Cambria" w:hAnsi="Cambria"/>
          <w:sz w:val="22"/>
          <w:szCs w:val="22"/>
        </w:rPr>
        <w:tab/>
        <w:t>Pořadatel:</w:t>
      </w:r>
    </w:p>
    <w:sectPr w:rsidR="00103F16" w:rsidRPr="003F41F7" w:rsidSect="002755EB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E1B8E" w14:textId="77777777" w:rsidR="002B2520" w:rsidRDefault="002B2520">
      <w:r>
        <w:separator/>
      </w:r>
    </w:p>
  </w:endnote>
  <w:endnote w:type="continuationSeparator" w:id="0">
    <w:p w14:paraId="1366B605" w14:textId="77777777" w:rsidR="002B2520" w:rsidRDefault="002B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D4E85" w14:textId="77777777" w:rsidR="002106C4" w:rsidRDefault="002106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B8D6B" w14:textId="77777777" w:rsidR="00EE1AD4" w:rsidRDefault="00A215D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B71216" wp14:editId="5D3DC4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42BEB" w14:textId="65A42214" w:rsidR="00EE1AD4" w:rsidRDefault="00EE1AD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701FD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14:paraId="25B42BEB" w14:textId="65A42214" w:rsidR="00EE1AD4" w:rsidRDefault="00EE1AD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701FD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AAB8" w14:textId="77777777" w:rsidR="002106C4" w:rsidRDefault="00210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2091" w14:textId="77777777" w:rsidR="002B2520" w:rsidRDefault="002B2520">
      <w:r>
        <w:separator/>
      </w:r>
    </w:p>
  </w:footnote>
  <w:footnote w:type="continuationSeparator" w:id="0">
    <w:p w14:paraId="4399E948" w14:textId="77777777" w:rsidR="002B2520" w:rsidRDefault="002B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D6F3" w14:textId="77777777" w:rsidR="002106C4" w:rsidRDefault="002106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7FB0E" w14:textId="77777777" w:rsidR="002106C4" w:rsidRDefault="002106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4F8C" w14:textId="77777777" w:rsidR="002106C4" w:rsidRDefault="00210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1102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14D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ECE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D6C6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BECD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6AE8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9C3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C72C1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E1EE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D9A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46B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1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31C9E"/>
    <w:multiLevelType w:val="hybridMultilevel"/>
    <w:tmpl w:val="6924190A"/>
    <w:lvl w:ilvl="0" w:tplc="2BD6F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7E60B4"/>
    <w:multiLevelType w:val="hybridMultilevel"/>
    <w:tmpl w:val="3182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0"/>
  </w:num>
  <w:num w:numId="10">
    <w:abstractNumId w:val="24"/>
  </w:num>
  <w:num w:numId="11">
    <w:abstractNumId w:val="19"/>
  </w:num>
  <w:num w:numId="12">
    <w:abstractNumId w:val="26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0"/>
  </w:num>
  <w:num w:numId="23">
    <w:abstractNumId w:val="21"/>
  </w:num>
  <w:num w:numId="24">
    <w:abstractNumId w:val="22"/>
  </w:num>
  <w:num w:numId="25">
    <w:abstractNumId w:val="27"/>
  </w:num>
  <w:num w:numId="26">
    <w:abstractNumId w:val="25"/>
  </w:num>
  <w:num w:numId="27">
    <w:abstractNumId w:val="23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03D77"/>
    <w:rsid w:val="00014D4E"/>
    <w:rsid w:val="000259C6"/>
    <w:rsid w:val="0003515D"/>
    <w:rsid w:val="00057CDE"/>
    <w:rsid w:val="0006024E"/>
    <w:rsid w:val="000638CD"/>
    <w:rsid w:val="00076517"/>
    <w:rsid w:val="00085946"/>
    <w:rsid w:val="000950FF"/>
    <w:rsid w:val="000B40CC"/>
    <w:rsid w:val="000B6BE3"/>
    <w:rsid w:val="000D03CD"/>
    <w:rsid w:val="000E7C72"/>
    <w:rsid w:val="00103F16"/>
    <w:rsid w:val="0013098A"/>
    <w:rsid w:val="00136356"/>
    <w:rsid w:val="001431ED"/>
    <w:rsid w:val="001437E5"/>
    <w:rsid w:val="00173728"/>
    <w:rsid w:val="00175697"/>
    <w:rsid w:val="00186906"/>
    <w:rsid w:val="00187D40"/>
    <w:rsid w:val="0019720A"/>
    <w:rsid w:val="001B050B"/>
    <w:rsid w:val="001B08B8"/>
    <w:rsid w:val="001B511D"/>
    <w:rsid w:val="001B7FED"/>
    <w:rsid w:val="001D7646"/>
    <w:rsid w:val="001E0F39"/>
    <w:rsid w:val="001F7A5D"/>
    <w:rsid w:val="002106C4"/>
    <w:rsid w:val="00221A12"/>
    <w:rsid w:val="00256E69"/>
    <w:rsid w:val="0026649D"/>
    <w:rsid w:val="002755EB"/>
    <w:rsid w:val="0028673E"/>
    <w:rsid w:val="0029096B"/>
    <w:rsid w:val="002A71C6"/>
    <w:rsid w:val="002B2520"/>
    <w:rsid w:val="002C7612"/>
    <w:rsid w:val="002E0F6C"/>
    <w:rsid w:val="002F35EC"/>
    <w:rsid w:val="002F7A18"/>
    <w:rsid w:val="0030677B"/>
    <w:rsid w:val="0030750B"/>
    <w:rsid w:val="00315136"/>
    <w:rsid w:val="00317408"/>
    <w:rsid w:val="00335A37"/>
    <w:rsid w:val="00344531"/>
    <w:rsid w:val="00371EC1"/>
    <w:rsid w:val="00374325"/>
    <w:rsid w:val="00376A28"/>
    <w:rsid w:val="0038354F"/>
    <w:rsid w:val="00394787"/>
    <w:rsid w:val="003A5569"/>
    <w:rsid w:val="003C45BF"/>
    <w:rsid w:val="003C6313"/>
    <w:rsid w:val="003D2C85"/>
    <w:rsid w:val="003E2F9B"/>
    <w:rsid w:val="003F41F7"/>
    <w:rsid w:val="003F4355"/>
    <w:rsid w:val="00401A1B"/>
    <w:rsid w:val="00430366"/>
    <w:rsid w:val="00430F1D"/>
    <w:rsid w:val="004316E7"/>
    <w:rsid w:val="00431FF4"/>
    <w:rsid w:val="004575BD"/>
    <w:rsid w:val="00462023"/>
    <w:rsid w:val="00462747"/>
    <w:rsid w:val="00462C72"/>
    <w:rsid w:val="0046494F"/>
    <w:rsid w:val="00471305"/>
    <w:rsid w:val="00491CB4"/>
    <w:rsid w:val="004C0C6F"/>
    <w:rsid w:val="004E2A2F"/>
    <w:rsid w:val="00502FC9"/>
    <w:rsid w:val="00523668"/>
    <w:rsid w:val="00531551"/>
    <w:rsid w:val="00533FC1"/>
    <w:rsid w:val="00550B6A"/>
    <w:rsid w:val="00550BD0"/>
    <w:rsid w:val="00554729"/>
    <w:rsid w:val="00560B9E"/>
    <w:rsid w:val="005674CC"/>
    <w:rsid w:val="005701FD"/>
    <w:rsid w:val="0057683A"/>
    <w:rsid w:val="00591217"/>
    <w:rsid w:val="00594EC9"/>
    <w:rsid w:val="005A2358"/>
    <w:rsid w:val="005B544E"/>
    <w:rsid w:val="005D0E2B"/>
    <w:rsid w:val="005E145D"/>
    <w:rsid w:val="005F1887"/>
    <w:rsid w:val="005F7035"/>
    <w:rsid w:val="0060406C"/>
    <w:rsid w:val="00612436"/>
    <w:rsid w:val="00617168"/>
    <w:rsid w:val="006344E7"/>
    <w:rsid w:val="0063492E"/>
    <w:rsid w:val="00640E66"/>
    <w:rsid w:val="00663EB5"/>
    <w:rsid w:val="006711F2"/>
    <w:rsid w:val="006821C5"/>
    <w:rsid w:val="0069177C"/>
    <w:rsid w:val="006B49C4"/>
    <w:rsid w:val="006E57A9"/>
    <w:rsid w:val="006F343E"/>
    <w:rsid w:val="00710A75"/>
    <w:rsid w:val="00715CF0"/>
    <w:rsid w:val="00746E09"/>
    <w:rsid w:val="00753D17"/>
    <w:rsid w:val="007670CD"/>
    <w:rsid w:val="00781F7D"/>
    <w:rsid w:val="007864A1"/>
    <w:rsid w:val="00791B42"/>
    <w:rsid w:val="007A04F8"/>
    <w:rsid w:val="007A7FB6"/>
    <w:rsid w:val="007B1C0E"/>
    <w:rsid w:val="007C7F70"/>
    <w:rsid w:val="007F3701"/>
    <w:rsid w:val="007F5FCC"/>
    <w:rsid w:val="0081368E"/>
    <w:rsid w:val="00836607"/>
    <w:rsid w:val="0086715D"/>
    <w:rsid w:val="0089768D"/>
    <w:rsid w:val="008A1549"/>
    <w:rsid w:val="008A28A4"/>
    <w:rsid w:val="008A3FE3"/>
    <w:rsid w:val="008E2B9B"/>
    <w:rsid w:val="0090634E"/>
    <w:rsid w:val="00920400"/>
    <w:rsid w:val="00930197"/>
    <w:rsid w:val="00970BDB"/>
    <w:rsid w:val="00980FDF"/>
    <w:rsid w:val="00981935"/>
    <w:rsid w:val="00983F70"/>
    <w:rsid w:val="009A2014"/>
    <w:rsid w:val="009A23A9"/>
    <w:rsid w:val="009A34CA"/>
    <w:rsid w:val="009A6264"/>
    <w:rsid w:val="009B0EC5"/>
    <w:rsid w:val="009D6A4F"/>
    <w:rsid w:val="009E03C1"/>
    <w:rsid w:val="00A15C39"/>
    <w:rsid w:val="00A215DC"/>
    <w:rsid w:val="00A401EA"/>
    <w:rsid w:val="00A51283"/>
    <w:rsid w:val="00A679F9"/>
    <w:rsid w:val="00A723C7"/>
    <w:rsid w:val="00A73469"/>
    <w:rsid w:val="00A83965"/>
    <w:rsid w:val="00AB4C7B"/>
    <w:rsid w:val="00AC6148"/>
    <w:rsid w:val="00AD04FD"/>
    <w:rsid w:val="00AD533A"/>
    <w:rsid w:val="00AD5A0C"/>
    <w:rsid w:val="00B07029"/>
    <w:rsid w:val="00B117B6"/>
    <w:rsid w:val="00B16606"/>
    <w:rsid w:val="00B23EE9"/>
    <w:rsid w:val="00B30AEE"/>
    <w:rsid w:val="00B4298B"/>
    <w:rsid w:val="00B51AFA"/>
    <w:rsid w:val="00B87B4C"/>
    <w:rsid w:val="00B94ACC"/>
    <w:rsid w:val="00BB4862"/>
    <w:rsid w:val="00BB7236"/>
    <w:rsid w:val="00BC2159"/>
    <w:rsid w:val="00BD5215"/>
    <w:rsid w:val="00BF2D9B"/>
    <w:rsid w:val="00C3066D"/>
    <w:rsid w:val="00C310DA"/>
    <w:rsid w:val="00C339F9"/>
    <w:rsid w:val="00C83927"/>
    <w:rsid w:val="00C83ED5"/>
    <w:rsid w:val="00C902A5"/>
    <w:rsid w:val="00C962DE"/>
    <w:rsid w:val="00CA182D"/>
    <w:rsid w:val="00CA423B"/>
    <w:rsid w:val="00CC7A3B"/>
    <w:rsid w:val="00CC7A59"/>
    <w:rsid w:val="00CD7CF1"/>
    <w:rsid w:val="00CF1E0F"/>
    <w:rsid w:val="00D02134"/>
    <w:rsid w:val="00D0297F"/>
    <w:rsid w:val="00D2125E"/>
    <w:rsid w:val="00D41889"/>
    <w:rsid w:val="00D5258D"/>
    <w:rsid w:val="00D63316"/>
    <w:rsid w:val="00D72853"/>
    <w:rsid w:val="00D76AB4"/>
    <w:rsid w:val="00D76CC9"/>
    <w:rsid w:val="00DA0025"/>
    <w:rsid w:val="00DB0BC7"/>
    <w:rsid w:val="00DB0EE0"/>
    <w:rsid w:val="00DB3B18"/>
    <w:rsid w:val="00DD4162"/>
    <w:rsid w:val="00DD6D96"/>
    <w:rsid w:val="00E00227"/>
    <w:rsid w:val="00E075D9"/>
    <w:rsid w:val="00E31D38"/>
    <w:rsid w:val="00E53939"/>
    <w:rsid w:val="00E6017F"/>
    <w:rsid w:val="00E716A0"/>
    <w:rsid w:val="00E81829"/>
    <w:rsid w:val="00E87690"/>
    <w:rsid w:val="00E92A47"/>
    <w:rsid w:val="00E94C39"/>
    <w:rsid w:val="00EB0372"/>
    <w:rsid w:val="00EB0913"/>
    <w:rsid w:val="00EC29C5"/>
    <w:rsid w:val="00EC70E0"/>
    <w:rsid w:val="00ED41F4"/>
    <w:rsid w:val="00ED7602"/>
    <w:rsid w:val="00ED7BBC"/>
    <w:rsid w:val="00EE1AD4"/>
    <w:rsid w:val="00EE2E72"/>
    <w:rsid w:val="00EF5733"/>
    <w:rsid w:val="00EF6263"/>
    <w:rsid w:val="00F01B99"/>
    <w:rsid w:val="00F209E0"/>
    <w:rsid w:val="00F20E26"/>
    <w:rsid w:val="00F211A2"/>
    <w:rsid w:val="00F23B4B"/>
    <w:rsid w:val="00F266EF"/>
    <w:rsid w:val="00F336A6"/>
    <w:rsid w:val="00F66B61"/>
    <w:rsid w:val="00F67CA0"/>
    <w:rsid w:val="00F71D62"/>
    <w:rsid w:val="00F752EE"/>
    <w:rsid w:val="00F9537F"/>
    <w:rsid w:val="00F967CD"/>
    <w:rsid w:val="00FA44C3"/>
    <w:rsid w:val="00FB5972"/>
    <w:rsid w:val="00FB7A71"/>
    <w:rsid w:val="00FC7447"/>
    <w:rsid w:val="00FC77DF"/>
    <w:rsid w:val="00FD000A"/>
    <w:rsid w:val="00FF0019"/>
    <w:rsid w:val="00FF6C1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4FC37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val="cs-CZ"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link w:val="ZkladntextodsazenChar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ColorfulList-Accent11">
    <w:name w:val="Colorful List - Accent 1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  <w:rPr>
      <w:lang w:val="x-none"/>
    </w:rPr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4316E7"/>
    <w:rPr>
      <w:lang w:eastAsia="ar-SA"/>
    </w:rPr>
  </w:style>
  <w:style w:type="paragraph" w:styleId="Odstavecseseznamem">
    <w:name w:val="List Paragraph"/>
    <w:basedOn w:val="Normln"/>
    <w:uiPriority w:val="34"/>
    <w:qFormat/>
    <w:rsid w:val="00EE1AD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3F41F7"/>
    <w:rPr>
      <w:lang w:val="cs-CZ" w:eastAsia="ar-SA"/>
    </w:rPr>
  </w:style>
  <w:style w:type="character" w:customStyle="1" w:styleId="Nadpis1Char">
    <w:name w:val="Nadpis 1 Char"/>
    <w:basedOn w:val="Standardnpsmoodstavce"/>
    <w:link w:val="Nadpis1"/>
    <w:rsid w:val="0029096B"/>
    <w:rPr>
      <w:b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CD3B-6A34-4510-B995-8977C0BD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2085</Words>
  <Characters>12303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zajištění hudební produkce</vt:lpstr>
      <vt:lpstr>Smlouva o zajištění hudební produkce</vt:lpstr>
      <vt:lpstr>Smlouva o zajištění hudební produkce</vt:lpstr>
    </vt:vector>
  </TitlesOfParts>
  <Company>ING</Company>
  <LinksUpToDate>false</LinksUpToDate>
  <CharactersWithSpaces>14360</CharactersWithSpaces>
  <SharedDoc>false</SharedDoc>
  <HLinks>
    <vt:vector size="6" baseType="variant"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mailto:okyjonka@gmail.com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Limprechtová Lucie</cp:lastModifiedBy>
  <cp:revision>2</cp:revision>
  <cp:lastPrinted>2012-06-21T11:14:00Z</cp:lastPrinted>
  <dcterms:created xsi:type="dcterms:W3CDTF">2025-09-08T12:49:00Z</dcterms:created>
  <dcterms:modified xsi:type="dcterms:W3CDTF">2025-09-08T12:49:00Z</dcterms:modified>
</cp:coreProperties>
</file>