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4FB34" w14:textId="77777777" w:rsidR="00A93FDE" w:rsidRPr="00A93FDE" w:rsidRDefault="00A93FDE" w:rsidP="00A93FDE">
      <w:pPr>
        <w:pStyle w:val="Nadpis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93FDE">
        <w:rPr>
          <w:rFonts w:ascii="Calibri" w:hAnsi="Calibri" w:cs="Calibri"/>
          <w:b/>
          <w:bCs/>
          <w:color w:val="auto"/>
          <w:sz w:val="28"/>
          <w:szCs w:val="28"/>
        </w:rPr>
        <w:t>Smlouva o podnájmu nebytových prostor</w:t>
      </w:r>
    </w:p>
    <w:p w14:paraId="5015A1FA" w14:textId="77777777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br/>
        <w:t>Účastníci smlouvy:</w:t>
      </w:r>
      <w:r w:rsidRPr="00A93FDE">
        <w:rPr>
          <w:rFonts w:ascii="Calibri" w:hAnsi="Calibri" w:cs="Calibri"/>
          <w:sz w:val="24"/>
          <w:szCs w:val="24"/>
        </w:rPr>
        <w:br/>
      </w:r>
    </w:p>
    <w:p w14:paraId="26D30F6B" w14:textId="77777777" w:rsidR="00A93FDE" w:rsidRPr="00A93FDE" w:rsidRDefault="00A93FDE" w:rsidP="00A93FDE">
      <w:pPr>
        <w:rPr>
          <w:rFonts w:ascii="Calibri" w:hAnsi="Calibri" w:cs="Calibri"/>
          <w:b/>
          <w:bCs/>
          <w:sz w:val="24"/>
          <w:szCs w:val="24"/>
        </w:rPr>
      </w:pPr>
      <w:r w:rsidRPr="00A93FDE">
        <w:rPr>
          <w:rFonts w:ascii="Calibri" w:hAnsi="Calibri" w:cs="Calibri"/>
          <w:b/>
          <w:bCs/>
          <w:sz w:val="24"/>
          <w:szCs w:val="24"/>
        </w:rPr>
        <w:t>Kultura Žďár, příspěvková organizace</w:t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br/>
      </w:r>
      <w:r w:rsidRPr="00A93FDE">
        <w:rPr>
          <w:rFonts w:ascii="Calibri" w:hAnsi="Calibri" w:cs="Calibri"/>
          <w:sz w:val="24"/>
          <w:szCs w:val="24"/>
        </w:rPr>
        <w:t>Dolní 183/30, 591 01 Žďár nad Sázavou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br/>
        <w:t>zastoupená: Mgr. Tamarou Peckovou Homolovou, ředitelkou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br/>
        <w:t>IČ: 720 53 682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  <w:t>DIČ: CZ72053682</w:t>
      </w:r>
      <w:r w:rsidRPr="00A93FDE">
        <w:rPr>
          <w:rFonts w:ascii="Calibri" w:hAnsi="Calibri" w:cs="Calibri"/>
          <w:b/>
          <w:bCs/>
          <w:sz w:val="24"/>
          <w:szCs w:val="24"/>
        </w:rPr>
        <w:br/>
      </w:r>
      <w:r w:rsidRPr="00A93FDE">
        <w:rPr>
          <w:rFonts w:ascii="Calibri" w:hAnsi="Calibri" w:cs="Calibri"/>
          <w:sz w:val="24"/>
          <w:szCs w:val="24"/>
        </w:rPr>
        <w:t>Zapsaná v obchodním rejstříku vedeném Krajským soudem v Brně, oddíl Pr, vložka 1653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</w:p>
    <w:p w14:paraId="49FB4D7E" w14:textId="6BCCB1EF" w:rsidR="00A93FDE" w:rsidRPr="00A93FDE" w:rsidRDefault="00A93FDE" w:rsidP="00A93FDE">
      <w:pPr>
        <w:rPr>
          <w:rFonts w:ascii="Calibri" w:hAnsi="Calibri" w:cs="Calibri"/>
          <w:b/>
          <w:bCs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 xml:space="preserve">dále jen </w:t>
      </w:r>
      <w:r w:rsidRPr="00A93FDE">
        <w:rPr>
          <w:rFonts w:ascii="Calibri" w:hAnsi="Calibri" w:cs="Calibri"/>
          <w:b/>
          <w:bCs/>
          <w:sz w:val="24"/>
          <w:szCs w:val="24"/>
        </w:rPr>
        <w:t>nájemce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</w:p>
    <w:p w14:paraId="48D8C506" w14:textId="77777777" w:rsidR="00A93FDE" w:rsidRPr="00A93FDE" w:rsidRDefault="00A93FDE" w:rsidP="00A93FDE">
      <w:pPr>
        <w:spacing w:after="120"/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>a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</w:p>
    <w:p w14:paraId="01CFB2DE" w14:textId="387C8BB0" w:rsidR="00A93FDE" w:rsidRPr="00A93FDE" w:rsidRDefault="00A93FDE" w:rsidP="00A93FDE">
      <w:pPr>
        <w:rPr>
          <w:rFonts w:ascii="Calibri" w:hAnsi="Calibri" w:cs="Calibri"/>
          <w:b/>
          <w:bCs/>
          <w:sz w:val="24"/>
          <w:szCs w:val="24"/>
        </w:rPr>
      </w:pPr>
      <w:r w:rsidRPr="00A93FDE">
        <w:rPr>
          <w:rFonts w:ascii="Calibri" w:hAnsi="Calibri" w:cs="Calibri"/>
          <w:b/>
          <w:bCs/>
          <w:sz w:val="24"/>
          <w:szCs w:val="24"/>
        </w:rPr>
        <w:t>Název:</w:t>
      </w:r>
      <w:r w:rsidRPr="00A93FDE">
        <w:rPr>
          <w:rFonts w:ascii="Calibri" w:hAnsi="Calibri" w:cs="Calibri"/>
          <w:b/>
          <w:bCs/>
          <w:sz w:val="24"/>
          <w:szCs w:val="24"/>
        </w:rPr>
        <w:tab/>
        <w:t>Základní umělecká škola Františka Drdly, Žďár nad Sázavou, Doležalovo náměstí 4, příspěvková organizace</w:t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  <w:r w:rsidRPr="00A93FDE">
        <w:rPr>
          <w:rFonts w:ascii="Calibri" w:hAnsi="Calibri" w:cs="Calibri"/>
          <w:b/>
          <w:bCs/>
          <w:sz w:val="24"/>
          <w:szCs w:val="24"/>
        </w:rPr>
        <w:br/>
      </w:r>
      <w:r w:rsidRPr="00A93FDE">
        <w:rPr>
          <w:rFonts w:ascii="Calibri" w:hAnsi="Calibri" w:cs="Calibri"/>
          <w:sz w:val="24"/>
          <w:szCs w:val="24"/>
        </w:rPr>
        <w:t>Doležalovo náměstí 4, Žďár nad Sázavou, 591 01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br/>
        <w:t>zastoupený:</w:t>
      </w:r>
      <w:r w:rsidRPr="00A93FDE">
        <w:rPr>
          <w:rFonts w:ascii="Calibri" w:hAnsi="Calibri" w:cs="Calibri"/>
          <w:sz w:val="24"/>
          <w:szCs w:val="24"/>
        </w:rPr>
        <w:tab/>
        <w:t>Mgr. Danou Foralovou, ředitelkou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br/>
        <w:t xml:space="preserve">IČ: </w:t>
      </w:r>
      <w:r w:rsidRPr="00A93FDE">
        <w:rPr>
          <w:rFonts w:ascii="Calibri" w:hAnsi="Calibri" w:cs="Calibri"/>
          <w:sz w:val="24"/>
          <w:szCs w:val="24"/>
          <w:shd w:val="clear" w:color="auto" w:fill="FAFAFA"/>
        </w:rPr>
        <w:t>72052422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  <w:t>DIČ:</w:t>
      </w:r>
      <w:r w:rsidRPr="00A93FDE">
        <w:rPr>
          <w:rFonts w:ascii="Calibri" w:hAnsi="Calibri" w:cs="Calibri"/>
          <w:sz w:val="24"/>
          <w:szCs w:val="24"/>
        </w:rPr>
        <w:tab/>
        <w:t>xxx</w:t>
      </w:r>
      <w:r w:rsidRPr="00A93FDE">
        <w:rPr>
          <w:rFonts w:ascii="Calibri" w:hAnsi="Calibri" w:cs="Calibri"/>
          <w:b/>
          <w:bCs/>
          <w:sz w:val="24"/>
          <w:szCs w:val="24"/>
        </w:rPr>
        <w:br/>
      </w:r>
      <w:r w:rsidRPr="00A93FDE">
        <w:rPr>
          <w:rFonts w:ascii="Calibri" w:hAnsi="Calibri" w:cs="Calibri"/>
          <w:sz w:val="24"/>
          <w:szCs w:val="24"/>
        </w:rPr>
        <w:t>Zapsaná v obchodním rejstříku vedeném Krajským soudem v Brně, oddíl Pr, vložka 1652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</w:p>
    <w:p w14:paraId="2D356F9E" w14:textId="180D9D68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 xml:space="preserve">dále jen </w:t>
      </w:r>
      <w:r w:rsidRPr="00A93FDE">
        <w:rPr>
          <w:rFonts w:ascii="Calibri" w:hAnsi="Calibri" w:cs="Calibri"/>
          <w:b/>
          <w:bCs/>
          <w:sz w:val="24"/>
          <w:szCs w:val="24"/>
        </w:rPr>
        <w:t>podnájemce</w:t>
      </w:r>
      <w:r w:rsidRPr="00A93FDE">
        <w:rPr>
          <w:rFonts w:ascii="Calibri" w:hAnsi="Calibri" w:cs="Calibri"/>
          <w:b/>
          <w:bCs/>
          <w:sz w:val="24"/>
          <w:szCs w:val="24"/>
        </w:rPr>
        <w:tab/>
      </w:r>
    </w:p>
    <w:p w14:paraId="7607CA5A" w14:textId="77777777" w:rsidR="00A93FDE" w:rsidRPr="00A93FDE" w:rsidRDefault="00A93FDE" w:rsidP="00A93FDE">
      <w:pPr>
        <w:pStyle w:val="Nadpis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93FDE">
        <w:rPr>
          <w:rFonts w:ascii="Calibri" w:hAnsi="Calibri" w:cs="Calibri"/>
          <w:b/>
          <w:bCs/>
          <w:color w:val="auto"/>
          <w:sz w:val="24"/>
          <w:szCs w:val="24"/>
        </w:rPr>
        <w:t>Čl. 1</w:t>
      </w:r>
      <w:r w:rsidRPr="00A93FDE">
        <w:rPr>
          <w:rFonts w:ascii="Calibri" w:hAnsi="Calibri" w:cs="Calibri"/>
          <w:b/>
          <w:bCs/>
          <w:color w:val="auto"/>
          <w:sz w:val="24"/>
          <w:szCs w:val="24"/>
        </w:rPr>
        <w:br/>
        <w:t>Předmět smlouvy</w:t>
      </w:r>
    </w:p>
    <w:p w14:paraId="23EAC340" w14:textId="77777777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>Předmětem smlouvy je podnájem nebytového prostoru v místnosti č. 318 (taneční sál) v objektu Domu kultury ve Žďáře nad Sázavou, Dolní 183, pro potřebu taneční výuky. Výuka se uskuteční: každou středu 13:30 - 18:00, mimo školní prázdniny.</w:t>
      </w:r>
      <w:r w:rsidRPr="00A93FDE">
        <w:rPr>
          <w:rFonts w:ascii="Calibri" w:hAnsi="Calibri" w:cs="Calibri"/>
          <w:sz w:val="24"/>
          <w:szCs w:val="24"/>
        </w:rPr>
        <w:br/>
      </w:r>
    </w:p>
    <w:p w14:paraId="00513F1A" w14:textId="77777777" w:rsidR="00A93FDE" w:rsidRPr="00A93FDE" w:rsidRDefault="00A93FDE" w:rsidP="00A93FDE">
      <w:pPr>
        <w:pStyle w:val="Nadpis2"/>
        <w:jc w:val="center"/>
        <w:rPr>
          <w:rFonts w:ascii="Calibri" w:hAnsi="Calibri" w:cs="Calibri"/>
          <w:color w:val="auto"/>
          <w:sz w:val="24"/>
          <w:szCs w:val="24"/>
        </w:rPr>
      </w:pPr>
      <w:r w:rsidRPr="00A93FDE">
        <w:rPr>
          <w:rFonts w:ascii="Calibri" w:hAnsi="Calibri" w:cs="Calibri"/>
          <w:color w:val="auto"/>
          <w:sz w:val="24"/>
          <w:szCs w:val="24"/>
        </w:rPr>
        <w:t>Čl. 2</w:t>
      </w:r>
      <w:r w:rsidRPr="00A93FDE">
        <w:rPr>
          <w:rFonts w:ascii="Calibri" w:hAnsi="Calibri" w:cs="Calibri"/>
          <w:color w:val="auto"/>
          <w:sz w:val="24"/>
          <w:szCs w:val="24"/>
        </w:rPr>
        <w:br/>
        <w:t>Závazky smluvních stran</w:t>
      </w:r>
    </w:p>
    <w:p w14:paraId="47EE7B8C" w14:textId="71D99DF0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>- Podnájemci budou předány klíče od místnosti č. 318 v počtu 1 ks a klíč č. 20 od hlavního vchodu do DK v počtu 1 ks.</w:t>
      </w:r>
      <w:r w:rsidRPr="00A93FDE">
        <w:rPr>
          <w:rFonts w:ascii="Calibri" w:hAnsi="Calibri" w:cs="Calibri"/>
          <w:sz w:val="24"/>
          <w:szCs w:val="24"/>
        </w:rPr>
        <w:br/>
        <w:t xml:space="preserve"> Oprávněné osoby k vyzvednutí klíčů</w:t>
      </w:r>
      <w:r w:rsidRPr="007D795D">
        <w:rPr>
          <w:rFonts w:ascii="Calibri" w:hAnsi="Calibri" w:cs="Calibri"/>
          <w:sz w:val="24"/>
          <w:szCs w:val="24"/>
        </w:rPr>
        <w:t xml:space="preserve">: </w:t>
      </w:r>
      <w:r w:rsidR="007D795D" w:rsidRPr="007D795D">
        <w:rPr>
          <w:rFonts w:ascii="Calibri" w:hAnsi="Calibri" w:cs="Calibri"/>
          <w:b/>
          <w:bCs/>
          <w:sz w:val="24"/>
          <w:szCs w:val="24"/>
        </w:rPr>
        <w:t>BcA. Dita Hrubcová</w:t>
      </w:r>
    </w:p>
    <w:p w14:paraId="391CD465" w14:textId="54EA7010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lastRenderedPageBreak/>
        <w:t>- V případě návštěvy místnosti mimo pracovní dny za sebou ihned po příchodu či odchodu zamknout hlavní vchod, při příchodu ostatních členů se dorozumívat telefonicky, rovněž tak v pracovní dny po 19,00 hod.</w:t>
      </w:r>
      <w:r w:rsidRPr="00A93FDE">
        <w:rPr>
          <w:rFonts w:ascii="Calibri" w:hAnsi="Calibri" w:cs="Calibri"/>
          <w:sz w:val="24"/>
          <w:szCs w:val="24"/>
        </w:rPr>
        <w:br/>
        <w:t>- Veškeré závady ihned hlásit provoznímu Domu kultury</w:t>
      </w:r>
      <w:r w:rsidRPr="001F51B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F51BA" w:rsidRPr="001F51BA">
        <w:rPr>
          <w:rFonts w:ascii="Calibri" w:hAnsi="Calibri" w:cs="Calibri"/>
          <w:b/>
          <w:bCs/>
          <w:sz w:val="24"/>
          <w:szCs w:val="24"/>
        </w:rPr>
        <w:t>XXX</w:t>
      </w:r>
      <w:r w:rsidRPr="00A93FDE">
        <w:rPr>
          <w:rFonts w:ascii="Calibri" w:hAnsi="Calibri" w:cs="Calibri"/>
          <w:sz w:val="24"/>
          <w:szCs w:val="24"/>
        </w:rPr>
        <w:br/>
        <w:t>- Při odchodu zanechat zařízení budovy v původním stavu.</w:t>
      </w:r>
      <w:r w:rsidRPr="00A93FDE">
        <w:rPr>
          <w:rFonts w:ascii="Calibri" w:hAnsi="Calibri" w:cs="Calibri"/>
          <w:sz w:val="24"/>
          <w:szCs w:val="24"/>
        </w:rPr>
        <w:br/>
        <w:t>- Dodržovat veškeré bezpečnostní, hygienické a protipožární předpisy po celou dobu pobytu v prostorách DK.</w:t>
      </w:r>
    </w:p>
    <w:p w14:paraId="7C4014D4" w14:textId="015FBB5D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>- Průběhem tanečních hodin nerušit ostatní nájemníky Domu kultury.</w:t>
      </w:r>
      <w:r w:rsidRPr="00A93FDE">
        <w:rPr>
          <w:rFonts w:ascii="Calibri" w:hAnsi="Calibri" w:cs="Calibri"/>
          <w:sz w:val="24"/>
          <w:szCs w:val="24"/>
        </w:rPr>
        <w:br/>
      </w:r>
    </w:p>
    <w:p w14:paraId="5C6B3EDF" w14:textId="68B5FA92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>Nájemce se zavazuje v rámci této smlouvy:</w:t>
      </w:r>
      <w:r w:rsidRPr="00A93FDE">
        <w:rPr>
          <w:rFonts w:ascii="Calibri" w:hAnsi="Calibri" w:cs="Calibri"/>
          <w:sz w:val="24"/>
          <w:szCs w:val="24"/>
        </w:rPr>
        <w:br/>
        <w:t>- Umožnit podnájemci přístup do pronajatého prostoru.</w:t>
      </w:r>
      <w:r w:rsidRPr="00A93FDE">
        <w:rPr>
          <w:rFonts w:ascii="Calibri" w:hAnsi="Calibri" w:cs="Calibri"/>
          <w:sz w:val="24"/>
          <w:szCs w:val="24"/>
        </w:rPr>
        <w:br/>
      </w:r>
      <w:r w:rsidRPr="00A93FDE">
        <w:rPr>
          <w:rFonts w:ascii="Calibri" w:hAnsi="Calibri" w:cs="Calibri"/>
          <w:sz w:val="24"/>
          <w:szCs w:val="24"/>
        </w:rPr>
        <w:br/>
      </w:r>
    </w:p>
    <w:p w14:paraId="75EB3C0A" w14:textId="77777777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</w:p>
    <w:p w14:paraId="23067F0E" w14:textId="73A8FC6F" w:rsidR="00A93FDE" w:rsidRPr="00A93FDE" w:rsidRDefault="00A93FDE" w:rsidP="00A93FDE">
      <w:pPr>
        <w:pStyle w:val="Nadpis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93FDE">
        <w:rPr>
          <w:rFonts w:ascii="Calibri" w:hAnsi="Calibri" w:cs="Calibri"/>
          <w:b/>
          <w:bCs/>
          <w:color w:val="auto"/>
          <w:sz w:val="24"/>
          <w:szCs w:val="24"/>
        </w:rPr>
        <w:t>Čl. 3</w:t>
      </w:r>
      <w:r w:rsidRPr="00A93FDE">
        <w:rPr>
          <w:rFonts w:ascii="Calibri" w:hAnsi="Calibri" w:cs="Calibri"/>
          <w:b/>
          <w:bCs/>
          <w:color w:val="auto"/>
          <w:sz w:val="24"/>
          <w:szCs w:val="24"/>
        </w:rPr>
        <w:br/>
        <w:t>Cena</w:t>
      </w:r>
    </w:p>
    <w:p w14:paraId="25393CFA" w14:textId="77777777" w:rsidR="001F51BA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>Cena za využití místnosti je stanovena dohodou ve výši 160,- Kč/hod + DPH.</w:t>
      </w:r>
      <w:r w:rsidRPr="00A93FDE">
        <w:rPr>
          <w:rFonts w:ascii="Calibri" w:hAnsi="Calibri" w:cs="Calibri"/>
          <w:sz w:val="24"/>
          <w:szCs w:val="24"/>
        </w:rPr>
        <w:br/>
      </w:r>
      <w:r w:rsidRPr="00A93FDE">
        <w:rPr>
          <w:rFonts w:ascii="Calibri" w:hAnsi="Calibri" w:cs="Calibri"/>
          <w:sz w:val="24"/>
          <w:szCs w:val="24"/>
        </w:rPr>
        <w:br/>
        <w:t xml:space="preserve">Zaplaceno za využití místnosti bude vždy po měsíci v hotovosti v pokladně Domu kultury, Dolní 183/30 nebo na účet Komerční banky Žďár nad Sázavou, č.ú. </w:t>
      </w:r>
      <w:r w:rsidR="001F51BA" w:rsidRPr="001F51BA">
        <w:rPr>
          <w:rFonts w:ascii="Calibri" w:hAnsi="Calibri" w:cs="Calibri"/>
          <w:b/>
          <w:bCs/>
          <w:sz w:val="24"/>
          <w:szCs w:val="24"/>
        </w:rPr>
        <w:t>XXX</w:t>
      </w:r>
      <w:r w:rsidRPr="00A93FDE">
        <w:rPr>
          <w:rFonts w:ascii="Calibri" w:hAnsi="Calibri" w:cs="Calibri"/>
          <w:sz w:val="24"/>
          <w:szCs w:val="24"/>
        </w:rPr>
        <w:t>.</w:t>
      </w:r>
    </w:p>
    <w:p w14:paraId="4B45121A" w14:textId="3CFBDC25" w:rsidR="00A93FDE" w:rsidRPr="001F51BA" w:rsidRDefault="00A93FDE" w:rsidP="00A93FDE">
      <w:pPr>
        <w:rPr>
          <w:rFonts w:ascii="Calibri" w:hAnsi="Calibri" w:cs="Calibri"/>
          <w:b/>
          <w:bCs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 xml:space="preserve"> Případná změna účtu bude včas sdělena samostatným dodatkem k této smlouvě.</w:t>
      </w:r>
      <w:r w:rsidRPr="00A93FDE">
        <w:rPr>
          <w:rFonts w:ascii="Calibri" w:hAnsi="Calibri" w:cs="Calibri"/>
          <w:sz w:val="24"/>
          <w:szCs w:val="24"/>
        </w:rPr>
        <w:br/>
        <w:t>Zdanitelné plnění se považuje za uskutečněné ve smyslu předchozího odstavce vždy prvním dnem měsíce, ke kterému se vztahuje. Při vystavení daňového dokladu je pronajímatel vázán ustanovením §12 zákona č. 588/1992 Sb., o dani z přidané hodnoty.</w:t>
      </w:r>
      <w:r w:rsidRPr="00A93FDE">
        <w:rPr>
          <w:rFonts w:ascii="Calibri" w:hAnsi="Calibri" w:cs="Calibri"/>
          <w:sz w:val="24"/>
          <w:szCs w:val="24"/>
        </w:rPr>
        <w:br/>
        <w:t>Při nedodržení data měsíčních úhrad bude účtováno 0,05 % z dlužné částky za každý den prodlení.</w:t>
      </w:r>
      <w:r w:rsidRPr="00A93FDE">
        <w:rPr>
          <w:rFonts w:ascii="Calibri" w:hAnsi="Calibri" w:cs="Calibri"/>
          <w:sz w:val="24"/>
          <w:szCs w:val="24"/>
        </w:rPr>
        <w:br/>
      </w:r>
    </w:p>
    <w:p w14:paraId="33D45D5E" w14:textId="6EBF38D4" w:rsidR="00A93FDE" w:rsidRPr="00A93FDE" w:rsidRDefault="00A93FDE" w:rsidP="00A93FDE">
      <w:pPr>
        <w:pStyle w:val="Nadpis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93FDE">
        <w:rPr>
          <w:rFonts w:ascii="Calibri" w:hAnsi="Calibri" w:cs="Calibri"/>
          <w:b/>
          <w:bCs/>
          <w:color w:val="auto"/>
          <w:sz w:val="24"/>
          <w:szCs w:val="24"/>
        </w:rPr>
        <w:t>Čl. 4</w:t>
      </w:r>
      <w:r w:rsidRPr="00A93FDE">
        <w:rPr>
          <w:rFonts w:ascii="Calibri" w:hAnsi="Calibri" w:cs="Calibri"/>
          <w:b/>
          <w:bCs/>
          <w:color w:val="auto"/>
          <w:sz w:val="24"/>
          <w:szCs w:val="24"/>
        </w:rPr>
        <w:br/>
        <w:t>Časové plnění</w:t>
      </w:r>
    </w:p>
    <w:p w14:paraId="750EA487" w14:textId="77777777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>Smlouva vstupuje v platnost a v účinnost dnem podpisu smlouvy oběma smluvními stranami, je uzavřena na dobu neurčitou s výpovědní lhůtou čtrnáct dnů oběma stranami.</w:t>
      </w:r>
      <w:r w:rsidRPr="00A93FDE">
        <w:rPr>
          <w:rFonts w:ascii="Calibri" w:hAnsi="Calibri" w:cs="Calibri"/>
          <w:sz w:val="24"/>
          <w:szCs w:val="24"/>
        </w:rPr>
        <w:br/>
      </w:r>
    </w:p>
    <w:p w14:paraId="4DCAD6E3" w14:textId="046009B8" w:rsidR="00A93FDE" w:rsidRPr="00A93FDE" w:rsidRDefault="00A93FDE" w:rsidP="00A93FDE">
      <w:pPr>
        <w:pStyle w:val="Nadpis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93FDE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Čl. 5</w:t>
      </w:r>
      <w:r w:rsidRPr="00A93FDE">
        <w:rPr>
          <w:rFonts w:ascii="Calibri" w:hAnsi="Calibri" w:cs="Calibri"/>
          <w:b/>
          <w:bCs/>
          <w:color w:val="auto"/>
          <w:sz w:val="24"/>
          <w:szCs w:val="24"/>
        </w:rPr>
        <w:br/>
        <w:t>Závěrečná ustanovení</w:t>
      </w:r>
    </w:p>
    <w:p w14:paraId="79A2A870" w14:textId="77777777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>Veškeré změny této smlouvy budou provedeny písemně dodatkem k této smlouvě.</w:t>
      </w:r>
      <w:r w:rsidRPr="00A93FDE">
        <w:rPr>
          <w:rFonts w:ascii="Calibri" w:hAnsi="Calibri" w:cs="Calibri"/>
          <w:sz w:val="24"/>
          <w:szCs w:val="24"/>
        </w:rPr>
        <w:br/>
        <w:t>Tato smlouva se vyhotovuje ve dvou stejnopisech, z nichž každá strana obdrží po jednom exempláři, jenž mají platnost originálu.</w:t>
      </w:r>
      <w:r w:rsidRPr="00A93FDE">
        <w:rPr>
          <w:rFonts w:ascii="Calibri" w:hAnsi="Calibri" w:cs="Calibri"/>
          <w:sz w:val="24"/>
          <w:szCs w:val="24"/>
        </w:rPr>
        <w:br/>
      </w:r>
    </w:p>
    <w:p w14:paraId="7024D90E" w14:textId="69C84FFE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br/>
      </w:r>
      <w:r w:rsidRPr="00A93FDE">
        <w:rPr>
          <w:rFonts w:ascii="Calibri" w:hAnsi="Calibri" w:cs="Calibri"/>
          <w:sz w:val="24"/>
          <w:szCs w:val="24"/>
        </w:rPr>
        <w:br/>
        <w:t>Ve Žďáře nad Sázavou .................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  <w:t>Ve Žďáře nad Sázavou .................</w:t>
      </w:r>
      <w:r w:rsidRPr="00A93FDE">
        <w:rPr>
          <w:rFonts w:ascii="Calibri" w:hAnsi="Calibri" w:cs="Calibri"/>
          <w:sz w:val="24"/>
          <w:szCs w:val="24"/>
        </w:rPr>
        <w:br/>
      </w:r>
      <w:r w:rsidRPr="00A93FDE">
        <w:rPr>
          <w:rFonts w:ascii="Calibri" w:hAnsi="Calibri" w:cs="Calibri"/>
          <w:sz w:val="24"/>
          <w:szCs w:val="24"/>
        </w:rPr>
        <w:br/>
      </w:r>
      <w:r w:rsidRPr="00A93FDE">
        <w:rPr>
          <w:rFonts w:ascii="Calibri" w:hAnsi="Calibri" w:cs="Calibri"/>
          <w:sz w:val="24"/>
          <w:szCs w:val="24"/>
        </w:rPr>
        <w:br/>
      </w:r>
      <w:r w:rsidR="001F51BA">
        <w:rPr>
          <w:rFonts w:ascii="Calibri" w:hAnsi="Calibri" w:cs="Calibri"/>
          <w:sz w:val="24"/>
          <w:szCs w:val="24"/>
        </w:rPr>
        <w:tab/>
      </w:r>
      <w:r w:rsidR="001F51BA" w:rsidRPr="001F51BA">
        <w:rPr>
          <w:rFonts w:ascii="Calibri" w:hAnsi="Calibri" w:cs="Calibri"/>
          <w:b/>
          <w:bCs/>
          <w:sz w:val="24"/>
          <w:szCs w:val="24"/>
        </w:rPr>
        <w:t>XXX</w:t>
      </w:r>
      <w:r w:rsidR="001F51BA">
        <w:rPr>
          <w:rFonts w:ascii="Calibri" w:hAnsi="Calibri" w:cs="Calibri"/>
          <w:b/>
          <w:bCs/>
          <w:sz w:val="24"/>
          <w:szCs w:val="24"/>
        </w:rPr>
        <w:tab/>
      </w:r>
      <w:r w:rsidR="001F51BA">
        <w:rPr>
          <w:rFonts w:ascii="Calibri" w:hAnsi="Calibri" w:cs="Calibri"/>
          <w:b/>
          <w:bCs/>
          <w:sz w:val="24"/>
          <w:szCs w:val="24"/>
        </w:rPr>
        <w:tab/>
      </w:r>
      <w:r w:rsidR="001F51BA">
        <w:rPr>
          <w:rFonts w:ascii="Calibri" w:hAnsi="Calibri" w:cs="Calibri"/>
          <w:b/>
          <w:bCs/>
          <w:sz w:val="24"/>
          <w:szCs w:val="24"/>
        </w:rPr>
        <w:tab/>
      </w:r>
      <w:r w:rsidR="001F51BA">
        <w:rPr>
          <w:rFonts w:ascii="Calibri" w:hAnsi="Calibri" w:cs="Calibri"/>
          <w:b/>
          <w:bCs/>
          <w:sz w:val="24"/>
          <w:szCs w:val="24"/>
        </w:rPr>
        <w:tab/>
      </w:r>
      <w:r w:rsidR="001F51BA">
        <w:rPr>
          <w:rFonts w:ascii="Calibri" w:hAnsi="Calibri" w:cs="Calibri"/>
          <w:b/>
          <w:bCs/>
          <w:sz w:val="24"/>
          <w:szCs w:val="24"/>
        </w:rPr>
        <w:tab/>
      </w:r>
      <w:r w:rsidR="001F51BA">
        <w:rPr>
          <w:rFonts w:ascii="Calibri" w:hAnsi="Calibri" w:cs="Calibri"/>
          <w:b/>
          <w:bCs/>
          <w:sz w:val="24"/>
          <w:szCs w:val="24"/>
        </w:rPr>
        <w:tab/>
      </w:r>
      <w:r w:rsidR="001F51BA" w:rsidRPr="001F51BA">
        <w:rPr>
          <w:rFonts w:ascii="Calibri" w:hAnsi="Calibri" w:cs="Calibri"/>
          <w:b/>
          <w:bCs/>
          <w:sz w:val="24"/>
          <w:szCs w:val="24"/>
        </w:rPr>
        <w:t>XXX</w:t>
      </w:r>
    </w:p>
    <w:p w14:paraId="50A7DE67" w14:textId="77777777" w:rsidR="00A93FDE" w:rsidRPr="00A93FDE" w:rsidRDefault="00A93FDE" w:rsidP="00A93FDE">
      <w:pPr>
        <w:rPr>
          <w:rFonts w:ascii="Calibri" w:hAnsi="Calibri" w:cs="Calibri"/>
          <w:sz w:val="24"/>
          <w:szCs w:val="24"/>
        </w:rPr>
      </w:pPr>
      <w:r w:rsidRPr="00A93FDE">
        <w:rPr>
          <w:rFonts w:ascii="Calibri" w:hAnsi="Calibri" w:cs="Calibri"/>
          <w:sz w:val="24"/>
          <w:szCs w:val="24"/>
        </w:rPr>
        <w:t>………………………………..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  <w:t>…………………………………..</w:t>
      </w:r>
      <w:r w:rsidRPr="00A93FDE">
        <w:rPr>
          <w:rFonts w:ascii="Calibri" w:hAnsi="Calibri" w:cs="Calibri"/>
          <w:sz w:val="24"/>
          <w:szCs w:val="24"/>
        </w:rPr>
        <w:br/>
        <w:t>nájemce</w:t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</w:r>
      <w:r w:rsidRPr="00A93FDE">
        <w:rPr>
          <w:rFonts w:ascii="Calibri" w:hAnsi="Calibri" w:cs="Calibri"/>
          <w:sz w:val="24"/>
          <w:szCs w:val="24"/>
        </w:rPr>
        <w:tab/>
        <w:t>podnájemce</w:t>
      </w:r>
    </w:p>
    <w:p w14:paraId="58BD8DA8" w14:textId="77777777" w:rsidR="00D17C7D" w:rsidRPr="00A93FDE" w:rsidRDefault="00D17C7D">
      <w:pPr>
        <w:rPr>
          <w:rFonts w:ascii="Calibri" w:hAnsi="Calibri" w:cs="Calibri"/>
          <w:sz w:val="24"/>
          <w:szCs w:val="24"/>
        </w:rPr>
      </w:pPr>
    </w:p>
    <w:sectPr w:rsidR="00D17C7D" w:rsidRPr="00A93FDE" w:rsidSect="00A93F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DE"/>
    <w:rsid w:val="000A0692"/>
    <w:rsid w:val="001F51BA"/>
    <w:rsid w:val="007D795D"/>
    <w:rsid w:val="008037C6"/>
    <w:rsid w:val="009B6B5C"/>
    <w:rsid w:val="00A93FDE"/>
    <w:rsid w:val="00C366E1"/>
    <w:rsid w:val="00D1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4AD9"/>
  <w15:chartTrackingRefBased/>
  <w15:docId w15:val="{85B388C5-C453-458B-999C-AC51DB5B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FDE"/>
    <w:pPr>
      <w:spacing w:after="200" w:line="276" w:lineRule="auto"/>
    </w:pPr>
    <w:rPr>
      <w:rFonts w:ascii="Cambria" w:eastAsia="MS Mincho" w:hAnsi="Cambria" w:cs="Times New Roman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3F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3F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F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F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F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FD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FD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FD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FD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3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3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F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F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F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F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F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F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9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F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93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F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93F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3F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93F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F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Marquardtová Kultura Žďár</cp:lastModifiedBy>
  <cp:revision>3</cp:revision>
  <dcterms:created xsi:type="dcterms:W3CDTF">2025-09-08T08:49:00Z</dcterms:created>
  <dcterms:modified xsi:type="dcterms:W3CDTF">2025-09-08T08:50:00Z</dcterms:modified>
</cp:coreProperties>
</file>