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DA47FD" w:rsidRPr="00DA47FD">
        <w:rPr>
          <w:rFonts w:cs="Arial"/>
          <w:b/>
          <w:sz w:val="28"/>
          <w:szCs w:val="28"/>
        </w:rPr>
        <w:t>BRA-MN-51/2017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DA47FD" w:rsidRPr="00DA47FD">
        <w:rPr>
          <w:rFonts w:cs="Arial"/>
          <w:b/>
          <w:bCs/>
          <w:sz w:val="28"/>
          <w:szCs w:val="28"/>
        </w:rPr>
        <w:t>CZ.03</w:t>
      </w:r>
      <w:r w:rsidR="00DA47FD">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A47FD" w:rsidRPr="00DA47FD">
        <w:t xml:space="preserve">Mgr. </w:t>
      </w:r>
      <w:r w:rsidR="00DA47FD">
        <w:rPr>
          <w:szCs w:val="20"/>
        </w:rPr>
        <w:t>Milan Horna</w:t>
      </w:r>
      <w:r w:rsidRPr="004521C7">
        <w:rPr>
          <w:rFonts w:cs="Arial"/>
          <w:szCs w:val="20"/>
        </w:rPr>
        <w:t xml:space="preserve">, </w:t>
      </w:r>
      <w:r w:rsidR="00DA47FD">
        <w:t>ředitel K</w:t>
      </w:r>
      <w:r w:rsidR="00DA47FD" w:rsidRPr="00DA47FD">
        <w:t>ontaktního</w:t>
      </w:r>
      <w:r w:rsidR="00DA47FD">
        <w:rPr>
          <w:szCs w:val="20"/>
        </w:rPr>
        <w:t xml:space="preserve"> pracoviště v Bruntále</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A47FD" w:rsidRPr="00DA47FD">
        <w:t>Dobrovského 1278</w:t>
      </w:r>
      <w:r w:rsidR="00DA47F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A47FD" w:rsidRPr="00DA47F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A47FD" w:rsidRPr="00DA47FD">
        <w:t>Úřad práce</w:t>
      </w:r>
      <w:r w:rsidR="00DA47FD">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A47FD" w:rsidRPr="00DA47FD">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DA47F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A47FD" w:rsidRPr="00DA47FD">
        <w:t>STROJCAR s</w:t>
      </w:r>
      <w:r w:rsidR="00DA47FD">
        <w:rPr>
          <w:szCs w:val="20"/>
        </w:rPr>
        <w:t>.r.o.</w:t>
      </w:r>
    </w:p>
    <w:p w:rsidR="000E23BB" w:rsidRPr="004521C7" w:rsidRDefault="00DA47F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A47FD">
        <w:rPr>
          <w:noProof/>
        </w:rPr>
        <w:t>Ing. Valerie</w:t>
      </w:r>
      <w:r>
        <w:rPr>
          <w:noProof/>
          <w:szCs w:val="20"/>
        </w:rPr>
        <w:t xml:space="preserve"> Zámečníková</w:t>
      </w:r>
    </w:p>
    <w:p w:rsidR="000E23BB" w:rsidRPr="004521C7" w:rsidRDefault="00DA47F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A47FD">
        <w:t>Polní č</w:t>
      </w:r>
      <w:r>
        <w:rPr>
          <w:szCs w:val="20"/>
        </w:rPr>
        <w:t>.p. 2498/5, Předměstí, 746 01 Opava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A47FD" w:rsidRPr="00DA47FD">
        <w:t>25829220</w:t>
      </w:r>
    </w:p>
    <w:p w:rsidR="00C2620A" w:rsidRPr="004521C7" w:rsidRDefault="00DA47FD" w:rsidP="00C2620A">
      <w:pPr>
        <w:tabs>
          <w:tab w:val="left" w:pos="2977"/>
        </w:tabs>
        <w:ind w:left="2977" w:hanging="2977"/>
        <w:rPr>
          <w:rFonts w:cs="Arial"/>
          <w:szCs w:val="20"/>
        </w:rPr>
      </w:pPr>
      <w:r w:rsidRPr="00DA47FD">
        <w:rPr>
          <w:rFonts w:cs="Arial"/>
          <w:noProof/>
          <w:szCs w:val="20"/>
        </w:rPr>
        <w:t>adresa provozovny:</w:t>
      </w:r>
      <w:r w:rsidR="00C2620A" w:rsidRPr="004521C7">
        <w:rPr>
          <w:rFonts w:cs="Arial"/>
          <w:szCs w:val="20"/>
        </w:rPr>
        <w:tab/>
      </w:r>
      <w:r w:rsidRPr="00DA47FD">
        <w:t>Polní č</w:t>
      </w:r>
      <w:r>
        <w:rPr>
          <w:szCs w:val="20"/>
        </w:rPr>
        <w:t>.p. 2498/5, Předměstí, 746 01 Opava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A47FD" w:rsidRPr="00DA47FD">
        <w:rPr>
          <w:bCs/>
        </w:rPr>
        <w:t>Podpora odborného</w:t>
      </w:r>
      <w:r w:rsidR="00DA47FD">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DA47FD" w:rsidRPr="00DA47FD">
        <w:rPr>
          <w:bCs/>
        </w:rPr>
        <w:t>CZ.03</w:t>
      </w:r>
      <w:r w:rsidR="00DA47F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DA47FD" w:rsidRPr="00DA47FD">
        <w:rPr>
          <w:b/>
        </w:rPr>
        <w:t>PC DMIS</w:t>
      </w:r>
      <w:r w:rsidR="00DA47FD" w:rsidRPr="00DA47FD">
        <w:rPr>
          <w:b/>
          <w:szCs w:val="20"/>
        </w:rPr>
        <w:t xml:space="preserve"> II. úrovně</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A47FD" w:rsidRPr="00DA47FD">
        <w:rPr>
          <w:b/>
        </w:rPr>
        <w:t>22,50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DA47FD" w:rsidRPr="00DA47FD">
        <w:t>20,50</w:t>
      </w:r>
      <w:r>
        <w:rPr>
          <w:lang w:val="en-US"/>
        </w:rPr>
        <w:tab/>
      </w:r>
      <w:r w:rsidR="00E53B1B" w:rsidRPr="00E53B1B">
        <w:t>vyučovacích</w:t>
      </w:r>
      <w:r w:rsidR="00E53B1B">
        <w:t> </w:t>
      </w:r>
      <w:r w:rsidRPr="00B75BEF">
        <w:t>hodin</w:t>
      </w:r>
      <w:r w:rsidRPr="00B75BEF">
        <w:br/>
      </w:r>
      <w:r w:rsidRPr="00B75BEF">
        <w:tab/>
        <w:t>- praktická příprava:</w:t>
      </w:r>
      <w:r>
        <w:tab/>
      </w:r>
      <w:r w:rsidR="00DA47FD" w:rsidRPr="00DA47FD">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DA47FD" w:rsidRPr="00DA47FD">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DA47FD">
        <w:rPr>
          <w:szCs w:val="20"/>
        </w:rPr>
        <w:t>Hexagon Metrology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DA47FD" w:rsidRPr="00DA47FD">
        <w:rPr>
          <w:b/>
        </w:rPr>
        <w:t>06.09</w:t>
      </w:r>
      <w:r w:rsidR="00DA47FD" w:rsidRPr="00DA47FD">
        <w:rPr>
          <w:b/>
          <w:szCs w:val="20"/>
        </w:rPr>
        <w:t>.2017</w:t>
      </w:r>
      <w:r w:rsidR="000E23BB" w:rsidRPr="00DA47FD">
        <w:rPr>
          <w:b/>
        </w:rPr>
        <w:br/>
      </w:r>
      <w:r w:rsidRPr="009218DC">
        <w:t xml:space="preserve">Datum </w:t>
      </w:r>
      <w:r w:rsidR="005579D7">
        <w:t>ukončení</w:t>
      </w:r>
      <w:r w:rsidR="00AA5674">
        <w:t>:</w:t>
      </w:r>
      <w:r w:rsidR="00113907">
        <w:tab/>
      </w:r>
      <w:r w:rsidR="00943374" w:rsidRPr="009218DC">
        <w:t xml:space="preserve"> </w:t>
      </w:r>
      <w:r w:rsidR="00DA47FD" w:rsidRPr="00DA47FD">
        <w:rPr>
          <w:b/>
        </w:rPr>
        <w:t>18.09</w:t>
      </w:r>
      <w:r w:rsidR="00DA47FD" w:rsidRPr="00DA47FD">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A47FD" w:rsidRPr="00DA47F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A47FD" w:rsidRPr="00DA47FD">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DA47FD" w:rsidRPr="00DA47F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DA47F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DA47FD" w:rsidRPr="00DA47FD">
        <w:rPr>
          <w:b/>
          <w:szCs w:val="20"/>
        </w:rPr>
        <w:t>56 308,5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DA47FD" w:rsidRPr="00DA47FD">
        <w:rPr>
          <w:b/>
          <w:szCs w:val="20"/>
        </w:rPr>
        <w:t>15 840</w:t>
      </w:r>
      <w:r w:rsidR="00C13AD5" w:rsidRPr="00DA47FD">
        <w:rPr>
          <w:rFonts w:cs="Arial"/>
          <w:b/>
          <w:szCs w:val="20"/>
        </w:rPr>
        <w:t xml:space="preserve"> </w:t>
      </w:r>
      <w:r w:rsidR="00C13AD5" w:rsidRPr="00DA47FD">
        <w:rPr>
          <w:b/>
        </w:rPr>
        <w:t>Kč</w:t>
      </w:r>
      <w:r w:rsidR="00C13AD5" w:rsidRPr="00556278">
        <w:t xml:space="preserve"> a maximální výše příspěvku na vzdělávací aktivity činí </w:t>
      </w:r>
      <w:r w:rsidR="00DA47FD" w:rsidRPr="00DA47FD">
        <w:rPr>
          <w:b/>
          <w:bCs/>
          <w:lang w:val="en-US"/>
        </w:rPr>
        <w:t>40 468,5</w:t>
      </w:r>
      <w:r w:rsidR="00C13AD5" w:rsidRPr="00DA47FD">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DA47FD" w:rsidRPr="00DA47F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DA47FD" w:rsidRPr="00DA47F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DA47FD" w:rsidP="001C4C77">
      <w:pPr>
        <w:pStyle w:val="BoddohodyII"/>
        <w:keepNext/>
        <w:numPr>
          <w:ilvl w:val="0"/>
          <w:numId w:val="0"/>
        </w:numPr>
      </w:pPr>
      <w:r w:rsidRPr="00DA47FD">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DA47FD" w:rsidP="001C4C77">
      <w:pPr>
        <w:keepNext/>
        <w:keepLines/>
        <w:jc w:val="center"/>
        <w:rPr>
          <w:rFonts w:cs="Arial"/>
          <w:szCs w:val="20"/>
        </w:rPr>
      </w:pPr>
      <w:r w:rsidRPr="00DA47FD">
        <w:t>Ing. Valerie</w:t>
      </w:r>
      <w:r>
        <w:rPr>
          <w:szCs w:val="20"/>
        </w:rPr>
        <w:t xml:space="preserve"> Zámečníková</w:t>
      </w:r>
      <w:r>
        <w:rPr>
          <w:szCs w:val="20"/>
        </w:rPr>
        <w:tab/>
      </w:r>
      <w:r>
        <w:rPr>
          <w:szCs w:val="20"/>
        </w:rPr>
        <w:br/>
        <w:t>STROJCAR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DA47FD" w:rsidP="001C4C77">
      <w:pPr>
        <w:keepNext/>
        <w:tabs>
          <w:tab w:val="center" w:pos="1800"/>
          <w:tab w:val="center" w:pos="7200"/>
        </w:tabs>
        <w:jc w:val="center"/>
      </w:pPr>
      <w:r w:rsidRPr="00DA47FD">
        <w:t xml:space="preserve">Mgr. </w:t>
      </w:r>
      <w:r>
        <w:rPr>
          <w:szCs w:val="20"/>
        </w:rPr>
        <w:t>Milan Horna</w:t>
      </w:r>
    </w:p>
    <w:p w:rsidR="00580136" w:rsidRDefault="00DA47FD" w:rsidP="00580136">
      <w:pPr>
        <w:tabs>
          <w:tab w:val="center" w:pos="1800"/>
          <w:tab w:val="center" w:pos="7200"/>
        </w:tabs>
        <w:jc w:val="center"/>
      </w:pPr>
      <w:r>
        <w:t>ředitel K</w:t>
      </w:r>
      <w:r w:rsidRPr="00DA47FD">
        <w:t>ontaktního</w:t>
      </w:r>
      <w:r>
        <w:rPr>
          <w:szCs w:val="20"/>
        </w:rPr>
        <w:t xml:space="preserve"> pracoviště v Bruntále</w:t>
      </w:r>
    </w:p>
    <w:p w:rsidR="00C77EBD" w:rsidRDefault="00DA47FD" w:rsidP="00580136">
      <w:pPr>
        <w:keepNext/>
        <w:tabs>
          <w:tab w:val="center" w:pos="1800"/>
          <w:tab w:val="center" w:pos="7200"/>
        </w:tabs>
        <w:jc w:val="center"/>
      </w:pPr>
      <w:r w:rsidRPr="00DA47FD">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A47FD" w:rsidRPr="00DA47FD">
        <w:t xml:space="preserve">Bc. </w:t>
      </w:r>
      <w:r w:rsidR="00DA47FD">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DA47FD" w:rsidRPr="00DA47FD">
        <w:t>950 106</w:t>
      </w:r>
      <w:r w:rsidR="00DA47FD">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95" w:rsidRDefault="004A0C95">
      <w:r>
        <w:separator/>
      </w:r>
    </w:p>
  </w:endnote>
  <w:endnote w:type="continuationSeparator" w:id="0">
    <w:p w:rsidR="004A0C95" w:rsidRDefault="004A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FD" w:rsidRDefault="00DA47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A47FD" w:rsidRPr="00DA47FD">
      <w:rPr>
        <w:i/>
      </w:rPr>
      <w:t>BRA-MN-51/2017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F60BB">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F60B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A47FD" w:rsidRPr="00DA47FD">
      <w:rPr>
        <w:i/>
      </w:rPr>
      <w:t>BRA-MN-51/2017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F60B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F60B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95" w:rsidRDefault="004A0C95">
      <w:r>
        <w:separator/>
      </w:r>
    </w:p>
  </w:footnote>
  <w:footnote w:type="continuationSeparator" w:id="0">
    <w:p w:rsidR="004A0C95" w:rsidRDefault="004A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FD" w:rsidRDefault="00DA47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A47F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60BB"/>
    <w:rsid w:val="000F7E48"/>
    <w:rsid w:val="00100C8D"/>
    <w:rsid w:val="00101852"/>
    <w:rsid w:val="00105005"/>
    <w:rsid w:val="0010660E"/>
    <w:rsid w:val="00107CA6"/>
    <w:rsid w:val="00111C27"/>
    <w:rsid w:val="00113907"/>
    <w:rsid w:val="00115B34"/>
    <w:rsid w:val="00115BE1"/>
    <w:rsid w:val="0011769C"/>
    <w:rsid w:val="00121B81"/>
    <w:rsid w:val="001302CA"/>
    <w:rsid w:val="00130305"/>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0C95"/>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7FD"/>
    <w:rsid w:val="00DA7505"/>
    <w:rsid w:val="00DB120A"/>
    <w:rsid w:val="00DB3D60"/>
    <w:rsid w:val="00DC017E"/>
    <w:rsid w:val="00DC0753"/>
    <w:rsid w:val="00DC109D"/>
    <w:rsid w:val="00DC5D38"/>
    <w:rsid w:val="00DD0177"/>
    <w:rsid w:val="00DD3496"/>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AB66-8580-40D6-B0C2-49ACA628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4141</Words>
  <Characters>24437</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28521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5</cp:revision>
  <cp:lastPrinted>2017-08-28T14:14:00Z</cp:lastPrinted>
  <dcterms:created xsi:type="dcterms:W3CDTF">2017-08-28T14:10:00Z</dcterms:created>
  <dcterms:modified xsi:type="dcterms:W3CDTF">2017-08-31T06:47:00Z</dcterms:modified>
</cp:coreProperties>
</file>