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92081" w14:textId="77777777" w:rsidR="00F42ACA" w:rsidRDefault="00F42ACA" w:rsidP="00135FAF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375E99D1" w14:textId="77777777" w:rsidR="00F42ACA" w:rsidRDefault="00F42ACA" w:rsidP="00135F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3FF168" w14:textId="75A7F811" w:rsidR="00F42ACA" w:rsidRPr="00B848C3" w:rsidRDefault="00F42ACA" w:rsidP="00F42ACA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B848C3">
        <w:rPr>
          <w:rFonts w:cstheme="minorHAnsi"/>
          <w:b/>
          <w:bCs/>
          <w:sz w:val="32"/>
          <w:szCs w:val="32"/>
        </w:rPr>
        <w:t>SMLOUVA O PŘEVODU AKCI</w:t>
      </w:r>
      <w:r w:rsidR="00B848C3" w:rsidRPr="00B848C3">
        <w:rPr>
          <w:rFonts w:cstheme="minorHAnsi"/>
          <w:b/>
          <w:bCs/>
          <w:sz w:val="32"/>
          <w:szCs w:val="32"/>
        </w:rPr>
        <w:t>E</w:t>
      </w:r>
    </w:p>
    <w:p w14:paraId="01763C89" w14:textId="77777777" w:rsidR="00F42ACA" w:rsidRDefault="00F42ACA" w:rsidP="00135F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6718A7" w14:textId="39D37D2F" w:rsidR="00721649" w:rsidRPr="00135FAF" w:rsidRDefault="00721649" w:rsidP="00135FA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5FAF">
        <w:rPr>
          <w:rFonts w:cstheme="minorHAnsi"/>
          <w:sz w:val="24"/>
          <w:szCs w:val="24"/>
        </w:rPr>
        <w:t>Níže uvedeného dne, měsíce a roku uzavřely níže uvedené smluvní strany:</w:t>
      </w:r>
      <w:r w:rsidR="00F42ACA">
        <w:rPr>
          <w:rFonts w:cstheme="minorHAnsi"/>
          <w:sz w:val="24"/>
          <w:szCs w:val="24"/>
        </w:rPr>
        <w:t xml:space="preserve"> </w:t>
      </w:r>
    </w:p>
    <w:p w14:paraId="76297AAF" w14:textId="77777777" w:rsidR="00721649" w:rsidRPr="00135FAF" w:rsidRDefault="00721649" w:rsidP="00135F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548F5D" w14:textId="26CF773B" w:rsidR="008D3CEE" w:rsidRPr="00135FAF" w:rsidRDefault="008D3CEE" w:rsidP="008D3CEE">
      <w:pPr>
        <w:spacing w:after="0" w:line="240" w:lineRule="auto"/>
        <w:ind w:left="708" w:hanging="708"/>
        <w:jc w:val="both"/>
        <w:rPr>
          <w:rFonts w:cstheme="minorHAnsi"/>
          <w:sz w:val="24"/>
          <w:szCs w:val="24"/>
        </w:rPr>
      </w:pPr>
      <w:r w:rsidRPr="00135FAF">
        <w:rPr>
          <w:rFonts w:cstheme="minorHAnsi"/>
          <w:sz w:val="24"/>
          <w:szCs w:val="24"/>
        </w:rPr>
        <w:t>1)</w:t>
      </w:r>
      <w:r w:rsidRPr="00135FAF">
        <w:rPr>
          <w:rFonts w:cstheme="minorHAnsi"/>
          <w:sz w:val="24"/>
          <w:szCs w:val="24"/>
        </w:rPr>
        <w:tab/>
      </w:r>
      <w:r w:rsidR="00A90D4F" w:rsidRPr="00A90D4F">
        <w:rPr>
          <w:rFonts w:cstheme="minorHAnsi"/>
          <w:b/>
          <w:bCs/>
          <w:sz w:val="24"/>
          <w:szCs w:val="24"/>
        </w:rPr>
        <w:t>Statutární město Olomouc</w:t>
      </w:r>
      <w:r w:rsidRPr="004F40C7">
        <w:rPr>
          <w:rFonts w:cstheme="minorHAnsi"/>
          <w:b/>
          <w:bCs/>
          <w:sz w:val="24"/>
          <w:szCs w:val="24"/>
        </w:rPr>
        <w:t>,</w:t>
      </w:r>
      <w:r w:rsidR="00A90D4F">
        <w:rPr>
          <w:rFonts w:cstheme="minorHAnsi"/>
          <w:b/>
          <w:bCs/>
          <w:sz w:val="24"/>
          <w:szCs w:val="24"/>
        </w:rPr>
        <w:t xml:space="preserve"> </w:t>
      </w:r>
      <w:r w:rsidR="00A90D4F" w:rsidRPr="00D30B29">
        <w:rPr>
          <w:rFonts w:cstheme="minorHAnsi"/>
          <w:sz w:val="24"/>
          <w:szCs w:val="24"/>
        </w:rPr>
        <w:t>IČ 002 99 308,</w:t>
      </w:r>
      <w:r w:rsidRPr="004F40C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se sídlem </w:t>
      </w:r>
      <w:r w:rsidR="00A90D4F" w:rsidRPr="00A90D4F">
        <w:rPr>
          <w:rFonts w:cstheme="minorHAnsi"/>
          <w:sz w:val="24"/>
          <w:szCs w:val="24"/>
        </w:rPr>
        <w:t>Horní náměstí 583</w:t>
      </w:r>
      <w:r>
        <w:rPr>
          <w:rFonts w:cstheme="minorHAnsi"/>
          <w:sz w:val="24"/>
          <w:szCs w:val="24"/>
        </w:rPr>
        <w:t xml:space="preserve">, </w:t>
      </w:r>
      <w:r w:rsidR="00B406D2">
        <w:rPr>
          <w:rFonts w:cstheme="minorHAnsi"/>
          <w:sz w:val="24"/>
          <w:szCs w:val="24"/>
        </w:rPr>
        <w:t xml:space="preserve">PSČ </w:t>
      </w:r>
      <w:r>
        <w:rPr>
          <w:rFonts w:cstheme="minorHAnsi"/>
          <w:sz w:val="24"/>
          <w:szCs w:val="24"/>
        </w:rPr>
        <w:t>779 00 Olomouc, zastoupen</w:t>
      </w:r>
      <w:r w:rsidR="00260250">
        <w:rPr>
          <w:rFonts w:cstheme="minorHAnsi"/>
          <w:sz w:val="24"/>
          <w:szCs w:val="24"/>
        </w:rPr>
        <w:t xml:space="preserve">é </w:t>
      </w:r>
      <w:r w:rsidR="00E80DC1">
        <w:rPr>
          <w:rFonts w:cstheme="minorHAnsi"/>
          <w:sz w:val="24"/>
          <w:szCs w:val="24"/>
        </w:rPr>
        <w:t xml:space="preserve">1. náměstkem </w:t>
      </w:r>
      <w:r w:rsidR="00D40A19">
        <w:rPr>
          <w:rFonts w:cstheme="minorHAnsi"/>
          <w:sz w:val="24"/>
          <w:szCs w:val="24"/>
        </w:rPr>
        <w:t>primátor</w:t>
      </w:r>
      <w:r w:rsidR="00E80DC1">
        <w:rPr>
          <w:rFonts w:cstheme="minorHAnsi"/>
          <w:sz w:val="24"/>
          <w:szCs w:val="24"/>
        </w:rPr>
        <w:t>a</w:t>
      </w:r>
      <w:r w:rsidR="00D40A19">
        <w:rPr>
          <w:rFonts w:cstheme="minorHAnsi"/>
          <w:sz w:val="24"/>
          <w:szCs w:val="24"/>
        </w:rPr>
        <w:t xml:space="preserve"> </w:t>
      </w:r>
      <w:r w:rsidR="00714D66">
        <w:rPr>
          <w:rFonts w:cstheme="minorHAnsi"/>
          <w:sz w:val="24"/>
          <w:szCs w:val="24"/>
        </w:rPr>
        <w:t>Ing. Otakarem Štěpánem Bačákem</w:t>
      </w:r>
      <w:r w:rsidR="00D40A19">
        <w:rPr>
          <w:rFonts w:cstheme="minorHAnsi"/>
          <w:sz w:val="24"/>
          <w:szCs w:val="24"/>
        </w:rPr>
        <w:t xml:space="preserve"> </w:t>
      </w:r>
    </w:p>
    <w:p w14:paraId="370CC0D2" w14:textId="77777777" w:rsidR="008D3CEE" w:rsidRPr="00135FAF" w:rsidRDefault="008D3CEE" w:rsidP="008D3CE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35FAF">
        <w:rPr>
          <w:rFonts w:cstheme="minorHAnsi"/>
          <w:sz w:val="24"/>
          <w:szCs w:val="24"/>
        </w:rPr>
        <w:t>(dále jen „převodce") na straně jedné</w:t>
      </w:r>
    </w:p>
    <w:p w14:paraId="7F4E108D" w14:textId="77777777" w:rsidR="00721649" w:rsidRPr="00135FAF" w:rsidRDefault="00721649" w:rsidP="00135F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DDF060" w14:textId="77777777" w:rsidR="00721649" w:rsidRPr="00135FAF" w:rsidRDefault="00721649" w:rsidP="00135FA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5FAF">
        <w:rPr>
          <w:rFonts w:cstheme="minorHAnsi"/>
          <w:sz w:val="24"/>
          <w:szCs w:val="24"/>
        </w:rPr>
        <w:t>a</w:t>
      </w:r>
    </w:p>
    <w:p w14:paraId="0D5B7629" w14:textId="77777777" w:rsidR="00721649" w:rsidRPr="00135FAF" w:rsidRDefault="00721649" w:rsidP="00135F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6E6E2F" w14:textId="77777777" w:rsidR="00BD7AB0" w:rsidRDefault="00721649" w:rsidP="006B2C56">
      <w:pPr>
        <w:spacing w:after="0" w:line="240" w:lineRule="auto"/>
        <w:ind w:left="708" w:hanging="708"/>
        <w:jc w:val="both"/>
        <w:rPr>
          <w:rFonts w:cstheme="minorHAnsi"/>
          <w:sz w:val="24"/>
          <w:szCs w:val="24"/>
        </w:rPr>
      </w:pPr>
      <w:r w:rsidRPr="00135FAF">
        <w:rPr>
          <w:rFonts w:cstheme="minorHAnsi"/>
          <w:sz w:val="24"/>
          <w:szCs w:val="24"/>
        </w:rPr>
        <w:t>2)</w:t>
      </w:r>
      <w:r w:rsidRPr="00135FAF">
        <w:rPr>
          <w:rFonts w:cstheme="minorHAnsi"/>
          <w:sz w:val="24"/>
          <w:szCs w:val="24"/>
        </w:rPr>
        <w:tab/>
      </w:r>
      <w:r w:rsidR="00D30B29" w:rsidRPr="00D30B29">
        <w:rPr>
          <w:rFonts w:cstheme="minorHAnsi"/>
          <w:b/>
          <w:bCs/>
          <w:sz w:val="24"/>
          <w:szCs w:val="24"/>
        </w:rPr>
        <w:t>SIGMA SPORT s.r.o.</w:t>
      </w:r>
      <w:r w:rsidR="00D30B29">
        <w:rPr>
          <w:rFonts w:cstheme="minorHAnsi"/>
          <w:b/>
          <w:bCs/>
          <w:sz w:val="24"/>
          <w:szCs w:val="24"/>
        </w:rPr>
        <w:t xml:space="preserve">, </w:t>
      </w:r>
      <w:r w:rsidR="00D30B29" w:rsidRPr="006B2C56">
        <w:rPr>
          <w:rFonts w:cstheme="minorHAnsi"/>
          <w:sz w:val="24"/>
          <w:szCs w:val="24"/>
        </w:rPr>
        <w:t>IČ 23360518</w:t>
      </w:r>
      <w:r w:rsidR="006B2C56" w:rsidRPr="006B2C56">
        <w:rPr>
          <w:rFonts w:cstheme="minorHAnsi"/>
          <w:sz w:val="24"/>
          <w:szCs w:val="24"/>
        </w:rPr>
        <w:t>,</w:t>
      </w:r>
      <w:r w:rsidR="006B2C56">
        <w:rPr>
          <w:rFonts w:cstheme="minorHAnsi"/>
          <w:b/>
          <w:bCs/>
          <w:sz w:val="24"/>
          <w:szCs w:val="24"/>
        </w:rPr>
        <w:t xml:space="preserve"> </w:t>
      </w:r>
      <w:r w:rsidR="00D30B29" w:rsidRPr="00D30B29">
        <w:rPr>
          <w:rFonts w:cstheme="minorHAnsi"/>
          <w:sz w:val="24"/>
          <w:szCs w:val="24"/>
        </w:rPr>
        <w:t xml:space="preserve">se sídlem Jana Sigmunda 313, 783 49 Lutín </w:t>
      </w:r>
    </w:p>
    <w:p w14:paraId="08D0A9F0" w14:textId="21B597F4" w:rsidR="000A4641" w:rsidRPr="00135FAF" w:rsidRDefault="00BD7AB0" w:rsidP="006B2C56">
      <w:pPr>
        <w:spacing w:after="0" w:line="240" w:lineRule="auto"/>
        <w:ind w:left="708" w:hanging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zastoupená I</w:t>
      </w:r>
      <w:r w:rsidR="00902011">
        <w:rPr>
          <w:rFonts w:cstheme="minorHAnsi"/>
          <w:sz w:val="24"/>
          <w:szCs w:val="24"/>
        </w:rPr>
        <w:t>ng. Milanem Šimonovským, jednatelem</w:t>
      </w:r>
      <w:r w:rsidR="00D30B29" w:rsidRPr="00D30B29">
        <w:rPr>
          <w:rFonts w:cstheme="minorHAnsi"/>
          <w:sz w:val="24"/>
          <w:szCs w:val="24"/>
        </w:rPr>
        <w:t xml:space="preserve">                                         </w:t>
      </w:r>
    </w:p>
    <w:p w14:paraId="481401A7" w14:textId="77777777" w:rsidR="00721649" w:rsidRPr="00135FAF" w:rsidRDefault="000A4641" w:rsidP="000A4641">
      <w:pPr>
        <w:spacing w:after="0" w:line="240" w:lineRule="auto"/>
        <w:ind w:left="708" w:hanging="708"/>
        <w:jc w:val="both"/>
        <w:rPr>
          <w:rFonts w:cstheme="minorHAnsi"/>
          <w:sz w:val="24"/>
          <w:szCs w:val="24"/>
        </w:rPr>
      </w:pPr>
      <w:r w:rsidRPr="00135FAF">
        <w:rPr>
          <w:rFonts w:cstheme="minorHAnsi"/>
          <w:sz w:val="24"/>
          <w:szCs w:val="24"/>
        </w:rPr>
        <w:t xml:space="preserve"> </w:t>
      </w:r>
      <w:r w:rsidR="00B76FB9">
        <w:rPr>
          <w:rFonts w:cstheme="minorHAnsi"/>
          <w:sz w:val="24"/>
          <w:szCs w:val="24"/>
        </w:rPr>
        <w:tab/>
      </w:r>
      <w:r w:rsidR="00721649" w:rsidRPr="00135FAF">
        <w:rPr>
          <w:rFonts w:cstheme="minorHAnsi"/>
          <w:sz w:val="24"/>
          <w:szCs w:val="24"/>
        </w:rPr>
        <w:t>(dále jen „nabyvatel") na straně druhé</w:t>
      </w:r>
    </w:p>
    <w:p w14:paraId="4290369D" w14:textId="77777777" w:rsidR="00721649" w:rsidRPr="00135FAF" w:rsidRDefault="00721649" w:rsidP="00135F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8C01CC" w14:textId="77777777" w:rsidR="00721649" w:rsidRPr="00135FAF" w:rsidRDefault="00721649" w:rsidP="004713D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35FAF">
        <w:rPr>
          <w:rFonts w:cstheme="minorHAnsi"/>
          <w:sz w:val="24"/>
          <w:szCs w:val="24"/>
        </w:rPr>
        <w:t>tuto</w:t>
      </w:r>
    </w:p>
    <w:p w14:paraId="632DC400" w14:textId="77777777" w:rsidR="00135FAF" w:rsidRPr="00135FAF" w:rsidRDefault="00135FAF" w:rsidP="00135F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C52C7B" w14:textId="3859B467" w:rsidR="00721649" w:rsidRPr="00135FAF" w:rsidRDefault="00721649" w:rsidP="00135FA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35FAF">
        <w:rPr>
          <w:rFonts w:cstheme="minorHAnsi"/>
          <w:b/>
          <w:sz w:val="28"/>
          <w:szCs w:val="28"/>
        </w:rPr>
        <w:t>SMLOUVU O ÚPLATNÉM PŘEVODU AKCI</w:t>
      </w:r>
      <w:r w:rsidR="006B2C56">
        <w:rPr>
          <w:rFonts w:cstheme="minorHAnsi"/>
          <w:b/>
          <w:sz w:val="28"/>
          <w:szCs w:val="28"/>
        </w:rPr>
        <w:t>E</w:t>
      </w:r>
      <w:r w:rsidRPr="00135FAF">
        <w:rPr>
          <w:rFonts w:cstheme="minorHAnsi"/>
          <w:b/>
          <w:sz w:val="28"/>
          <w:szCs w:val="28"/>
        </w:rPr>
        <w:t xml:space="preserve"> NA JMÉNO</w:t>
      </w:r>
    </w:p>
    <w:p w14:paraId="40486DE2" w14:textId="77777777" w:rsidR="00721649" w:rsidRPr="00135FAF" w:rsidRDefault="00C04B6B" w:rsidP="00C04B6B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(dále jen „smlouva")</w:t>
      </w:r>
    </w:p>
    <w:p w14:paraId="35AC530A" w14:textId="77777777" w:rsidR="00721649" w:rsidRPr="00135FAF" w:rsidRDefault="00721649" w:rsidP="00135F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FA7B9A" w14:textId="77777777" w:rsidR="00721649" w:rsidRPr="00C04B6B" w:rsidRDefault="00721649" w:rsidP="00C04B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04B6B">
        <w:rPr>
          <w:rFonts w:cstheme="minorHAnsi"/>
          <w:b/>
          <w:sz w:val="24"/>
          <w:szCs w:val="24"/>
        </w:rPr>
        <w:t>Čl. I</w:t>
      </w:r>
    </w:p>
    <w:p w14:paraId="5A649C09" w14:textId="77777777" w:rsidR="00721649" w:rsidRPr="00C04B6B" w:rsidRDefault="00721649" w:rsidP="00C04B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04B6B">
        <w:rPr>
          <w:rFonts w:cstheme="minorHAnsi"/>
          <w:b/>
          <w:sz w:val="24"/>
          <w:szCs w:val="24"/>
        </w:rPr>
        <w:t>PŘEDMĚT SMLOUVY</w:t>
      </w:r>
    </w:p>
    <w:p w14:paraId="60C2DDFC" w14:textId="77777777" w:rsidR="00721649" w:rsidRPr="00C04B6B" w:rsidRDefault="00721649" w:rsidP="00C04B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ECAE8C9" w14:textId="1762F3E4" w:rsidR="00387D90" w:rsidRDefault="00721649" w:rsidP="00387D90">
      <w:p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35FAF">
        <w:rPr>
          <w:rFonts w:cstheme="minorHAnsi"/>
          <w:sz w:val="24"/>
          <w:szCs w:val="24"/>
        </w:rPr>
        <w:t>1.</w:t>
      </w:r>
      <w:r w:rsidRPr="00135FAF">
        <w:rPr>
          <w:rFonts w:cstheme="minorHAnsi"/>
          <w:sz w:val="24"/>
          <w:szCs w:val="24"/>
        </w:rPr>
        <w:tab/>
      </w:r>
      <w:r w:rsidR="00387D90">
        <w:rPr>
          <w:rFonts w:cstheme="minorHAnsi"/>
          <w:sz w:val="24"/>
          <w:szCs w:val="24"/>
        </w:rPr>
        <w:t>Převodce prohlašuje, že má ve svém výlučném vlastnictví t</w:t>
      </w:r>
      <w:r w:rsidR="00C85384">
        <w:rPr>
          <w:rFonts w:cstheme="minorHAnsi"/>
          <w:sz w:val="24"/>
          <w:szCs w:val="24"/>
        </w:rPr>
        <w:t>ento</w:t>
      </w:r>
      <w:r w:rsidR="00387D90">
        <w:rPr>
          <w:rFonts w:cstheme="minorHAnsi"/>
          <w:sz w:val="24"/>
          <w:szCs w:val="24"/>
        </w:rPr>
        <w:t xml:space="preserve"> cenn</w:t>
      </w:r>
      <w:r w:rsidR="00C85384">
        <w:rPr>
          <w:rFonts w:cstheme="minorHAnsi"/>
          <w:sz w:val="24"/>
          <w:szCs w:val="24"/>
        </w:rPr>
        <w:t>ý</w:t>
      </w:r>
      <w:r w:rsidR="00387D90" w:rsidRPr="00135FAF">
        <w:rPr>
          <w:rFonts w:cstheme="minorHAnsi"/>
          <w:sz w:val="24"/>
          <w:szCs w:val="24"/>
        </w:rPr>
        <w:t xml:space="preserve"> papír</w:t>
      </w:r>
      <w:r w:rsidR="00CA421A">
        <w:rPr>
          <w:rFonts w:cstheme="minorHAnsi"/>
          <w:sz w:val="24"/>
          <w:szCs w:val="24"/>
        </w:rPr>
        <w:t xml:space="preserve"> </w:t>
      </w:r>
      <w:r w:rsidR="006F2038">
        <w:rPr>
          <w:rFonts w:cstheme="minorHAnsi"/>
          <w:sz w:val="24"/>
          <w:szCs w:val="24"/>
        </w:rPr>
        <w:t>–</w:t>
      </w:r>
      <w:r w:rsidR="00CA421A">
        <w:rPr>
          <w:rFonts w:cstheme="minorHAnsi"/>
          <w:sz w:val="24"/>
          <w:szCs w:val="24"/>
        </w:rPr>
        <w:t xml:space="preserve"> </w:t>
      </w:r>
      <w:r w:rsidR="006F2038">
        <w:rPr>
          <w:rFonts w:cstheme="minorHAnsi"/>
          <w:sz w:val="24"/>
          <w:szCs w:val="24"/>
        </w:rPr>
        <w:t xml:space="preserve">kmenovou </w:t>
      </w:r>
      <w:r w:rsidR="00387D90" w:rsidRPr="00135FAF">
        <w:rPr>
          <w:rFonts w:cstheme="minorHAnsi"/>
          <w:sz w:val="24"/>
          <w:szCs w:val="24"/>
        </w:rPr>
        <w:t>AKCI</w:t>
      </w:r>
      <w:r w:rsidR="00C85384">
        <w:rPr>
          <w:rFonts w:cstheme="minorHAnsi"/>
          <w:sz w:val="24"/>
          <w:szCs w:val="24"/>
        </w:rPr>
        <w:t>I</w:t>
      </w:r>
      <w:r w:rsidR="00387D90" w:rsidRPr="00135FAF">
        <w:rPr>
          <w:rFonts w:cstheme="minorHAnsi"/>
          <w:sz w:val="24"/>
          <w:szCs w:val="24"/>
        </w:rPr>
        <w:t xml:space="preserve"> NA JMÉNO</w:t>
      </w:r>
      <w:r w:rsidR="00387D90">
        <w:rPr>
          <w:rFonts w:cstheme="minorHAnsi"/>
          <w:sz w:val="24"/>
          <w:szCs w:val="24"/>
        </w:rPr>
        <w:t>:</w:t>
      </w:r>
    </w:p>
    <w:p w14:paraId="39513180" w14:textId="77777777" w:rsidR="00F7006C" w:rsidRDefault="00F7006C" w:rsidP="00387D90">
      <w:p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</w:p>
    <w:p w14:paraId="7AE4C41A" w14:textId="145E179C" w:rsidR="0025240E" w:rsidRPr="00135FAF" w:rsidRDefault="0025240E" w:rsidP="004713D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5FAF">
        <w:rPr>
          <w:rFonts w:cstheme="minorHAnsi"/>
          <w:sz w:val="24"/>
          <w:szCs w:val="24"/>
        </w:rPr>
        <w:t>•</w:t>
      </w:r>
      <w:r w:rsidRPr="00135FAF">
        <w:rPr>
          <w:rFonts w:cstheme="minorHAnsi"/>
          <w:sz w:val="24"/>
          <w:szCs w:val="24"/>
        </w:rPr>
        <w:tab/>
        <w:t>název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 w:rsidR="004713DC">
        <w:rPr>
          <w:rFonts w:cstheme="minorHAnsi"/>
          <w:sz w:val="24"/>
          <w:szCs w:val="24"/>
        </w:rPr>
        <w:tab/>
      </w:r>
      <w:r w:rsidR="009C649D">
        <w:rPr>
          <w:rFonts w:cstheme="minorHAnsi"/>
          <w:sz w:val="24"/>
          <w:szCs w:val="24"/>
        </w:rPr>
        <w:tab/>
      </w:r>
      <w:r w:rsidRPr="00135FAF">
        <w:rPr>
          <w:rFonts w:cstheme="minorHAnsi"/>
          <w:sz w:val="24"/>
          <w:szCs w:val="24"/>
        </w:rPr>
        <w:t>akcie</w:t>
      </w:r>
      <w:r w:rsidR="004713DC">
        <w:rPr>
          <w:rFonts w:cstheme="minorHAnsi"/>
          <w:sz w:val="24"/>
          <w:szCs w:val="24"/>
        </w:rPr>
        <w:t xml:space="preserve"> </w:t>
      </w:r>
      <w:r w:rsidR="00912B4C">
        <w:rPr>
          <w:rFonts w:cstheme="minorHAnsi"/>
          <w:sz w:val="24"/>
          <w:szCs w:val="24"/>
        </w:rPr>
        <w:t xml:space="preserve">společnosti </w:t>
      </w:r>
      <w:r w:rsidR="004713DC" w:rsidRPr="004713DC">
        <w:rPr>
          <w:rFonts w:cstheme="minorHAnsi"/>
          <w:b/>
          <w:bCs/>
          <w:sz w:val="24"/>
          <w:szCs w:val="24"/>
        </w:rPr>
        <w:t>S</w:t>
      </w:r>
      <w:r w:rsidR="007450A0">
        <w:rPr>
          <w:rFonts w:cstheme="minorHAnsi"/>
          <w:b/>
          <w:bCs/>
          <w:sz w:val="24"/>
          <w:szCs w:val="24"/>
        </w:rPr>
        <w:t>K Sigma Olomouc</w:t>
      </w:r>
      <w:r w:rsidR="004713DC" w:rsidRPr="004713DC">
        <w:rPr>
          <w:rFonts w:cstheme="minorHAnsi"/>
          <w:b/>
          <w:bCs/>
          <w:sz w:val="24"/>
          <w:szCs w:val="24"/>
        </w:rPr>
        <w:t>, a.s.</w:t>
      </w:r>
      <w:r w:rsidR="007450A0">
        <w:rPr>
          <w:rFonts w:cstheme="minorHAnsi"/>
          <w:b/>
          <w:bCs/>
          <w:sz w:val="24"/>
          <w:szCs w:val="24"/>
        </w:rPr>
        <w:t xml:space="preserve">, IČ 61974633 </w:t>
      </w:r>
    </w:p>
    <w:p w14:paraId="35441A06" w14:textId="77777777" w:rsidR="0025240E" w:rsidRPr="00135FAF" w:rsidRDefault="0025240E" w:rsidP="004713D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  <w:t>forma</w:t>
      </w:r>
      <w:r w:rsidRPr="00135FAF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ab/>
      </w:r>
      <w:r w:rsidR="009C649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akcie </w:t>
      </w:r>
      <w:r w:rsidRPr="00135FAF">
        <w:rPr>
          <w:rFonts w:cstheme="minorHAnsi"/>
          <w:sz w:val="24"/>
          <w:szCs w:val="24"/>
        </w:rPr>
        <w:t>na jméno</w:t>
      </w:r>
    </w:p>
    <w:p w14:paraId="10A72655" w14:textId="77777777" w:rsidR="0025240E" w:rsidRPr="00135FAF" w:rsidRDefault="0025240E" w:rsidP="004713D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5FAF">
        <w:rPr>
          <w:rFonts w:cstheme="minorHAnsi"/>
          <w:sz w:val="24"/>
          <w:szCs w:val="24"/>
        </w:rPr>
        <w:t>•</w:t>
      </w:r>
      <w:r w:rsidRPr="00135FAF">
        <w:rPr>
          <w:rFonts w:cstheme="minorHAnsi"/>
          <w:sz w:val="24"/>
          <w:szCs w:val="24"/>
        </w:rPr>
        <w:tab/>
        <w:t>podoba:</w:t>
      </w:r>
      <w:r>
        <w:rPr>
          <w:rFonts w:cstheme="minorHAnsi"/>
          <w:sz w:val="24"/>
          <w:szCs w:val="24"/>
        </w:rPr>
        <w:tab/>
      </w:r>
      <w:r w:rsidR="009C649D">
        <w:rPr>
          <w:rFonts w:cstheme="minorHAnsi"/>
          <w:sz w:val="24"/>
          <w:szCs w:val="24"/>
        </w:rPr>
        <w:tab/>
      </w:r>
      <w:r w:rsidRPr="00135FAF">
        <w:rPr>
          <w:rFonts w:cstheme="minorHAnsi"/>
          <w:sz w:val="24"/>
          <w:szCs w:val="24"/>
        </w:rPr>
        <w:t>listinná</w:t>
      </w:r>
    </w:p>
    <w:p w14:paraId="77764FA9" w14:textId="77777777" w:rsidR="0025240E" w:rsidRPr="00135FAF" w:rsidRDefault="0025240E" w:rsidP="004713D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5FAF">
        <w:rPr>
          <w:rFonts w:cstheme="minorHAnsi"/>
          <w:sz w:val="24"/>
          <w:szCs w:val="24"/>
        </w:rPr>
        <w:t>•</w:t>
      </w:r>
      <w:r w:rsidRPr="00135FAF">
        <w:rPr>
          <w:rFonts w:cstheme="minorHAnsi"/>
          <w:sz w:val="24"/>
          <w:szCs w:val="24"/>
        </w:rPr>
        <w:tab/>
        <w:t xml:space="preserve">jmenovitá hodnota: </w:t>
      </w:r>
      <w:r w:rsidR="009C649D">
        <w:rPr>
          <w:rFonts w:cstheme="minorHAnsi"/>
          <w:sz w:val="24"/>
          <w:szCs w:val="24"/>
        </w:rPr>
        <w:tab/>
      </w:r>
      <w:r w:rsidR="004713DC">
        <w:rPr>
          <w:rFonts w:cstheme="minorHAnsi"/>
          <w:sz w:val="24"/>
          <w:szCs w:val="24"/>
        </w:rPr>
        <w:t>100.0</w:t>
      </w:r>
      <w:r w:rsidRPr="00135FAF">
        <w:rPr>
          <w:rFonts w:cstheme="minorHAnsi"/>
          <w:sz w:val="24"/>
          <w:szCs w:val="24"/>
        </w:rPr>
        <w:t>00 Kč</w:t>
      </w:r>
    </w:p>
    <w:p w14:paraId="3C233E24" w14:textId="5C4CA5FA" w:rsidR="0025240E" w:rsidRPr="00135FAF" w:rsidRDefault="0025240E" w:rsidP="00F700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5FAF">
        <w:rPr>
          <w:rFonts w:cstheme="minorHAnsi"/>
          <w:sz w:val="24"/>
          <w:szCs w:val="24"/>
        </w:rPr>
        <w:t>•</w:t>
      </w:r>
      <w:r w:rsidRPr="00135FAF">
        <w:rPr>
          <w:rFonts w:cstheme="minorHAnsi"/>
          <w:sz w:val="24"/>
          <w:szCs w:val="24"/>
        </w:rPr>
        <w:tab/>
        <w:t xml:space="preserve">počet kusů: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4E17C2">
        <w:rPr>
          <w:rFonts w:cstheme="minorHAnsi"/>
          <w:sz w:val="24"/>
          <w:szCs w:val="24"/>
        </w:rPr>
        <w:t>1</w:t>
      </w:r>
    </w:p>
    <w:p w14:paraId="2F13CA17" w14:textId="36CBDA67" w:rsidR="00C97EAB" w:rsidRDefault="00F7006C" w:rsidP="00F700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7006C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</w:r>
      <w:r w:rsidR="0025240E" w:rsidRPr="00F7006C">
        <w:rPr>
          <w:rFonts w:cstheme="minorHAnsi"/>
          <w:sz w:val="24"/>
          <w:szCs w:val="24"/>
        </w:rPr>
        <w:t xml:space="preserve">pořadové číslo akcie: </w:t>
      </w:r>
      <w:r w:rsidR="0025240E" w:rsidRPr="00F7006C">
        <w:rPr>
          <w:rFonts w:cstheme="minorHAnsi"/>
          <w:sz w:val="24"/>
          <w:szCs w:val="24"/>
        </w:rPr>
        <w:tab/>
      </w:r>
      <w:r w:rsidR="006C499A" w:rsidRPr="006C499A">
        <w:rPr>
          <w:rFonts w:cstheme="minorHAnsi"/>
          <w:sz w:val="24"/>
          <w:szCs w:val="24"/>
        </w:rPr>
        <w:t>D*2735</w:t>
      </w:r>
    </w:p>
    <w:p w14:paraId="253C941F" w14:textId="77777777" w:rsidR="00F7006C" w:rsidRPr="00F7006C" w:rsidRDefault="00F7006C" w:rsidP="00F700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0B32D8" w14:textId="3E996528" w:rsidR="00387D90" w:rsidRDefault="00387D90" w:rsidP="00C97EAB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(dále jen „</w:t>
      </w:r>
      <w:r w:rsidRPr="004F40C7">
        <w:rPr>
          <w:rFonts w:cstheme="minorHAnsi"/>
          <w:b/>
          <w:bCs/>
          <w:sz w:val="24"/>
          <w:szCs w:val="24"/>
        </w:rPr>
        <w:t>akcie</w:t>
      </w:r>
      <w:r>
        <w:rPr>
          <w:rFonts w:cstheme="minorHAnsi"/>
          <w:sz w:val="24"/>
          <w:szCs w:val="24"/>
        </w:rPr>
        <w:t xml:space="preserve">“), jejichž emitentem je </w:t>
      </w:r>
      <w:r w:rsidRPr="00135FAF">
        <w:rPr>
          <w:rFonts w:cstheme="minorHAnsi"/>
          <w:sz w:val="24"/>
          <w:szCs w:val="24"/>
        </w:rPr>
        <w:t xml:space="preserve">společnost </w:t>
      </w:r>
      <w:r w:rsidR="00F7006C" w:rsidRPr="004713DC">
        <w:rPr>
          <w:rFonts w:cstheme="minorHAnsi"/>
          <w:b/>
          <w:bCs/>
          <w:sz w:val="24"/>
          <w:szCs w:val="24"/>
        </w:rPr>
        <w:t>S</w:t>
      </w:r>
      <w:r w:rsidR="006C499A">
        <w:rPr>
          <w:rFonts w:cstheme="minorHAnsi"/>
          <w:b/>
          <w:bCs/>
          <w:sz w:val="24"/>
          <w:szCs w:val="24"/>
        </w:rPr>
        <w:t>K Sigma</w:t>
      </w:r>
      <w:r w:rsidR="00F7006C" w:rsidRPr="004713DC">
        <w:rPr>
          <w:rFonts w:cstheme="minorHAnsi"/>
          <w:b/>
          <w:bCs/>
          <w:sz w:val="24"/>
          <w:szCs w:val="24"/>
        </w:rPr>
        <w:t xml:space="preserve"> Olomouc, a.s.</w:t>
      </w:r>
      <w:r w:rsidRPr="00135FAF">
        <w:rPr>
          <w:rFonts w:cstheme="minorHAnsi"/>
          <w:sz w:val="24"/>
          <w:szCs w:val="24"/>
        </w:rPr>
        <w:t>,</w:t>
      </w:r>
      <w:r w:rsidR="00F7006C">
        <w:rPr>
          <w:rFonts w:cstheme="minorHAnsi"/>
          <w:sz w:val="24"/>
          <w:szCs w:val="24"/>
        </w:rPr>
        <w:t xml:space="preserve"> IČ </w:t>
      </w:r>
      <w:r w:rsidR="00E95951">
        <w:rPr>
          <w:rFonts w:cstheme="minorHAnsi"/>
          <w:sz w:val="24"/>
          <w:szCs w:val="24"/>
        </w:rPr>
        <w:t>61974633</w:t>
      </w:r>
      <w:r w:rsidR="00F7006C">
        <w:rPr>
          <w:rFonts w:cstheme="minorHAnsi"/>
          <w:sz w:val="24"/>
          <w:szCs w:val="24"/>
        </w:rPr>
        <w:t>,</w:t>
      </w:r>
      <w:r w:rsidRPr="00135FAF">
        <w:rPr>
          <w:rFonts w:cstheme="minorHAnsi"/>
          <w:sz w:val="24"/>
          <w:szCs w:val="24"/>
        </w:rPr>
        <w:t xml:space="preserve"> se sídlem </w:t>
      </w:r>
      <w:r w:rsidR="00EC3389" w:rsidRPr="00EC3389">
        <w:rPr>
          <w:rFonts w:cstheme="minorHAnsi"/>
          <w:sz w:val="24"/>
          <w:szCs w:val="24"/>
        </w:rPr>
        <w:t>Legionářská 1165/12, Nová Ulice, 779 00 Olomouc</w:t>
      </w:r>
      <w:r w:rsidR="00EC3389">
        <w:rPr>
          <w:rFonts w:cstheme="minorHAnsi"/>
          <w:sz w:val="24"/>
          <w:szCs w:val="24"/>
        </w:rPr>
        <w:t>.</w:t>
      </w:r>
    </w:p>
    <w:p w14:paraId="68AA4A2E" w14:textId="09F853CA" w:rsidR="00387D90" w:rsidRDefault="00387D90" w:rsidP="00387D90">
      <w:p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ab/>
        <w:t xml:space="preserve">Převodce </w:t>
      </w:r>
      <w:r w:rsidR="008D3CEE">
        <w:rPr>
          <w:rFonts w:cstheme="minorHAnsi"/>
          <w:sz w:val="24"/>
          <w:szCs w:val="24"/>
        </w:rPr>
        <w:t xml:space="preserve">touto </w:t>
      </w:r>
      <w:r w:rsidRPr="00135FAF">
        <w:rPr>
          <w:rFonts w:cstheme="minorHAnsi"/>
          <w:sz w:val="24"/>
          <w:szCs w:val="24"/>
        </w:rPr>
        <w:t xml:space="preserve">smlouvou převádí na nabyvatele </w:t>
      </w:r>
      <w:r>
        <w:rPr>
          <w:rFonts w:cstheme="minorHAnsi"/>
          <w:sz w:val="24"/>
          <w:szCs w:val="24"/>
        </w:rPr>
        <w:t>akci</w:t>
      </w:r>
      <w:r w:rsidR="003675DF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Pr="0011724C">
        <w:rPr>
          <w:rFonts w:cstheme="minorHAnsi"/>
          <w:sz w:val="24"/>
          <w:szCs w:val="24"/>
        </w:rPr>
        <w:t>specifikovan</w:t>
      </w:r>
      <w:r w:rsidR="003675DF">
        <w:rPr>
          <w:rFonts w:cstheme="minorHAnsi"/>
          <w:sz w:val="24"/>
          <w:szCs w:val="24"/>
        </w:rPr>
        <w:t>ou</w:t>
      </w:r>
      <w:r>
        <w:rPr>
          <w:rFonts w:cstheme="minorHAnsi"/>
          <w:sz w:val="24"/>
          <w:szCs w:val="24"/>
        </w:rPr>
        <w:t xml:space="preserve"> </w:t>
      </w:r>
      <w:r w:rsidRPr="0011724C">
        <w:rPr>
          <w:rFonts w:cstheme="minorHAnsi"/>
          <w:sz w:val="24"/>
          <w:szCs w:val="24"/>
        </w:rPr>
        <w:t>v čl. I odst.</w:t>
      </w:r>
      <w:r>
        <w:rPr>
          <w:rFonts w:cstheme="minorHAnsi"/>
          <w:sz w:val="24"/>
          <w:szCs w:val="24"/>
        </w:rPr>
        <w:t xml:space="preserve"> 1 smlouvy</w:t>
      </w:r>
      <w:r w:rsidR="00731329">
        <w:rPr>
          <w:rFonts w:cstheme="minorHAnsi"/>
          <w:sz w:val="24"/>
          <w:szCs w:val="24"/>
        </w:rPr>
        <w:t xml:space="preserve">, </w:t>
      </w:r>
      <w:r w:rsidRPr="00135FAF">
        <w:rPr>
          <w:rFonts w:cstheme="minorHAnsi"/>
          <w:sz w:val="24"/>
          <w:szCs w:val="24"/>
        </w:rPr>
        <w:t>a to včetně všech práv spojených s</w:t>
      </w:r>
      <w:r w:rsidR="003675DF">
        <w:rPr>
          <w:rFonts w:cstheme="minorHAnsi"/>
          <w:sz w:val="24"/>
          <w:szCs w:val="24"/>
        </w:rPr>
        <w:t> touto akcií</w:t>
      </w:r>
      <w:r w:rsidRPr="00135FAF">
        <w:rPr>
          <w:rFonts w:cstheme="minorHAnsi"/>
          <w:sz w:val="24"/>
          <w:szCs w:val="24"/>
        </w:rPr>
        <w:t xml:space="preserve">, za kupní cenu uvedenou v čl. II </w:t>
      </w:r>
      <w:r>
        <w:rPr>
          <w:rFonts w:cstheme="minorHAnsi"/>
          <w:sz w:val="24"/>
          <w:szCs w:val="24"/>
        </w:rPr>
        <w:t xml:space="preserve">odst. 1 </w:t>
      </w:r>
      <w:r w:rsidRPr="00135FAF">
        <w:rPr>
          <w:rFonts w:cstheme="minorHAnsi"/>
          <w:sz w:val="24"/>
          <w:szCs w:val="24"/>
        </w:rPr>
        <w:t>smlouvy</w:t>
      </w:r>
      <w:r>
        <w:rPr>
          <w:rFonts w:cstheme="minorHAnsi"/>
          <w:sz w:val="24"/>
          <w:szCs w:val="24"/>
        </w:rPr>
        <w:t>, a n</w:t>
      </w:r>
      <w:r w:rsidRPr="00135FAF">
        <w:rPr>
          <w:rFonts w:cstheme="minorHAnsi"/>
          <w:sz w:val="24"/>
          <w:szCs w:val="24"/>
        </w:rPr>
        <w:t>abyvatel uveden</w:t>
      </w:r>
      <w:r w:rsidR="00961263">
        <w:rPr>
          <w:rFonts w:cstheme="minorHAnsi"/>
          <w:sz w:val="24"/>
          <w:szCs w:val="24"/>
        </w:rPr>
        <w:t>ou</w:t>
      </w:r>
      <w:r w:rsidRPr="00135FAF">
        <w:rPr>
          <w:rFonts w:cstheme="minorHAnsi"/>
          <w:sz w:val="24"/>
          <w:szCs w:val="24"/>
        </w:rPr>
        <w:t xml:space="preserve"> </w:t>
      </w:r>
      <w:r w:rsidR="00731329">
        <w:rPr>
          <w:rFonts w:cstheme="minorHAnsi"/>
          <w:sz w:val="24"/>
          <w:szCs w:val="24"/>
        </w:rPr>
        <w:t>převáděn</w:t>
      </w:r>
      <w:r w:rsidR="00961263">
        <w:rPr>
          <w:rFonts w:cstheme="minorHAnsi"/>
          <w:sz w:val="24"/>
          <w:szCs w:val="24"/>
        </w:rPr>
        <w:t>ou</w:t>
      </w:r>
      <w:r w:rsidR="00731329">
        <w:rPr>
          <w:rFonts w:cstheme="minorHAnsi"/>
          <w:sz w:val="24"/>
          <w:szCs w:val="24"/>
        </w:rPr>
        <w:t xml:space="preserve"> </w:t>
      </w:r>
      <w:r w:rsidRPr="00135FAF">
        <w:rPr>
          <w:rFonts w:cstheme="minorHAnsi"/>
          <w:sz w:val="24"/>
          <w:szCs w:val="24"/>
        </w:rPr>
        <w:t>akci</w:t>
      </w:r>
      <w:r w:rsidR="00961263">
        <w:rPr>
          <w:rFonts w:cstheme="minorHAnsi"/>
          <w:sz w:val="24"/>
          <w:szCs w:val="24"/>
        </w:rPr>
        <w:t>i</w:t>
      </w:r>
      <w:r w:rsidRPr="00135FAF">
        <w:rPr>
          <w:rFonts w:cstheme="minorHAnsi"/>
          <w:sz w:val="24"/>
          <w:szCs w:val="24"/>
        </w:rPr>
        <w:t xml:space="preserve"> přijímá do svého vlastnictví a zavazuje se </w:t>
      </w:r>
      <w:r>
        <w:rPr>
          <w:rFonts w:cstheme="minorHAnsi"/>
          <w:sz w:val="24"/>
          <w:szCs w:val="24"/>
        </w:rPr>
        <w:t>za n</w:t>
      </w:r>
      <w:r w:rsidR="00961263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Pr="00135FAF">
        <w:rPr>
          <w:rFonts w:cstheme="minorHAnsi"/>
          <w:sz w:val="24"/>
          <w:szCs w:val="24"/>
        </w:rPr>
        <w:t xml:space="preserve">zaplatit kupní cenu uvedenou v čl. II </w:t>
      </w:r>
      <w:r>
        <w:rPr>
          <w:rFonts w:cstheme="minorHAnsi"/>
          <w:sz w:val="24"/>
          <w:szCs w:val="24"/>
        </w:rPr>
        <w:t xml:space="preserve">odst. 1 </w:t>
      </w:r>
      <w:r w:rsidRPr="00135FAF">
        <w:rPr>
          <w:rFonts w:cstheme="minorHAnsi"/>
          <w:sz w:val="24"/>
          <w:szCs w:val="24"/>
        </w:rPr>
        <w:t>smlouvy.</w:t>
      </w:r>
    </w:p>
    <w:p w14:paraId="67ECAC03" w14:textId="2A0F93D8" w:rsidR="00721649" w:rsidRPr="00F7006C" w:rsidRDefault="00387D90" w:rsidP="00F7006C">
      <w:p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ab/>
      </w:r>
      <w:r w:rsidR="00731329">
        <w:rPr>
          <w:rFonts w:cstheme="minorHAnsi"/>
          <w:sz w:val="24"/>
          <w:szCs w:val="24"/>
        </w:rPr>
        <w:t>Převáděné a</w:t>
      </w:r>
      <w:r>
        <w:rPr>
          <w:rFonts w:cstheme="minorHAnsi"/>
          <w:sz w:val="24"/>
          <w:szCs w:val="24"/>
        </w:rPr>
        <w:t>kcie</w:t>
      </w:r>
      <w:r w:rsidRPr="00135FAF">
        <w:rPr>
          <w:rFonts w:cstheme="minorHAnsi"/>
          <w:sz w:val="24"/>
          <w:szCs w:val="24"/>
        </w:rPr>
        <w:t xml:space="preserve"> tvoří </w:t>
      </w:r>
      <w:r w:rsidR="006A4AA2" w:rsidRPr="006A4AA2">
        <w:rPr>
          <w:rFonts w:cstheme="minorHAnsi"/>
          <w:sz w:val="24"/>
          <w:szCs w:val="24"/>
        </w:rPr>
        <w:t xml:space="preserve">0,037 % </w:t>
      </w:r>
      <w:r w:rsidRPr="00135FAF">
        <w:rPr>
          <w:rFonts w:cstheme="minorHAnsi"/>
          <w:sz w:val="24"/>
          <w:szCs w:val="24"/>
        </w:rPr>
        <w:t xml:space="preserve">základního kapitálu </w:t>
      </w:r>
      <w:r w:rsidRPr="00F7006C">
        <w:rPr>
          <w:rFonts w:cstheme="minorHAnsi"/>
          <w:sz w:val="24"/>
          <w:szCs w:val="24"/>
        </w:rPr>
        <w:t xml:space="preserve">společnosti </w:t>
      </w:r>
      <w:r w:rsidR="00F7006C" w:rsidRPr="00F7006C">
        <w:rPr>
          <w:rFonts w:cstheme="minorHAnsi"/>
          <w:sz w:val="24"/>
          <w:szCs w:val="24"/>
        </w:rPr>
        <w:t>S</w:t>
      </w:r>
      <w:r w:rsidR="00D977B9">
        <w:rPr>
          <w:rFonts w:cstheme="minorHAnsi"/>
          <w:sz w:val="24"/>
          <w:szCs w:val="24"/>
        </w:rPr>
        <w:t xml:space="preserve">K Sigma </w:t>
      </w:r>
      <w:r w:rsidR="00F7006C" w:rsidRPr="00F7006C">
        <w:rPr>
          <w:rFonts w:cstheme="minorHAnsi"/>
          <w:sz w:val="24"/>
          <w:szCs w:val="24"/>
        </w:rPr>
        <w:t>Olomouc, a.s.</w:t>
      </w:r>
    </w:p>
    <w:p w14:paraId="7D8FDF1B" w14:textId="77777777" w:rsidR="00721649" w:rsidRPr="00135FAF" w:rsidRDefault="00721649" w:rsidP="00135F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6EFDDB" w14:textId="77777777" w:rsidR="00721649" w:rsidRPr="00C04B6B" w:rsidRDefault="00721649" w:rsidP="008D3CEE">
      <w:pPr>
        <w:pageBreakBefore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04B6B">
        <w:rPr>
          <w:rFonts w:cstheme="minorHAnsi"/>
          <w:b/>
          <w:sz w:val="24"/>
          <w:szCs w:val="24"/>
        </w:rPr>
        <w:lastRenderedPageBreak/>
        <w:t>Čl. II</w:t>
      </w:r>
    </w:p>
    <w:p w14:paraId="240D7587" w14:textId="77777777" w:rsidR="00721649" w:rsidRPr="00C04B6B" w:rsidRDefault="00721649" w:rsidP="00C04B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04B6B">
        <w:rPr>
          <w:rFonts w:cstheme="minorHAnsi"/>
          <w:b/>
          <w:sz w:val="24"/>
          <w:szCs w:val="24"/>
        </w:rPr>
        <w:t>KUPNÍ CENA A PLATEBNÍ PODMÍNKY</w:t>
      </w:r>
    </w:p>
    <w:p w14:paraId="33629403" w14:textId="77777777" w:rsidR="00721649" w:rsidRPr="00C04B6B" w:rsidRDefault="00721649" w:rsidP="00C04B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BC4FD61" w14:textId="77777777" w:rsidR="002C39A2" w:rsidRDefault="00721649" w:rsidP="00F30E1D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F30E1D">
        <w:rPr>
          <w:rFonts w:cstheme="minorHAnsi"/>
          <w:sz w:val="24"/>
          <w:szCs w:val="24"/>
        </w:rPr>
        <w:t>Smluvní strany se dohodly, že nabyvatel je povinen za</w:t>
      </w:r>
      <w:r w:rsidR="00731329">
        <w:rPr>
          <w:rFonts w:cstheme="minorHAnsi"/>
          <w:sz w:val="24"/>
          <w:szCs w:val="24"/>
        </w:rPr>
        <w:t xml:space="preserve"> převáděn</w:t>
      </w:r>
      <w:r w:rsidR="002C39A2">
        <w:rPr>
          <w:rFonts w:cstheme="minorHAnsi"/>
          <w:sz w:val="24"/>
          <w:szCs w:val="24"/>
        </w:rPr>
        <w:t>ou</w:t>
      </w:r>
      <w:r w:rsidRPr="00F30E1D">
        <w:rPr>
          <w:rFonts w:cstheme="minorHAnsi"/>
          <w:sz w:val="24"/>
          <w:szCs w:val="24"/>
        </w:rPr>
        <w:t xml:space="preserve"> akci</w:t>
      </w:r>
      <w:r w:rsidR="002C39A2">
        <w:rPr>
          <w:rFonts w:cstheme="minorHAnsi"/>
          <w:sz w:val="24"/>
          <w:szCs w:val="24"/>
        </w:rPr>
        <w:t>i</w:t>
      </w:r>
      <w:r w:rsidRPr="00F30E1D">
        <w:rPr>
          <w:rFonts w:cstheme="minorHAnsi"/>
          <w:sz w:val="24"/>
          <w:szCs w:val="24"/>
        </w:rPr>
        <w:t xml:space="preserve"> zaplatit převo</w:t>
      </w:r>
      <w:r w:rsidR="00406425" w:rsidRPr="00F30E1D">
        <w:rPr>
          <w:rFonts w:cstheme="minorHAnsi"/>
          <w:sz w:val="24"/>
          <w:szCs w:val="24"/>
        </w:rPr>
        <w:t xml:space="preserve">dci kupní cenu </w:t>
      </w:r>
      <w:r w:rsidR="00406425" w:rsidRPr="006B2D04">
        <w:rPr>
          <w:rFonts w:cstheme="minorHAnsi"/>
          <w:sz w:val="24"/>
          <w:szCs w:val="24"/>
        </w:rPr>
        <w:t xml:space="preserve">ve výši </w:t>
      </w:r>
      <w:r w:rsidR="00BA55EE" w:rsidRPr="00BA55EE">
        <w:rPr>
          <w:rFonts w:cstheme="minorHAnsi"/>
          <w:b/>
          <w:bCs/>
          <w:sz w:val="24"/>
          <w:szCs w:val="24"/>
        </w:rPr>
        <w:t>22</w:t>
      </w:r>
      <w:r w:rsidR="00260250" w:rsidRPr="00BA55EE">
        <w:rPr>
          <w:rFonts w:cstheme="minorHAnsi"/>
          <w:b/>
          <w:bCs/>
          <w:sz w:val="24"/>
          <w:szCs w:val="24"/>
        </w:rPr>
        <w:t>.000</w:t>
      </w:r>
      <w:r w:rsidR="00406425" w:rsidRPr="006B2D04">
        <w:rPr>
          <w:rFonts w:cstheme="minorHAnsi"/>
          <w:b/>
          <w:bCs/>
          <w:sz w:val="24"/>
          <w:szCs w:val="24"/>
        </w:rPr>
        <w:t>,-</w:t>
      </w:r>
      <w:r w:rsidRPr="006B2D04">
        <w:rPr>
          <w:rFonts w:cstheme="minorHAnsi"/>
          <w:b/>
          <w:bCs/>
          <w:sz w:val="24"/>
          <w:szCs w:val="24"/>
        </w:rPr>
        <w:t xml:space="preserve"> Kč</w:t>
      </w:r>
      <w:r w:rsidR="00406425" w:rsidRPr="006B2D04">
        <w:rPr>
          <w:rFonts w:cstheme="minorHAnsi"/>
          <w:sz w:val="24"/>
          <w:szCs w:val="24"/>
        </w:rPr>
        <w:t xml:space="preserve"> </w:t>
      </w:r>
      <w:r w:rsidR="00A65B8B">
        <w:rPr>
          <w:rFonts w:cstheme="minorHAnsi"/>
          <w:sz w:val="24"/>
          <w:szCs w:val="24"/>
        </w:rPr>
        <w:t>/</w:t>
      </w:r>
      <w:r w:rsidR="00406425" w:rsidRPr="006B2D04">
        <w:rPr>
          <w:rFonts w:cstheme="minorHAnsi"/>
          <w:sz w:val="24"/>
          <w:szCs w:val="24"/>
        </w:rPr>
        <w:t xml:space="preserve">slovy: </w:t>
      </w:r>
      <w:r w:rsidR="00BA55EE">
        <w:rPr>
          <w:rFonts w:cstheme="minorHAnsi"/>
          <w:sz w:val="24"/>
          <w:szCs w:val="24"/>
        </w:rPr>
        <w:t>dvacetdva</w:t>
      </w:r>
      <w:r w:rsidR="00260250" w:rsidRPr="006B2D04">
        <w:rPr>
          <w:rFonts w:cstheme="minorHAnsi"/>
          <w:sz w:val="24"/>
          <w:szCs w:val="24"/>
        </w:rPr>
        <w:t xml:space="preserve"> tisíc </w:t>
      </w:r>
      <w:r w:rsidR="00406425" w:rsidRPr="006B2D04">
        <w:rPr>
          <w:rFonts w:cstheme="minorHAnsi"/>
          <w:sz w:val="24"/>
          <w:szCs w:val="24"/>
        </w:rPr>
        <w:t>korun</w:t>
      </w:r>
      <w:r w:rsidR="00DE2983" w:rsidRPr="006B2D04">
        <w:rPr>
          <w:rFonts w:cstheme="minorHAnsi"/>
          <w:sz w:val="24"/>
          <w:szCs w:val="24"/>
        </w:rPr>
        <w:t xml:space="preserve"> </w:t>
      </w:r>
      <w:r w:rsidR="00406425" w:rsidRPr="006B2D04">
        <w:rPr>
          <w:rFonts w:cstheme="minorHAnsi"/>
          <w:sz w:val="24"/>
          <w:szCs w:val="24"/>
        </w:rPr>
        <w:t>českých</w:t>
      </w:r>
      <w:r w:rsidR="00A65B8B">
        <w:rPr>
          <w:rFonts w:cstheme="minorHAnsi"/>
          <w:sz w:val="24"/>
          <w:szCs w:val="24"/>
        </w:rPr>
        <w:t>/</w:t>
      </w:r>
      <w:r w:rsidR="004F40C7" w:rsidRPr="006B2D04">
        <w:rPr>
          <w:rFonts w:cstheme="minorHAnsi"/>
          <w:sz w:val="24"/>
          <w:szCs w:val="24"/>
        </w:rPr>
        <w:t xml:space="preserve"> </w:t>
      </w:r>
      <w:r w:rsidR="00A65B8B">
        <w:rPr>
          <w:rFonts w:cstheme="minorHAnsi"/>
          <w:sz w:val="24"/>
          <w:szCs w:val="24"/>
        </w:rPr>
        <w:t>(</w:t>
      </w:r>
      <w:r w:rsidR="006B2D04" w:rsidRPr="006B2D04">
        <w:rPr>
          <w:rFonts w:cstheme="minorHAnsi"/>
          <w:sz w:val="24"/>
          <w:szCs w:val="24"/>
        </w:rPr>
        <w:t>dále jen „kupní cena“)</w:t>
      </w:r>
      <w:r w:rsidR="00450EE6" w:rsidRPr="006B2D04">
        <w:rPr>
          <w:rFonts w:cstheme="minorHAnsi"/>
          <w:sz w:val="24"/>
          <w:szCs w:val="24"/>
        </w:rPr>
        <w:t xml:space="preserve"> </w:t>
      </w:r>
      <w:r w:rsidR="004F40C7" w:rsidRPr="006B2D04">
        <w:rPr>
          <w:rFonts w:cstheme="minorHAnsi"/>
          <w:sz w:val="24"/>
          <w:szCs w:val="24"/>
        </w:rPr>
        <w:t>na účet</w:t>
      </w:r>
      <w:r w:rsidR="00450EE6" w:rsidRPr="006B2D04">
        <w:rPr>
          <w:rFonts w:cstheme="minorHAnsi"/>
          <w:sz w:val="24"/>
          <w:szCs w:val="24"/>
        </w:rPr>
        <w:t xml:space="preserve"> </w:t>
      </w:r>
      <w:r w:rsidR="006B2D04">
        <w:rPr>
          <w:rFonts w:cstheme="minorHAnsi"/>
          <w:sz w:val="24"/>
          <w:szCs w:val="24"/>
        </w:rPr>
        <w:t xml:space="preserve">č. </w:t>
      </w:r>
      <w:r w:rsidR="00450EE6" w:rsidRPr="006B2D04">
        <w:rPr>
          <w:rFonts w:cstheme="minorHAnsi"/>
          <w:sz w:val="24"/>
          <w:szCs w:val="24"/>
        </w:rPr>
        <w:t>19-1801731369/0800</w:t>
      </w:r>
      <w:r w:rsidR="000779DA" w:rsidRPr="006B2D04">
        <w:rPr>
          <w:rFonts w:cstheme="minorHAnsi"/>
          <w:sz w:val="24"/>
          <w:szCs w:val="24"/>
        </w:rPr>
        <w:t xml:space="preserve">, a to </w:t>
      </w:r>
      <w:r w:rsidR="004F40C7" w:rsidRPr="006B2D04">
        <w:rPr>
          <w:rFonts w:cstheme="minorHAnsi"/>
          <w:sz w:val="24"/>
          <w:szCs w:val="24"/>
        </w:rPr>
        <w:t>do 1</w:t>
      </w:r>
      <w:r w:rsidR="00F7006C" w:rsidRPr="006B2D04">
        <w:rPr>
          <w:rFonts w:cstheme="minorHAnsi"/>
          <w:sz w:val="24"/>
          <w:szCs w:val="24"/>
        </w:rPr>
        <w:t>5</w:t>
      </w:r>
      <w:r w:rsidR="004F40C7" w:rsidRPr="006B2D04">
        <w:rPr>
          <w:rFonts w:cstheme="minorHAnsi"/>
          <w:sz w:val="24"/>
          <w:szCs w:val="24"/>
        </w:rPr>
        <w:t xml:space="preserve">ti dnů ode dne uzavření této Smlouvy. </w:t>
      </w:r>
    </w:p>
    <w:p w14:paraId="041516BF" w14:textId="1BADCD0B" w:rsidR="001F1BDC" w:rsidRPr="00C12CBC" w:rsidRDefault="002C39A2" w:rsidP="00C12CBC">
      <w:pPr>
        <w:pStyle w:val="Odstavecseseznamem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Kupná cena je </w:t>
      </w:r>
      <w:r w:rsidR="00C14F55">
        <w:rPr>
          <w:rFonts w:cstheme="minorHAnsi"/>
          <w:sz w:val="24"/>
          <w:szCs w:val="24"/>
        </w:rPr>
        <w:t>ujednána v souladu se</w:t>
      </w:r>
      <w:r>
        <w:rPr>
          <w:rFonts w:cstheme="minorHAnsi"/>
          <w:sz w:val="24"/>
          <w:szCs w:val="24"/>
        </w:rPr>
        <w:t xml:space="preserve"> </w:t>
      </w:r>
      <w:r w:rsidR="00C14F55" w:rsidRPr="00C14F55">
        <w:rPr>
          <w:rFonts w:cstheme="minorHAnsi"/>
          <w:sz w:val="24"/>
          <w:szCs w:val="24"/>
        </w:rPr>
        <w:t>Stanovisk</w:t>
      </w:r>
      <w:r w:rsidR="00C14F55">
        <w:rPr>
          <w:rFonts w:cstheme="minorHAnsi"/>
          <w:sz w:val="24"/>
          <w:szCs w:val="24"/>
        </w:rPr>
        <w:t>em</w:t>
      </w:r>
      <w:r w:rsidR="00C14F55" w:rsidRPr="00C14F55">
        <w:rPr>
          <w:rFonts w:cstheme="minorHAnsi"/>
          <w:sz w:val="24"/>
          <w:szCs w:val="24"/>
        </w:rPr>
        <w:t xml:space="preserve"> k hodnotě akcie SK Sigma Olomouc, a.s. ze dne 6.8.2025 od Grant Thornton Appraisal services a.s</w:t>
      </w:r>
      <w:r w:rsidR="00C12CBC">
        <w:rPr>
          <w:rFonts w:cstheme="minorHAnsi"/>
          <w:sz w:val="24"/>
          <w:szCs w:val="24"/>
        </w:rPr>
        <w:t xml:space="preserve">. </w:t>
      </w:r>
    </w:p>
    <w:p w14:paraId="685E3277" w14:textId="3ECA23D7" w:rsidR="00C12CBC" w:rsidRDefault="00C12CBC" w:rsidP="00F30E1D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C12CBC">
        <w:rPr>
          <w:rFonts w:cstheme="minorHAnsi"/>
          <w:sz w:val="24"/>
          <w:szCs w:val="24"/>
        </w:rPr>
        <w:t>Současně se smluvní strany dohodly tak, že nabyvatel uhradí náklady</w:t>
      </w:r>
      <w:r>
        <w:rPr>
          <w:rFonts w:cstheme="minorHAnsi"/>
          <w:sz w:val="24"/>
          <w:szCs w:val="24"/>
        </w:rPr>
        <w:t xml:space="preserve"> spojené </w:t>
      </w:r>
      <w:r w:rsidR="006E3E85">
        <w:rPr>
          <w:rFonts w:cstheme="minorHAnsi"/>
          <w:sz w:val="24"/>
          <w:szCs w:val="24"/>
        </w:rPr>
        <w:t xml:space="preserve">se stanovením hodnoty akcie, a to ve výši </w:t>
      </w:r>
      <w:r w:rsidR="006E3E85" w:rsidRPr="00F61BC0">
        <w:rPr>
          <w:rFonts w:cstheme="minorHAnsi"/>
          <w:b/>
          <w:bCs/>
          <w:sz w:val="24"/>
          <w:szCs w:val="24"/>
        </w:rPr>
        <w:t>30.000,-Kč + DPH</w:t>
      </w:r>
      <w:r w:rsidR="00705620">
        <w:rPr>
          <w:rFonts w:cstheme="minorHAnsi"/>
          <w:sz w:val="24"/>
          <w:szCs w:val="24"/>
        </w:rPr>
        <w:t xml:space="preserve"> </w:t>
      </w:r>
      <w:r w:rsidR="00705620" w:rsidRPr="00705620">
        <w:rPr>
          <w:rFonts w:cstheme="minorHAnsi"/>
          <w:sz w:val="24"/>
          <w:szCs w:val="24"/>
        </w:rPr>
        <w:t>na účet č. 19-1801731369/0800, a to do 15ti dnů ode dne uzavření této Smlouvy.</w:t>
      </w:r>
    </w:p>
    <w:p w14:paraId="2B04E3F2" w14:textId="66F7831F" w:rsidR="00DD17F5" w:rsidRPr="00F61BC0" w:rsidRDefault="00DD17F5" w:rsidP="00F61BC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F30E1D">
        <w:rPr>
          <w:rFonts w:cstheme="minorHAnsi"/>
          <w:sz w:val="24"/>
          <w:szCs w:val="24"/>
        </w:rPr>
        <w:t xml:space="preserve">Smluvní strany prohlašují, že shora uvedeným způsobem </w:t>
      </w:r>
      <w:r w:rsidR="004F40C7" w:rsidRPr="00F30E1D">
        <w:rPr>
          <w:rFonts w:cstheme="minorHAnsi"/>
          <w:sz w:val="24"/>
          <w:szCs w:val="24"/>
        </w:rPr>
        <w:t>bude</w:t>
      </w:r>
      <w:r w:rsidRPr="00F30E1D">
        <w:rPr>
          <w:rFonts w:cstheme="minorHAnsi"/>
          <w:sz w:val="24"/>
          <w:szCs w:val="24"/>
        </w:rPr>
        <w:t xml:space="preserve"> mezi nimi celá kupní cena beze zbytku vypořádána a </w:t>
      </w:r>
      <w:r w:rsidR="004F40C7" w:rsidRPr="00F30E1D">
        <w:rPr>
          <w:rFonts w:cstheme="minorHAnsi"/>
          <w:sz w:val="24"/>
          <w:szCs w:val="24"/>
        </w:rPr>
        <w:t xml:space="preserve">po její úhradě nebudou z </w:t>
      </w:r>
      <w:r w:rsidRPr="00F30E1D">
        <w:rPr>
          <w:rFonts w:cstheme="minorHAnsi"/>
          <w:sz w:val="24"/>
          <w:szCs w:val="24"/>
        </w:rPr>
        <w:t xml:space="preserve">tohoto titulu </w:t>
      </w:r>
      <w:r w:rsidR="004F40C7" w:rsidRPr="00F30E1D">
        <w:rPr>
          <w:rFonts w:cstheme="minorHAnsi"/>
          <w:sz w:val="24"/>
          <w:szCs w:val="24"/>
        </w:rPr>
        <w:t>mít</w:t>
      </w:r>
      <w:r w:rsidR="009C007E" w:rsidRPr="00F30E1D">
        <w:rPr>
          <w:rFonts w:cstheme="minorHAnsi"/>
          <w:sz w:val="24"/>
          <w:szCs w:val="24"/>
        </w:rPr>
        <w:t xml:space="preserve"> vůči sobě žádných závazků. </w:t>
      </w:r>
    </w:p>
    <w:p w14:paraId="75A9920D" w14:textId="77777777" w:rsidR="00721649" w:rsidRPr="00C04B6B" w:rsidRDefault="00721649" w:rsidP="00C04B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04B6B">
        <w:rPr>
          <w:rFonts w:cstheme="minorHAnsi"/>
          <w:b/>
          <w:sz w:val="24"/>
          <w:szCs w:val="24"/>
        </w:rPr>
        <w:t>Čl. III</w:t>
      </w:r>
    </w:p>
    <w:p w14:paraId="05550672" w14:textId="77777777" w:rsidR="00721649" w:rsidRPr="00C04B6B" w:rsidRDefault="00721649" w:rsidP="00C04B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04B6B">
        <w:rPr>
          <w:rFonts w:cstheme="minorHAnsi"/>
          <w:b/>
          <w:sz w:val="24"/>
          <w:szCs w:val="24"/>
        </w:rPr>
        <w:t>PŘEVOD CENNÝCH PAPÍRŮ</w:t>
      </w:r>
    </w:p>
    <w:p w14:paraId="29E4F17F" w14:textId="77777777" w:rsidR="00721649" w:rsidRPr="00135FAF" w:rsidRDefault="00721649" w:rsidP="00135F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1163D0" w14:textId="4F1AE5AA" w:rsidR="00721649" w:rsidRPr="00135FAF" w:rsidRDefault="00721649" w:rsidP="00F30E1D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35FAF">
        <w:rPr>
          <w:rFonts w:cstheme="minorHAnsi"/>
          <w:sz w:val="24"/>
          <w:szCs w:val="24"/>
        </w:rPr>
        <w:t>Vlastnické právo k</w:t>
      </w:r>
      <w:r w:rsidR="00731329">
        <w:rPr>
          <w:rFonts w:cstheme="minorHAnsi"/>
          <w:sz w:val="24"/>
          <w:szCs w:val="24"/>
        </w:rPr>
        <w:t> převáděn</w:t>
      </w:r>
      <w:r w:rsidR="00772D59">
        <w:rPr>
          <w:rFonts w:cstheme="minorHAnsi"/>
          <w:sz w:val="24"/>
          <w:szCs w:val="24"/>
        </w:rPr>
        <w:t>é</w:t>
      </w:r>
      <w:r w:rsidR="00731329">
        <w:rPr>
          <w:rFonts w:cstheme="minorHAnsi"/>
          <w:sz w:val="24"/>
          <w:szCs w:val="24"/>
        </w:rPr>
        <w:t xml:space="preserve"> </w:t>
      </w:r>
      <w:r w:rsidRPr="00135FAF">
        <w:rPr>
          <w:rFonts w:cstheme="minorHAnsi"/>
          <w:sz w:val="24"/>
          <w:szCs w:val="24"/>
        </w:rPr>
        <w:t>akci</w:t>
      </w:r>
      <w:r w:rsidR="00772D59">
        <w:rPr>
          <w:rFonts w:cstheme="minorHAnsi"/>
          <w:sz w:val="24"/>
          <w:szCs w:val="24"/>
        </w:rPr>
        <w:t>i</w:t>
      </w:r>
      <w:r w:rsidRPr="00135FAF">
        <w:rPr>
          <w:rFonts w:cstheme="minorHAnsi"/>
          <w:sz w:val="24"/>
          <w:szCs w:val="24"/>
        </w:rPr>
        <w:t xml:space="preserve"> nabývá nabyvatel rubopisem, který musí splňovat podmínky zákona směnečného a šekového a dále musí obsahovat jednoznačnou identifikaci nabyvatele.</w:t>
      </w:r>
    </w:p>
    <w:p w14:paraId="692EF1C2" w14:textId="6B4ED6D1" w:rsidR="00721649" w:rsidRPr="00135FAF" w:rsidRDefault="00721649" w:rsidP="00F30E1D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5402A4">
        <w:rPr>
          <w:rFonts w:cstheme="minorHAnsi"/>
          <w:sz w:val="24"/>
          <w:szCs w:val="24"/>
        </w:rPr>
        <w:t xml:space="preserve">Převodce se zavazuje rubopisovat </w:t>
      </w:r>
      <w:r w:rsidR="00731329">
        <w:rPr>
          <w:rFonts w:cstheme="minorHAnsi"/>
          <w:sz w:val="24"/>
          <w:szCs w:val="24"/>
        </w:rPr>
        <w:t>převáděn</w:t>
      </w:r>
      <w:r w:rsidR="00772D59">
        <w:rPr>
          <w:rFonts w:cstheme="minorHAnsi"/>
          <w:sz w:val="24"/>
          <w:szCs w:val="24"/>
        </w:rPr>
        <w:t>ou</w:t>
      </w:r>
      <w:r w:rsidR="00731329">
        <w:rPr>
          <w:rFonts w:cstheme="minorHAnsi"/>
          <w:sz w:val="24"/>
          <w:szCs w:val="24"/>
        </w:rPr>
        <w:t xml:space="preserve"> </w:t>
      </w:r>
      <w:r w:rsidR="004F40C7">
        <w:rPr>
          <w:rFonts w:cstheme="minorHAnsi"/>
          <w:sz w:val="24"/>
          <w:szCs w:val="24"/>
        </w:rPr>
        <w:t>akci</w:t>
      </w:r>
      <w:r w:rsidR="00772D59">
        <w:rPr>
          <w:rFonts w:cstheme="minorHAnsi"/>
          <w:sz w:val="24"/>
          <w:szCs w:val="24"/>
        </w:rPr>
        <w:t>i</w:t>
      </w:r>
      <w:r w:rsidR="004F40C7">
        <w:rPr>
          <w:rFonts w:cstheme="minorHAnsi"/>
          <w:sz w:val="24"/>
          <w:szCs w:val="24"/>
        </w:rPr>
        <w:t xml:space="preserve"> </w:t>
      </w:r>
      <w:r w:rsidRPr="005402A4">
        <w:rPr>
          <w:rFonts w:cstheme="minorHAnsi"/>
          <w:sz w:val="24"/>
          <w:szCs w:val="24"/>
        </w:rPr>
        <w:t>při podpisu této smlouvy</w:t>
      </w:r>
      <w:r w:rsidR="001816A3">
        <w:rPr>
          <w:rFonts w:cstheme="minorHAnsi"/>
          <w:sz w:val="24"/>
          <w:szCs w:val="24"/>
        </w:rPr>
        <w:t>.</w:t>
      </w:r>
    </w:p>
    <w:p w14:paraId="6D776978" w14:textId="074DBF3D" w:rsidR="00445473" w:rsidRDefault="00721649" w:rsidP="00F30E1D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35FAF">
        <w:rPr>
          <w:rFonts w:cstheme="minorHAnsi"/>
          <w:sz w:val="24"/>
          <w:szCs w:val="24"/>
        </w:rPr>
        <w:t>Převod akcie je účinný mezi smluvními stranami okamžikem vyznačení převodního rubopisu na akci</w:t>
      </w:r>
      <w:r w:rsidR="002D12F4">
        <w:rPr>
          <w:rFonts w:cstheme="minorHAnsi"/>
          <w:sz w:val="24"/>
          <w:szCs w:val="24"/>
        </w:rPr>
        <w:t>ích</w:t>
      </w:r>
      <w:r w:rsidRPr="00135FAF">
        <w:rPr>
          <w:rFonts w:cstheme="minorHAnsi"/>
          <w:sz w:val="24"/>
          <w:szCs w:val="24"/>
        </w:rPr>
        <w:t xml:space="preserve"> ve spojení s uzavřením této smlouvy</w:t>
      </w:r>
      <w:r w:rsidR="00F5259E">
        <w:rPr>
          <w:rFonts w:cstheme="minorHAnsi"/>
          <w:sz w:val="24"/>
          <w:szCs w:val="24"/>
        </w:rPr>
        <w:t xml:space="preserve"> a nabytím její účinnosti.</w:t>
      </w:r>
    </w:p>
    <w:p w14:paraId="48FD9F74" w14:textId="3C2E4783" w:rsidR="00721649" w:rsidRPr="00135FAF" w:rsidRDefault="00721649" w:rsidP="00F30E1D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35FAF">
        <w:rPr>
          <w:rFonts w:cstheme="minorHAnsi"/>
          <w:sz w:val="24"/>
          <w:szCs w:val="24"/>
        </w:rPr>
        <w:t>Převod akci</w:t>
      </w:r>
      <w:r w:rsidR="00445473">
        <w:rPr>
          <w:rFonts w:cstheme="minorHAnsi"/>
          <w:sz w:val="24"/>
          <w:szCs w:val="24"/>
        </w:rPr>
        <w:t>e</w:t>
      </w:r>
      <w:r w:rsidRPr="00135FAF">
        <w:rPr>
          <w:rFonts w:cstheme="minorHAnsi"/>
          <w:sz w:val="24"/>
          <w:szCs w:val="24"/>
        </w:rPr>
        <w:t xml:space="preserve"> je účinný vůči společnosti okamžikem oznámení o změně v osobě akcionáře společnosti spolu s předložením </w:t>
      </w:r>
      <w:r w:rsidR="006B2D04" w:rsidRPr="006B2D04">
        <w:rPr>
          <w:rFonts w:cstheme="minorHAnsi"/>
          <w:sz w:val="24"/>
          <w:szCs w:val="24"/>
        </w:rPr>
        <w:t>rubopisovan</w:t>
      </w:r>
      <w:r w:rsidR="00772D59">
        <w:rPr>
          <w:rFonts w:cstheme="minorHAnsi"/>
          <w:sz w:val="24"/>
          <w:szCs w:val="24"/>
        </w:rPr>
        <w:t>é</w:t>
      </w:r>
      <w:r w:rsidR="006B2D04" w:rsidRPr="006B2D04">
        <w:rPr>
          <w:rFonts w:cstheme="minorHAnsi"/>
          <w:sz w:val="24"/>
          <w:szCs w:val="24"/>
        </w:rPr>
        <w:t xml:space="preserve"> akci</w:t>
      </w:r>
      <w:r w:rsidR="00772D59">
        <w:rPr>
          <w:rFonts w:cstheme="minorHAnsi"/>
          <w:sz w:val="24"/>
          <w:szCs w:val="24"/>
        </w:rPr>
        <w:t>e</w:t>
      </w:r>
      <w:r w:rsidRPr="006B2D04">
        <w:rPr>
          <w:rFonts w:cstheme="minorHAnsi"/>
          <w:sz w:val="24"/>
          <w:szCs w:val="24"/>
        </w:rPr>
        <w:t xml:space="preserve"> </w:t>
      </w:r>
      <w:r w:rsidRPr="00135FAF">
        <w:rPr>
          <w:rFonts w:cstheme="minorHAnsi"/>
          <w:sz w:val="24"/>
          <w:szCs w:val="24"/>
        </w:rPr>
        <w:t>společnosti</w:t>
      </w:r>
      <w:r w:rsidR="00FE13B2">
        <w:rPr>
          <w:rFonts w:cstheme="minorHAnsi"/>
          <w:sz w:val="24"/>
          <w:szCs w:val="24"/>
        </w:rPr>
        <w:t xml:space="preserve"> po splnění podmínek dle bodu 3</w:t>
      </w:r>
      <w:r w:rsidRPr="00135FAF">
        <w:rPr>
          <w:rFonts w:cstheme="minorHAnsi"/>
          <w:sz w:val="24"/>
          <w:szCs w:val="24"/>
        </w:rPr>
        <w:t>. Na základě těchto skutečností provede společnost zápis do seznamu akcionářů. Oznámení podle tohoto ustanovení provede nabyvatel, převodce je povinen mu k tomu poskytnout nezbytnou součinnost.</w:t>
      </w:r>
    </w:p>
    <w:p w14:paraId="44DB0845" w14:textId="77777777" w:rsidR="00721649" w:rsidRPr="00135FAF" w:rsidRDefault="00721649" w:rsidP="00F30E1D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5402A4">
        <w:rPr>
          <w:rFonts w:cstheme="minorHAnsi"/>
          <w:sz w:val="24"/>
          <w:szCs w:val="24"/>
        </w:rPr>
        <w:t xml:space="preserve">Převodce se zavazuje předat </w:t>
      </w:r>
      <w:r w:rsidR="00731329">
        <w:rPr>
          <w:rFonts w:cstheme="minorHAnsi"/>
          <w:sz w:val="24"/>
          <w:szCs w:val="24"/>
        </w:rPr>
        <w:t xml:space="preserve">převáděné </w:t>
      </w:r>
      <w:r w:rsidRPr="005402A4">
        <w:rPr>
          <w:rFonts w:cstheme="minorHAnsi"/>
          <w:sz w:val="24"/>
          <w:szCs w:val="24"/>
        </w:rPr>
        <w:t>akcie nabyvatel</w:t>
      </w:r>
      <w:r w:rsidR="00DD17F5" w:rsidRPr="005402A4">
        <w:rPr>
          <w:rFonts w:cstheme="minorHAnsi"/>
          <w:sz w:val="24"/>
          <w:szCs w:val="24"/>
        </w:rPr>
        <w:t>i</w:t>
      </w:r>
      <w:r w:rsidRPr="005402A4">
        <w:rPr>
          <w:rFonts w:cstheme="minorHAnsi"/>
          <w:sz w:val="24"/>
          <w:szCs w:val="24"/>
        </w:rPr>
        <w:t xml:space="preserve"> při podpisu této smlouvy.</w:t>
      </w:r>
    </w:p>
    <w:p w14:paraId="21D924D2" w14:textId="77777777" w:rsidR="00721649" w:rsidRPr="00135FAF" w:rsidRDefault="00721649" w:rsidP="00293CEE">
      <w:p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</w:p>
    <w:p w14:paraId="22665964" w14:textId="77777777" w:rsidR="00721649" w:rsidRPr="00135FAF" w:rsidRDefault="00721649" w:rsidP="00135F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7DC860" w14:textId="2100E5D6" w:rsidR="003F0E18" w:rsidRPr="00C04B6B" w:rsidRDefault="00721649" w:rsidP="00BE6E4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04B6B">
        <w:rPr>
          <w:rFonts w:cstheme="minorHAnsi"/>
          <w:b/>
          <w:sz w:val="24"/>
          <w:szCs w:val="24"/>
        </w:rPr>
        <w:t>Čl. IV</w:t>
      </w:r>
      <w:r w:rsidR="003F0E18">
        <w:rPr>
          <w:rFonts w:cstheme="minorHAnsi"/>
          <w:b/>
          <w:sz w:val="24"/>
          <w:szCs w:val="24"/>
        </w:rPr>
        <w:t xml:space="preserve"> </w:t>
      </w:r>
    </w:p>
    <w:p w14:paraId="0A7CBFC7" w14:textId="77777777" w:rsidR="00721649" w:rsidRPr="00C04B6B" w:rsidRDefault="00406425" w:rsidP="00C04B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PROHLÁŠENÍ PŘEVODCE A NABYV</w:t>
      </w:r>
      <w:r w:rsidR="00721649" w:rsidRPr="00C04B6B">
        <w:rPr>
          <w:rFonts w:cstheme="minorHAnsi"/>
          <w:b/>
          <w:sz w:val="24"/>
          <w:szCs w:val="24"/>
        </w:rPr>
        <w:t>ATELE</w:t>
      </w:r>
    </w:p>
    <w:p w14:paraId="6ED5F1E8" w14:textId="77777777" w:rsidR="00721649" w:rsidRPr="00135FAF" w:rsidRDefault="00721649" w:rsidP="00135F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AE4F76" w14:textId="77777777" w:rsidR="00721649" w:rsidRPr="00135FAF" w:rsidRDefault="00721649" w:rsidP="00293CEE">
      <w:p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35FAF">
        <w:rPr>
          <w:rFonts w:cstheme="minorHAnsi"/>
          <w:sz w:val="24"/>
          <w:szCs w:val="24"/>
        </w:rPr>
        <w:t>1.</w:t>
      </w:r>
      <w:r w:rsidRPr="00135FAF">
        <w:rPr>
          <w:rFonts w:cstheme="minorHAnsi"/>
          <w:sz w:val="24"/>
          <w:szCs w:val="24"/>
        </w:rPr>
        <w:tab/>
        <w:t>Převodce tímto prohlašuje a ujišťuje nabyvatele, že:</w:t>
      </w:r>
    </w:p>
    <w:p w14:paraId="5A2B3736" w14:textId="77777777" w:rsidR="00721649" w:rsidRPr="00135FAF" w:rsidRDefault="00721649" w:rsidP="00293CEE">
      <w:pPr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135FAF">
        <w:rPr>
          <w:rFonts w:cstheme="minorHAnsi"/>
          <w:sz w:val="24"/>
          <w:szCs w:val="24"/>
        </w:rPr>
        <w:t>•</w:t>
      </w:r>
      <w:r w:rsidRPr="00135FAF">
        <w:rPr>
          <w:rFonts w:cstheme="minorHAnsi"/>
          <w:sz w:val="24"/>
          <w:szCs w:val="24"/>
        </w:rPr>
        <w:tab/>
        <w:t>je oprávněn uzavřít</w:t>
      </w:r>
      <w:r w:rsidR="004B68C3">
        <w:rPr>
          <w:rFonts w:cstheme="minorHAnsi"/>
          <w:sz w:val="24"/>
          <w:szCs w:val="24"/>
        </w:rPr>
        <w:t xml:space="preserve"> </w:t>
      </w:r>
      <w:r w:rsidRPr="00135FAF">
        <w:rPr>
          <w:rFonts w:cstheme="minorHAnsi"/>
          <w:sz w:val="24"/>
          <w:szCs w:val="24"/>
        </w:rPr>
        <w:t xml:space="preserve">smlouvu a plnit </w:t>
      </w:r>
      <w:r w:rsidR="004B68C3">
        <w:rPr>
          <w:rFonts w:cstheme="minorHAnsi"/>
          <w:sz w:val="24"/>
          <w:szCs w:val="24"/>
        </w:rPr>
        <w:t xml:space="preserve">z ní </w:t>
      </w:r>
      <w:r w:rsidRPr="00135FAF">
        <w:rPr>
          <w:rFonts w:cstheme="minorHAnsi"/>
          <w:sz w:val="24"/>
          <w:szCs w:val="24"/>
        </w:rPr>
        <w:t>své závazky,</w:t>
      </w:r>
    </w:p>
    <w:p w14:paraId="46F1E82F" w14:textId="64DA0558" w:rsidR="00721649" w:rsidRPr="00135FAF" w:rsidRDefault="00721649" w:rsidP="00293CEE">
      <w:pPr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135FAF">
        <w:rPr>
          <w:rFonts w:cstheme="minorHAnsi"/>
          <w:sz w:val="24"/>
          <w:szCs w:val="24"/>
        </w:rPr>
        <w:t>•</w:t>
      </w:r>
      <w:r w:rsidRPr="00135FAF">
        <w:rPr>
          <w:rFonts w:cstheme="minorHAnsi"/>
          <w:sz w:val="24"/>
          <w:szCs w:val="24"/>
        </w:rPr>
        <w:tab/>
        <w:t>je jediným a výlučným vlastníkem</w:t>
      </w:r>
      <w:r w:rsidR="00731329">
        <w:rPr>
          <w:rFonts w:cstheme="minorHAnsi"/>
          <w:sz w:val="24"/>
          <w:szCs w:val="24"/>
        </w:rPr>
        <w:t xml:space="preserve"> převáděn</w:t>
      </w:r>
      <w:r w:rsidR="001816A3">
        <w:rPr>
          <w:rFonts w:cstheme="minorHAnsi"/>
          <w:sz w:val="24"/>
          <w:szCs w:val="24"/>
        </w:rPr>
        <w:t>é</w:t>
      </w:r>
      <w:r w:rsidRPr="00135FAF">
        <w:rPr>
          <w:rFonts w:cstheme="minorHAnsi"/>
          <w:sz w:val="24"/>
          <w:szCs w:val="24"/>
        </w:rPr>
        <w:t xml:space="preserve"> akci</w:t>
      </w:r>
      <w:r w:rsidR="001816A3">
        <w:rPr>
          <w:rFonts w:cstheme="minorHAnsi"/>
          <w:sz w:val="24"/>
          <w:szCs w:val="24"/>
        </w:rPr>
        <w:t>e</w:t>
      </w:r>
      <w:r w:rsidRPr="00135FAF">
        <w:rPr>
          <w:rFonts w:cstheme="minorHAnsi"/>
          <w:sz w:val="24"/>
          <w:szCs w:val="24"/>
        </w:rPr>
        <w:t>,</w:t>
      </w:r>
    </w:p>
    <w:p w14:paraId="49653D8C" w14:textId="07DB52CE" w:rsidR="00721649" w:rsidRPr="00135FAF" w:rsidRDefault="00721649" w:rsidP="00293CEE">
      <w:pPr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135FAF">
        <w:rPr>
          <w:rFonts w:cstheme="minorHAnsi"/>
          <w:sz w:val="24"/>
          <w:szCs w:val="24"/>
        </w:rPr>
        <w:t>•</w:t>
      </w:r>
      <w:r w:rsidRPr="00135FAF">
        <w:rPr>
          <w:rFonts w:cstheme="minorHAnsi"/>
          <w:sz w:val="24"/>
          <w:szCs w:val="24"/>
        </w:rPr>
        <w:tab/>
      </w:r>
      <w:r w:rsidR="00731329">
        <w:rPr>
          <w:rFonts w:cstheme="minorHAnsi"/>
          <w:sz w:val="24"/>
          <w:szCs w:val="24"/>
        </w:rPr>
        <w:t>převáděn</w:t>
      </w:r>
      <w:r w:rsidR="001816A3">
        <w:rPr>
          <w:rFonts w:cstheme="minorHAnsi"/>
          <w:sz w:val="24"/>
          <w:szCs w:val="24"/>
        </w:rPr>
        <w:t>á</w:t>
      </w:r>
      <w:r w:rsidR="00731329">
        <w:rPr>
          <w:rFonts w:cstheme="minorHAnsi"/>
          <w:sz w:val="24"/>
          <w:szCs w:val="24"/>
        </w:rPr>
        <w:t xml:space="preserve"> </w:t>
      </w:r>
      <w:r w:rsidRPr="00135FAF">
        <w:rPr>
          <w:rFonts w:cstheme="minorHAnsi"/>
          <w:sz w:val="24"/>
          <w:szCs w:val="24"/>
        </w:rPr>
        <w:t>akcie ne</w:t>
      </w:r>
      <w:r w:rsidR="001816A3">
        <w:rPr>
          <w:rFonts w:cstheme="minorHAnsi"/>
          <w:sz w:val="24"/>
          <w:szCs w:val="24"/>
        </w:rPr>
        <w:t>ní</w:t>
      </w:r>
      <w:r w:rsidRPr="00135FAF">
        <w:rPr>
          <w:rFonts w:cstheme="minorHAnsi"/>
          <w:sz w:val="24"/>
          <w:szCs w:val="24"/>
        </w:rPr>
        <w:t xml:space="preserve"> zatížen</w:t>
      </w:r>
      <w:r w:rsidR="001816A3">
        <w:rPr>
          <w:rFonts w:cstheme="minorHAnsi"/>
          <w:sz w:val="24"/>
          <w:szCs w:val="24"/>
        </w:rPr>
        <w:t>a</w:t>
      </w:r>
      <w:r w:rsidRPr="00135FAF">
        <w:rPr>
          <w:rFonts w:cstheme="minorHAnsi"/>
          <w:sz w:val="24"/>
          <w:szCs w:val="24"/>
        </w:rPr>
        <w:t xml:space="preserve"> jakýmkoli zástavním právem, břemenem, závazkem, daněmi a jinými omezeními jakéhokoli druhu ve prospěch třetích osob, a že </w:t>
      </w:r>
      <w:r w:rsidR="00731329">
        <w:rPr>
          <w:rFonts w:cstheme="minorHAnsi"/>
          <w:sz w:val="24"/>
          <w:szCs w:val="24"/>
        </w:rPr>
        <w:t>převáděn</w:t>
      </w:r>
      <w:r w:rsidR="001816A3">
        <w:rPr>
          <w:rFonts w:cstheme="minorHAnsi"/>
          <w:sz w:val="24"/>
          <w:szCs w:val="24"/>
        </w:rPr>
        <w:t>á</w:t>
      </w:r>
      <w:r w:rsidR="00731329">
        <w:rPr>
          <w:rFonts w:cstheme="minorHAnsi"/>
          <w:sz w:val="24"/>
          <w:szCs w:val="24"/>
        </w:rPr>
        <w:t xml:space="preserve"> </w:t>
      </w:r>
      <w:r w:rsidRPr="00135FAF">
        <w:rPr>
          <w:rFonts w:cstheme="minorHAnsi"/>
          <w:sz w:val="24"/>
          <w:szCs w:val="24"/>
        </w:rPr>
        <w:t>akcie v současné době nepodléh</w:t>
      </w:r>
      <w:r w:rsidR="001816A3">
        <w:rPr>
          <w:rFonts w:cstheme="minorHAnsi"/>
          <w:sz w:val="24"/>
          <w:szCs w:val="24"/>
        </w:rPr>
        <w:t>á</w:t>
      </w:r>
      <w:r w:rsidRPr="00135FAF">
        <w:rPr>
          <w:rFonts w:cstheme="minorHAnsi"/>
          <w:sz w:val="24"/>
          <w:szCs w:val="24"/>
        </w:rPr>
        <w:t xml:space="preserve"> zajištění a nebyl</w:t>
      </w:r>
      <w:r w:rsidR="001816A3">
        <w:rPr>
          <w:rFonts w:cstheme="minorHAnsi"/>
          <w:sz w:val="24"/>
          <w:szCs w:val="24"/>
        </w:rPr>
        <w:t>a</w:t>
      </w:r>
      <w:r w:rsidRPr="00135FAF">
        <w:rPr>
          <w:rFonts w:cstheme="minorHAnsi"/>
          <w:sz w:val="24"/>
          <w:szCs w:val="24"/>
        </w:rPr>
        <w:t xml:space="preserve"> poskytnut</w:t>
      </w:r>
      <w:r w:rsidR="001816A3">
        <w:rPr>
          <w:rFonts w:cstheme="minorHAnsi"/>
          <w:sz w:val="24"/>
          <w:szCs w:val="24"/>
        </w:rPr>
        <w:t>a</w:t>
      </w:r>
      <w:r w:rsidRPr="00135FAF">
        <w:rPr>
          <w:rFonts w:cstheme="minorHAnsi"/>
          <w:sz w:val="24"/>
          <w:szCs w:val="24"/>
        </w:rPr>
        <w:t xml:space="preserve"> jako zajištění jakýchkoli povinností či závazků převodce ani žádné třetí osoby,</w:t>
      </w:r>
    </w:p>
    <w:p w14:paraId="4BF701F8" w14:textId="74D03130" w:rsidR="004F40C7" w:rsidRDefault="00721649" w:rsidP="006106E8">
      <w:pPr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135FAF">
        <w:rPr>
          <w:rFonts w:cstheme="minorHAnsi"/>
          <w:sz w:val="24"/>
          <w:szCs w:val="24"/>
        </w:rPr>
        <w:t>•</w:t>
      </w:r>
      <w:r w:rsidRPr="00135FAF">
        <w:rPr>
          <w:rFonts w:cstheme="minorHAnsi"/>
          <w:sz w:val="24"/>
          <w:szCs w:val="24"/>
        </w:rPr>
        <w:tab/>
        <w:t xml:space="preserve">převodce řádně splnil veškeré povinnosti související s převodem </w:t>
      </w:r>
      <w:r w:rsidR="00731329">
        <w:rPr>
          <w:rFonts w:cstheme="minorHAnsi"/>
          <w:sz w:val="24"/>
          <w:szCs w:val="24"/>
        </w:rPr>
        <w:t>převáděn</w:t>
      </w:r>
      <w:r w:rsidR="001816A3">
        <w:rPr>
          <w:rFonts w:cstheme="minorHAnsi"/>
          <w:sz w:val="24"/>
          <w:szCs w:val="24"/>
        </w:rPr>
        <w:t>é</w:t>
      </w:r>
      <w:r w:rsidR="00731329">
        <w:rPr>
          <w:rFonts w:cstheme="minorHAnsi"/>
          <w:sz w:val="24"/>
          <w:szCs w:val="24"/>
        </w:rPr>
        <w:t xml:space="preserve"> </w:t>
      </w:r>
      <w:r w:rsidRPr="00135FAF">
        <w:rPr>
          <w:rFonts w:cstheme="minorHAnsi"/>
          <w:sz w:val="24"/>
          <w:szCs w:val="24"/>
        </w:rPr>
        <w:t>akci</w:t>
      </w:r>
      <w:r w:rsidR="001816A3">
        <w:rPr>
          <w:rFonts w:cstheme="minorHAnsi"/>
          <w:sz w:val="24"/>
          <w:szCs w:val="24"/>
        </w:rPr>
        <w:t>e</w:t>
      </w:r>
      <w:r w:rsidRPr="00135FAF">
        <w:rPr>
          <w:rFonts w:cstheme="minorHAnsi"/>
          <w:sz w:val="24"/>
          <w:szCs w:val="24"/>
        </w:rPr>
        <w:t xml:space="preserve"> dle platných právních předpisů a vnitřních dokumentů, zejména stanov</w:t>
      </w:r>
      <w:r w:rsidR="00B406D2">
        <w:rPr>
          <w:rFonts w:cstheme="minorHAnsi"/>
          <w:sz w:val="24"/>
          <w:szCs w:val="24"/>
        </w:rPr>
        <w:t xml:space="preserve"> společnosti</w:t>
      </w:r>
      <w:r w:rsidRPr="00135FAF">
        <w:rPr>
          <w:rFonts w:cstheme="minorHAnsi"/>
          <w:sz w:val="24"/>
          <w:szCs w:val="24"/>
        </w:rPr>
        <w:t xml:space="preserve"> </w:t>
      </w:r>
      <w:r w:rsidR="00F7006C" w:rsidRPr="000B3ECA">
        <w:rPr>
          <w:rFonts w:cstheme="minorHAnsi"/>
          <w:sz w:val="24"/>
          <w:szCs w:val="24"/>
        </w:rPr>
        <w:t>S</w:t>
      </w:r>
      <w:r w:rsidR="001816A3">
        <w:rPr>
          <w:rFonts w:cstheme="minorHAnsi"/>
          <w:sz w:val="24"/>
          <w:szCs w:val="24"/>
        </w:rPr>
        <w:t>K Sigma Olomouc</w:t>
      </w:r>
      <w:r w:rsidRPr="000B3ECA">
        <w:rPr>
          <w:rFonts w:cstheme="minorHAnsi"/>
          <w:sz w:val="24"/>
          <w:szCs w:val="24"/>
        </w:rPr>
        <w:t>,</w:t>
      </w:r>
      <w:r w:rsidR="004F695A">
        <w:rPr>
          <w:rFonts w:cstheme="minorHAnsi"/>
          <w:sz w:val="24"/>
          <w:szCs w:val="24"/>
        </w:rPr>
        <w:t xml:space="preserve"> </w:t>
      </w:r>
      <w:r w:rsidR="001816A3">
        <w:rPr>
          <w:rFonts w:cstheme="minorHAnsi"/>
          <w:sz w:val="24"/>
          <w:szCs w:val="24"/>
        </w:rPr>
        <w:t>a.s.</w:t>
      </w:r>
      <w:r w:rsidR="00C853C2">
        <w:rPr>
          <w:rFonts w:cstheme="minorHAnsi"/>
          <w:sz w:val="24"/>
          <w:szCs w:val="24"/>
        </w:rPr>
        <w:t xml:space="preserve">, když podle čl. </w:t>
      </w:r>
      <w:r w:rsidR="002D1ADF">
        <w:rPr>
          <w:rFonts w:cstheme="minorHAnsi"/>
          <w:sz w:val="24"/>
          <w:szCs w:val="24"/>
        </w:rPr>
        <w:t xml:space="preserve">6 odst.3 stanov udělila </w:t>
      </w:r>
      <w:r w:rsidR="00783096">
        <w:rPr>
          <w:rFonts w:cstheme="minorHAnsi"/>
          <w:sz w:val="24"/>
          <w:szCs w:val="24"/>
        </w:rPr>
        <w:t xml:space="preserve">valná hromada společnosti </w:t>
      </w:r>
      <w:r w:rsidR="006106E8">
        <w:rPr>
          <w:rFonts w:cstheme="minorHAnsi"/>
          <w:sz w:val="24"/>
          <w:szCs w:val="24"/>
        </w:rPr>
        <w:t>souhlas k převodu dne 5.9.2025. P</w:t>
      </w:r>
      <w:r w:rsidR="004F40C7">
        <w:rPr>
          <w:rFonts w:cstheme="minorHAnsi"/>
          <w:sz w:val="24"/>
          <w:szCs w:val="24"/>
        </w:rPr>
        <w:t xml:space="preserve">řevod </w:t>
      </w:r>
      <w:r w:rsidR="00731329">
        <w:rPr>
          <w:rFonts w:cstheme="minorHAnsi"/>
          <w:sz w:val="24"/>
          <w:szCs w:val="24"/>
        </w:rPr>
        <w:t>převádě</w:t>
      </w:r>
      <w:r w:rsidR="006106E8">
        <w:rPr>
          <w:rFonts w:cstheme="minorHAnsi"/>
          <w:sz w:val="24"/>
          <w:szCs w:val="24"/>
        </w:rPr>
        <w:t>né</w:t>
      </w:r>
      <w:r w:rsidR="00731329">
        <w:rPr>
          <w:rFonts w:cstheme="minorHAnsi"/>
          <w:sz w:val="24"/>
          <w:szCs w:val="24"/>
        </w:rPr>
        <w:t xml:space="preserve"> </w:t>
      </w:r>
      <w:r w:rsidR="004F40C7">
        <w:rPr>
          <w:rFonts w:cstheme="minorHAnsi"/>
          <w:sz w:val="24"/>
          <w:szCs w:val="24"/>
        </w:rPr>
        <w:t>akci</w:t>
      </w:r>
      <w:r w:rsidR="006106E8">
        <w:rPr>
          <w:rFonts w:cstheme="minorHAnsi"/>
          <w:sz w:val="24"/>
          <w:szCs w:val="24"/>
        </w:rPr>
        <w:t>e</w:t>
      </w:r>
      <w:r w:rsidR="004F40C7">
        <w:rPr>
          <w:rFonts w:cstheme="minorHAnsi"/>
          <w:sz w:val="24"/>
          <w:szCs w:val="24"/>
        </w:rPr>
        <w:t xml:space="preserve"> na nabyvatele </w:t>
      </w:r>
      <w:r w:rsidR="000B3ECA">
        <w:rPr>
          <w:rFonts w:cstheme="minorHAnsi"/>
          <w:sz w:val="24"/>
          <w:szCs w:val="24"/>
        </w:rPr>
        <w:t>byl schválen Zastupitelstvem města Olomouce usnesení</w:t>
      </w:r>
      <w:r w:rsidR="0013305A">
        <w:rPr>
          <w:rFonts w:cstheme="minorHAnsi"/>
          <w:sz w:val="24"/>
          <w:szCs w:val="24"/>
        </w:rPr>
        <w:t>m pod bodem 8</w:t>
      </w:r>
      <w:r w:rsidR="000B3ECA">
        <w:rPr>
          <w:rFonts w:cstheme="minorHAnsi"/>
          <w:sz w:val="24"/>
          <w:szCs w:val="24"/>
        </w:rPr>
        <w:t xml:space="preserve"> z 1</w:t>
      </w:r>
      <w:r w:rsidR="004314AC">
        <w:rPr>
          <w:rFonts w:cstheme="minorHAnsi"/>
          <w:sz w:val="24"/>
          <w:szCs w:val="24"/>
        </w:rPr>
        <w:t>5</w:t>
      </w:r>
      <w:r w:rsidR="000B3ECA">
        <w:rPr>
          <w:rFonts w:cstheme="minorHAnsi"/>
          <w:sz w:val="24"/>
          <w:szCs w:val="24"/>
        </w:rPr>
        <w:t xml:space="preserve">. zasedání Zastupitelstva města Olomouce, konaného </w:t>
      </w:r>
      <w:r w:rsidR="004314AC">
        <w:rPr>
          <w:rFonts w:cstheme="minorHAnsi"/>
          <w:sz w:val="24"/>
          <w:szCs w:val="24"/>
        </w:rPr>
        <w:t>2</w:t>
      </w:r>
      <w:r w:rsidR="000B3ECA">
        <w:rPr>
          <w:rFonts w:cstheme="minorHAnsi"/>
          <w:sz w:val="24"/>
          <w:szCs w:val="24"/>
        </w:rPr>
        <w:t>.</w:t>
      </w:r>
      <w:r w:rsidR="004314AC">
        <w:rPr>
          <w:rFonts w:cstheme="minorHAnsi"/>
          <w:sz w:val="24"/>
          <w:szCs w:val="24"/>
        </w:rPr>
        <w:t>9</w:t>
      </w:r>
      <w:r w:rsidR="000B3ECA">
        <w:rPr>
          <w:rFonts w:cstheme="minorHAnsi"/>
          <w:sz w:val="24"/>
          <w:szCs w:val="24"/>
        </w:rPr>
        <w:t>.2025</w:t>
      </w:r>
    </w:p>
    <w:p w14:paraId="679D39ED" w14:textId="77777777" w:rsidR="004314AC" w:rsidRPr="004F40C7" w:rsidRDefault="004314AC" w:rsidP="004314A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136653" w14:textId="78F8DF19" w:rsidR="00721649" w:rsidRPr="00135FAF" w:rsidRDefault="00721649" w:rsidP="00293CEE">
      <w:pPr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135FAF">
        <w:rPr>
          <w:rFonts w:cstheme="minorHAnsi"/>
          <w:sz w:val="24"/>
          <w:szCs w:val="24"/>
        </w:rPr>
        <w:t>•</w:t>
      </w:r>
      <w:r w:rsidRPr="00135FAF">
        <w:rPr>
          <w:rFonts w:cstheme="minorHAnsi"/>
          <w:sz w:val="24"/>
          <w:szCs w:val="24"/>
        </w:rPr>
        <w:tab/>
        <w:t>žádná třetí strana či instituce nezpochybnila vlastnický titul převodce</w:t>
      </w:r>
      <w:r w:rsidR="00EB6228">
        <w:rPr>
          <w:rFonts w:cstheme="minorHAnsi"/>
          <w:sz w:val="24"/>
          <w:szCs w:val="24"/>
        </w:rPr>
        <w:t xml:space="preserve"> </w:t>
      </w:r>
      <w:r w:rsidRPr="00135FAF">
        <w:rPr>
          <w:rFonts w:cstheme="minorHAnsi"/>
          <w:sz w:val="24"/>
          <w:szCs w:val="24"/>
        </w:rPr>
        <w:t>k</w:t>
      </w:r>
      <w:r w:rsidR="00731329">
        <w:rPr>
          <w:rFonts w:cstheme="minorHAnsi"/>
          <w:sz w:val="24"/>
          <w:szCs w:val="24"/>
        </w:rPr>
        <w:t xml:space="preserve"> převáděn</w:t>
      </w:r>
      <w:r w:rsidR="00EB6228">
        <w:rPr>
          <w:rFonts w:cstheme="minorHAnsi"/>
          <w:sz w:val="24"/>
          <w:szCs w:val="24"/>
        </w:rPr>
        <w:t>é</w:t>
      </w:r>
      <w:r w:rsidRPr="00135FAF">
        <w:rPr>
          <w:rFonts w:cstheme="minorHAnsi"/>
          <w:sz w:val="24"/>
          <w:szCs w:val="24"/>
        </w:rPr>
        <w:t xml:space="preserve"> akci</w:t>
      </w:r>
      <w:r w:rsidR="00EB6228">
        <w:rPr>
          <w:rFonts w:cstheme="minorHAnsi"/>
          <w:sz w:val="24"/>
          <w:szCs w:val="24"/>
        </w:rPr>
        <w:t>i</w:t>
      </w:r>
      <w:r w:rsidRPr="00135FAF">
        <w:rPr>
          <w:rFonts w:cstheme="minorHAnsi"/>
          <w:sz w:val="24"/>
          <w:szCs w:val="24"/>
        </w:rPr>
        <w:t>, a pokud je převodci známo, neexistuje žádná osoba, jež by mohla jeho vlastnický titul zpochybnit.</w:t>
      </w:r>
    </w:p>
    <w:p w14:paraId="29497930" w14:textId="77777777" w:rsidR="00721649" w:rsidRDefault="00721649" w:rsidP="00731329">
      <w:p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35FAF">
        <w:rPr>
          <w:rFonts w:cstheme="minorHAnsi"/>
          <w:sz w:val="24"/>
          <w:szCs w:val="24"/>
        </w:rPr>
        <w:t>2.</w:t>
      </w:r>
      <w:r w:rsidRPr="00135FAF">
        <w:rPr>
          <w:rFonts w:cstheme="minorHAnsi"/>
          <w:sz w:val="24"/>
          <w:szCs w:val="24"/>
        </w:rPr>
        <w:tab/>
        <w:t>Nabyvatel prohlašuje a ujišťuje převodce, že je plně oprávněn uzavřít smlouvu a řádně splnit závazky pro něj z ní vyplývající, a že uzavření smlouvy není porušením právních předpisů ani jiných smluv, kterých je nabyvatel stranou.</w:t>
      </w:r>
    </w:p>
    <w:p w14:paraId="02BAE3A8" w14:textId="77777777" w:rsidR="008D3CEE" w:rsidRPr="00135FAF" w:rsidRDefault="008D3CEE" w:rsidP="00731329">
      <w:p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</w:p>
    <w:p w14:paraId="35A96F5A" w14:textId="22C87BCF" w:rsidR="00B76EC4" w:rsidRPr="00C04B6B" w:rsidRDefault="00B76EC4" w:rsidP="00B76EC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Čl. V</w:t>
      </w:r>
    </w:p>
    <w:p w14:paraId="40219335" w14:textId="77777777" w:rsidR="00721649" w:rsidRPr="00C04B6B" w:rsidRDefault="00721649" w:rsidP="00C04B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04B6B">
        <w:rPr>
          <w:rFonts w:cstheme="minorHAnsi"/>
          <w:b/>
          <w:sz w:val="24"/>
          <w:szCs w:val="24"/>
        </w:rPr>
        <w:t>ZÁVĚREČNÁ USTANOVENÍ</w:t>
      </w:r>
    </w:p>
    <w:p w14:paraId="631924FB" w14:textId="77777777" w:rsidR="00721649" w:rsidRPr="00135FAF" w:rsidRDefault="00721649" w:rsidP="00135F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AC8B06" w14:textId="77777777" w:rsidR="00721649" w:rsidRDefault="00721649" w:rsidP="005632C5">
      <w:p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35FAF">
        <w:rPr>
          <w:rFonts w:cstheme="minorHAnsi"/>
          <w:sz w:val="24"/>
          <w:szCs w:val="24"/>
        </w:rPr>
        <w:t>1.</w:t>
      </w:r>
      <w:r w:rsidRPr="00135FAF">
        <w:rPr>
          <w:rFonts w:cstheme="minorHAnsi"/>
          <w:sz w:val="24"/>
          <w:szCs w:val="24"/>
        </w:rPr>
        <w:tab/>
        <w:t xml:space="preserve">Pokud jakékoli ustanovení smlouvy je nebo se stane neplatným či nevymahatelným, nebude to mít vliv na platnost a vymahatelnost ostatních ustanovení smlouvy </w:t>
      </w:r>
      <w:r w:rsidR="006B2D04">
        <w:rPr>
          <w:rFonts w:cstheme="minorHAnsi"/>
          <w:sz w:val="24"/>
          <w:szCs w:val="24"/>
        </w:rPr>
        <w:t xml:space="preserve">                          </w:t>
      </w:r>
      <w:r w:rsidRPr="00135FAF">
        <w:rPr>
          <w:rFonts w:cstheme="minorHAnsi"/>
          <w:sz w:val="24"/>
          <w:szCs w:val="24"/>
        </w:rPr>
        <w:t>a smluvní strany se zavazují nahradit takovéto neplatné nebo nevymahatelné ustanovení novým, platným a vymahatelným ustanovením, jež bude nejlépe odpovídat účelu původního ustanovení a smlouvy jako celku.</w:t>
      </w:r>
    </w:p>
    <w:p w14:paraId="345E36DA" w14:textId="77777777" w:rsidR="00105C5C" w:rsidRPr="00135FAF" w:rsidRDefault="00D0593D" w:rsidP="00105C5C">
      <w:p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ab/>
        <w:t>Nabyvatel bere na vědomí, že obsah této smlouvy včetně všech dodatků může být poskytnut žada</w:t>
      </w:r>
      <w:r w:rsidR="00F1510F">
        <w:rPr>
          <w:rFonts w:cstheme="minorHAnsi"/>
          <w:sz w:val="24"/>
          <w:szCs w:val="24"/>
        </w:rPr>
        <w:t>teli v režimu zákona č. 106/1999 Sb., o svobodném přístupu</w:t>
      </w:r>
      <w:r w:rsidR="00F15019">
        <w:rPr>
          <w:rFonts w:cstheme="minorHAnsi"/>
          <w:sz w:val="24"/>
          <w:szCs w:val="24"/>
        </w:rPr>
        <w:t xml:space="preserve">                              </w:t>
      </w:r>
      <w:r w:rsidR="00F1510F">
        <w:rPr>
          <w:rFonts w:cstheme="minorHAnsi"/>
          <w:sz w:val="24"/>
          <w:szCs w:val="24"/>
        </w:rPr>
        <w:t>k informacím, ve znění pozdějších předpisů</w:t>
      </w:r>
      <w:r w:rsidR="00105C5C">
        <w:rPr>
          <w:rFonts w:cstheme="minorHAnsi"/>
          <w:sz w:val="24"/>
          <w:szCs w:val="24"/>
        </w:rPr>
        <w:t xml:space="preserve">. </w:t>
      </w:r>
    </w:p>
    <w:p w14:paraId="1D6B2296" w14:textId="77777777" w:rsidR="00721649" w:rsidRPr="00135FAF" w:rsidRDefault="00D0593D" w:rsidP="005632C5">
      <w:p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721649" w:rsidRPr="00135FAF">
        <w:rPr>
          <w:rFonts w:cstheme="minorHAnsi"/>
          <w:sz w:val="24"/>
          <w:szCs w:val="24"/>
        </w:rPr>
        <w:t>.</w:t>
      </w:r>
      <w:r w:rsidR="00721649" w:rsidRPr="00135FAF">
        <w:rPr>
          <w:rFonts w:cstheme="minorHAnsi"/>
          <w:sz w:val="24"/>
          <w:szCs w:val="24"/>
        </w:rPr>
        <w:tab/>
        <w:t xml:space="preserve">Smlouvu lze měnit nebo zrušit pouze </w:t>
      </w:r>
      <w:r w:rsidR="000F3C6F">
        <w:rPr>
          <w:rFonts w:cstheme="minorHAnsi"/>
          <w:sz w:val="24"/>
          <w:szCs w:val="24"/>
        </w:rPr>
        <w:t>písemnou dohodou obou</w:t>
      </w:r>
      <w:r w:rsidR="00721649" w:rsidRPr="00135FAF">
        <w:rPr>
          <w:rFonts w:cstheme="minorHAnsi"/>
          <w:sz w:val="24"/>
          <w:szCs w:val="24"/>
        </w:rPr>
        <w:t xml:space="preserve"> smluvní</w:t>
      </w:r>
      <w:r w:rsidR="000F3C6F">
        <w:rPr>
          <w:rFonts w:cstheme="minorHAnsi"/>
          <w:sz w:val="24"/>
          <w:szCs w:val="24"/>
        </w:rPr>
        <w:t xml:space="preserve">ch </w:t>
      </w:r>
      <w:r w:rsidR="00721649" w:rsidRPr="00135FAF">
        <w:rPr>
          <w:rFonts w:cstheme="minorHAnsi"/>
          <w:sz w:val="24"/>
          <w:szCs w:val="24"/>
        </w:rPr>
        <w:t>stran.</w:t>
      </w:r>
    </w:p>
    <w:p w14:paraId="321AA2B8" w14:textId="77777777" w:rsidR="00721649" w:rsidRDefault="00D0593D" w:rsidP="005632C5">
      <w:p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721649" w:rsidRPr="00135FAF">
        <w:rPr>
          <w:rFonts w:cstheme="minorHAnsi"/>
          <w:sz w:val="24"/>
          <w:szCs w:val="24"/>
        </w:rPr>
        <w:t>.</w:t>
      </w:r>
      <w:r w:rsidR="00721649" w:rsidRPr="00135FAF">
        <w:rPr>
          <w:rFonts w:cstheme="minorHAnsi"/>
          <w:sz w:val="24"/>
          <w:szCs w:val="24"/>
        </w:rPr>
        <w:tab/>
      </w:r>
      <w:r w:rsidR="000F3C6F">
        <w:rPr>
          <w:rFonts w:cstheme="minorHAnsi"/>
          <w:sz w:val="24"/>
          <w:szCs w:val="24"/>
        </w:rPr>
        <w:t>S</w:t>
      </w:r>
      <w:r w:rsidR="00721649" w:rsidRPr="00135FAF">
        <w:rPr>
          <w:rFonts w:cstheme="minorHAnsi"/>
          <w:sz w:val="24"/>
          <w:szCs w:val="24"/>
        </w:rPr>
        <w:t xml:space="preserve">mlouva je vyhotovena ve </w:t>
      </w:r>
      <w:r w:rsidR="004F40C7">
        <w:rPr>
          <w:rFonts w:cstheme="minorHAnsi"/>
          <w:sz w:val="24"/>
          <w:szCs w:val="24"/>
        </w:rPr>
        <w:t>dvou</w:t>
      </w:r>
      <w:r w:rsidR="00721649" w:rsidRPr="00135FAF">
        <w:rPr>
          <w:rFonts w:cstheme="minorHAnsi"/>
          <w:sz w:val="24"/>
          <w:szCs w:val="24"/>
        </w:rPr>
        <w:t xml:space="preserve"> stejnopisech s platností originálu, z nichž každá smluvní strana obdrží jeden stejnopis.</w:t>
      </w:r>
    </w:p>
    <w:p w14:paraId="42E13899" w14:textId="24E76B10" w:rsidR="00105C5C" w:rsidRDefault="00105C5C" w:rsidP="005632C5">
      <w:p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</w:t>
      </w:r>
      <w:r>
        <w:rPr>
          <w:rFonts w:cstheme="minorHAnsi"/>
          <w:sz w:val="24"/>
          <w:szCs w:val="24"/>
        </w:rPr>
        <w:tab/>
        <w:t>S</w:t>
      </w:r>
      <w:r w:rsidR="001066EC">
        <w:rPr>
          <w:rFonts w:cstheme="minorHAnsi"/>
          <w:sz w:val="24"/>
          <w:szCs w:val="24"/>
        </w:rPr>
        <w:t xml:space="preserve">tatutární město Olomouc podpisem </w:t>
      </w:r>
      <w:r w:rsidR="00821484">
        <w:rPr>
          <w:rFonts w:cstheme="minorHAnsi"/>
          <w:sz w:val="24"/>
          <w:szCs w:val="24"/>
        </w:rPr>
        <w:t xml:space="preserve">této </w:t>
      </w:r>
      <w:r w:rsidR="00B75EF7">
        <w:rPr>
          <w:rFonts w:cstheme="minorHAnsi"/>
          <w:sz w:val="24"/>
          <w:szCs w:val="24"/>
        </w:rPr>
        <w:t>smlouvu potvrzuje, že toto právní jednání bylo sch</w:t>
      </w:r>
      <w:r w:rsidR="0087642B">
        <w:rPr>
          <w:rFonts w:cstheme="minorHAnsi"/>
          <w:sz w:val="24"/>
          <w:szCs w:val="24"/>
        </w:rPr>
        <w:t xml:space="preserve">váleno Zastupitelstvem města Olomouce dne </w:t>
      </w:r>
      <w:r w:rsidR="00356870">
        <w:rPr>
          <w:rFonts w:cstheme="minorHAnsi"/>
          <w:sz w:val="24"/>
          <w:szCs w:val="24"/>
        </w:rPr>
        <w:t>2</w:t>
      </w:r>
      <w:r w:rsidR="0087642B">
        <w:rPr>
          <w:rFonts w:cstheme="minorHAnsi"/>
          <w:sz w:val="24"/>
          <w:szCs w:val="24"/>
        </w:rPr>
        <w:t>.</w:t>
      </w:r>
      <w:r w:rsidR="00356870">
        <w:rPr>
          <w:rFonts w:cstheme="minorHAnsi"/>
          <w:sz w:val="24"/>
          <w:szCs w:val="24"/>
        </w:rPr>
        <w:t>9</w:t>
      </w:r>
      <w:r w:rsidR="0087642B">
        <w:rPr>
          <w:rFonts w:cstheme="minorHAnsi"/>
          <w:sz w:val="24"/>
          <w:szCs w:val="24"/>
        </w:rPr>
        <w:t xml:space="preserve">. 2025. </w:t>
      </w:r>
    </w:p>
    <w:p w14:paraId="67B494D4" w14:textId="6492E249" w:rsidR="002379FD" w:rsidRPr="00135FAF" w:rsidRDefault="002379FD" w:rsidP="005632C5">
      <w:p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</w:t>
      </w:r>
      <w:r>
        <w:rPr>
          <w:rFonts w:cstheme="minorHAnsi"/>
          <w:sz w:val="24"/>
          <w:szCs w:val="24"/>
        </w:rPr>
        <w:tab/>
      </w:r>
      <w:r w:rsidR="00F6621A">
        <w:rPr>
          <w:rFonts w:cstheme="minorHAnsi"/>
          <w:sz w:val="24"/>
          <w:szCs w:val="24"/>
        </w:rPr>
        <w:t>Smlouva</w:t>
      </w:r>
      <w:r w:rsidR="00F6621A" w:rsidRPr="00F6621A">
        <w:rPr>
          <w:rFonts w:cstheme="minorHAnsi"/>
          <w:sz w:val="24"/>
          <w:szCs w:val="24"/>
        </w:rPr>
        <w:t xml:space="preserve"> nabývá účinnosti je</w:t>
      </w:r>
      <w:r w:rsidR="00F6621A">
        <w:rPr>
          <w:rFonts w:cstheme="minorHAnsi"/>
          <w:sz w:val="24"/>
          <w:szCs w:val="24"/>
        </w:rPr>
        <w:t>jím</w:t>
      </w:r>
      <w:r w:rsidR="00F6621A" w:rsidRPr="00F6621A">
        <w:rPr>
          <w:rFonts w:cstheme="minorHAnsi"/>
          <w:sz w:val="24"/>
          <w:szCs w:val="24"/>
        </w:rPr>
        <w:t xml:space="preserve"> uveřejnění prostřednictvím registru smluv.</w:t>
      </w:r>
    </w:p>
    <w:p w14:paraId="5545118F" w14:textId="5D3A1231" w:rsidR="00721649" w:rsidRDefault="002379FD" w:rsidP="005632C5">
      <w:p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721649" w:rsidRPr="00135FAF">
        <w:rPr>
          <w:rFonts w:cstheme="minorHAnsi"/>
          <w:sz w:val="24"/>
          <w:szCs w:val="24"/>
        </w:rPr>
        <w:t>.</w:t>
      </w:r>
      <w:r w:rsidR="00721649" w:rsidRPr="00135FAF">
        <w:rPr>
          <w:rFonts w:cstheme="minorHAnsi"/>
          <w:sz w:val="24"/>
          <w:szCs w:val="24"/>
        </w:rPr>
        <w:tab/>
        <w:t>Smluvní strany prohlašují, že smlouva je projevem jejich pravé a svobodné vůle, vážně učiněné a že se řádně seznámily s jejím obsahem a na důkaz toho připojují své podpisy.</w:t>
      </w:r>
    </w:p>
    <w:p w14:paraId="55BF7BD5" w14:textId="77777777" w:rsidR="00105C5C" w:rsidRPr="00135FAF" w:rsidRDefault="00105C5C" w:rsidP="005632C5">
      <w:p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</w:p>
    <w:p w14:paraId="06EF024D" w14:textId="47C4521C" w:rsidR="006B2D04" w:rsidRDefault="00721649" w:rsidP="00135FA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5FAF">
        <w:rPr>
          <w:rFonts w:cstheme="minorHAnsi"/>
          <w:sz w:val="24"/>
          <w:szCs w:val="24"/>
        </w:rPr>
        <w:t xml:space="preserve">V Olomouci dne </w:t>
      </w:r>
      <w:r w:rsidR="00356870">
        <w:rPr>
          <w:rFonts w:cstheme="minorHAnsi"/>
          <w:sz w:val="24"/>
          <w:szCs w:val="24"/>
        </w:rPr>
        <w:t>5</w:t>
      </w:r>
      <w:r w:rsidR="00450EE6">
        <w:rPr>
          <w:rFonts w:cstheme="minorHAnsi"/>
          <w:sz w:val="24"/>
          <w:szCs w:val="24"/>
        </w:rPr>
        <w:t xml:space="preserve">. </w:t>
      </w:r>
      <w:r w:rsidR="00356870">
        <w:rPr>
          <w:rFonts w:cstheme="minorHAnsi"/>
          <w:sz w:val="24"/>
          <w:szCs w:val="24"/>
        </w:rPr>
        <w:t>září</w:t>
      </w:r>
      <w:r w:rsidR="00450EE6">
        <w:rPr>
          <w:rFonts w:cstheme="minorHAnsi"/>
          <w:sz w:val="24"/>
          <w:szCs w:val="24"/>
        </w:rPr>
        <w:t xml:space="preserve"> 2025</w:t>
      </w:r>
    </w:p>
    <w:p w14:paraId="6EB539BC" w14:textId="77777777" w:rsidR="00350A94" w:rsidRDefault="00350A94" w:rsidP="00135F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37FD38" w14:textId="77777777" w:rsidR="00425A69" w:rsidRDefault="00425A69" w:rsidP="00135F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FA1E7D" w14:textId="77777777" w:rsidR="00721649" w:rsidRPr="00135FAF" w:rsidRDefault="00721649" w:rsidP="00135FA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5FAF">
        <w:rPr>
          <w:rFonts w:cstheme="minorHAnsi"/>
          <w:sz w:val="24"/>
          <w:szCs w:val="24"/>
        </w:rPr>
        <w:tab/>
      </w:r>
    </w:p>
    <w:p w14:paraId="467096BF" w14:textId="1AB25346" w:rsidR="008D3CEE" w:rsidRPr="00135FAF" w:rsidRDefault="008D3CEE" w:rsidP="008D3CE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</w:t>
      </w:r>
      <w:r w:rsidR="000B4C93">
        <w:rPr>
          <w:rFonts w:cstheme="minorHAnsi"/>
          <w:sz w:val="24"/>
          <w:szCs w:val="24"/>
        </w:rPr>
        <w:t>…….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</w:t>
      </w:r>
      <w:r w:rsidR="00356870">
        <w:rPr>
          <w:rFonts w:cstheme="minorHAnsi"/>
          <w:sz w:val="24"/>
          <w:szCs w:val="24"/>
        </w:rPr>
        <w:t>………..</w:t>
      </w:r>
    </w:p>
    <w:p w14:paraId="6854089B" w14:textId="176777CC" w:rsidR="000B4C93" w:rsidRDefault="000B4C93" w:rsidP="008D3CE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0D4F">
        <w:rPr>
          <w:rFonts w:cstheme="minorHAnsi"/>
          <w:b/>
          <w:bCs/>
          <w:sz w:val="24"/>
          <w:szCs w:val="24"/>
        </w:rPr>
        <w:t>Statutární město Olomouc</w:t>
      </w:r>
      <w:r w:rsidR="008D3CE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90ECB">
        <w:rPr>
          <w:rFonts w:cstheme="minorHAnsi"/>
          <w:sz w:val="24"/>
          <w:szCs w:val="24"/>
        </w:rPr>
        <w:t xml:space="preserve"> </w:t>
      </w:r>
      <w:r w:rsidR="00356870" w:rsidRPr="00356870">
        <w:rPr>
          <w:rFonts w:cstheme="minorHAnsi"/>
          <w:b/>
          <w:bCs/>
          <w:sz w:val="24"/>
          <w:szCs w:val="24"/>
        </w:rPr>
        <w:t>SIGMA SPORT s.r.o.</w:t>
      </w:r>
      <w:r w:rsidR="00390ECB">
        <w:rPr>
          <w:rFonts w:cstheme="minorHAnsi"/>
          <w:sz w:val="24"/>
          <w:szCs w:val="24"/>
        </w:rPr>
        <w:t xml:space="preserve"> </w:t>
      </w:r>
    </w:p>
    <w:p w14:paraId="7ADB1FBC" w14:textId="23904056" w:rsidR="00D00C79" w:rsidRDefault="00B13B7B" w:rsidP="008D3CE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13B7B">
        <w:rPr>
          <w:rFonts w:cstheme="minorHAnsi"/>
          <w:sz w:val="24"/>
          <w:szCs w:val="24"/>
        </w:rPr>
        <w:t>Ing. Otakar Štěpán Bačák</w:t>
      </w:r>
      <w:r w:rsidR="00356870">
        <w:rPr>
          <w:rFonts w:cstheme="minorHAnsi"/>
          <w:sz w:val="24"/>
          <w:szCs w:val="24"/>
        </w:rPr>
        <w:tab/>
      </w:r>
      <w:r w:rsidR="00356870">
        <w:rPr>
          <w:rFonts w:cstheme="minorHAnsi"/>
          <w:sz w:val="24"/>
          <w:szCs w:val="24"/>
        </w:rPr>
        <w:tab/>
      </w:r>
      <w:r w:rsidR="00356870">
        <w:rPr>
          <w:rFonts w:cstheme="minorHAnsi"/>
          <w:sz w:val="24"/>
          <w:szCs w:val="24"/>
        </w:rPr>
        <w:tab/>
      </w:r>
      <w:r w:rsidR="0035687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56870">
        <w:rPr>
          <w:rFonts w:cstheme="minorHAnsi"/>
          <w:sz w:val="24"/>
          <w:szCs w:val="24"/>
        </w:rPr>
        <w:t xml:space="preserve"> Ing. Milan Šimonovský, jednatel</w:t>
      </w:r>
    </w:p>
    <w:p w14:paraId="393873A5" w14:textId="3693653A" w:rsidR="00D12D0F" w:rsidRPr="00135FAF" w:rsidRDefault="00D00C7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B13B7B">
        <w:rPr>
          <w:rFonts w:cstheme="minorHAnsi"/>
          <w:sz w:val="24"/>
          <w:szCs w:val="24"/>
        </w:rPr>
        <w:t xml:space="preserve">náměstek </w:t>
      </w:r>
      <w:r>
        <w:rPr>
          <w:rFonts w:cstheme="minorHAnsi"/>
          <w:sz w:val="24"/>
          <w:szCs w:val="24"/>
        </w:rPr>
        <w:t>primátor</w:t>
      </w:r>
      <w:r w:rsidR="00B13B7B">
        <w:rPr>
          <w:rFonts w:cstheme="minorHAnsi"/>
          <w:sz w:val="24"/>
          <w:szCs w:val="24"/>
        </w:rPr>
        <w:t>a</w:t>
      </w:r>
      <w:r w:rsidR="008D3CEE">
        <w:rPr>
          <w:rFonts w:cstheme="minorHAnsi"/>
          <w:sz w:val="24"/>
          <w:szCs w:val="24"/>
        </w:rPr>
        <w:tab/>
      </w:r>
    </w:p>
    <w:sectPr w:rsidR="00D12D0F" w:rsidRPr="00135FAF" w:rsidSect="006B2D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465A"/>
    <w:multiLevelType w:val="hybridMultilevel"/>
    <w:tmpl w:val="A2040E86"/>
    <w:lvl w:ilvl="0" w:tplc="7ECCDAB2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67DF9"/>
    <w:multiLevelType w:val="hybridMultilevel"/>
    <w:tmpl w:val="BB82EDF8"/>
    <w:lvl w:ilvl="0" w:tplc="DFEC0EB6">
      <w:start w:val="2"/>
      <w:numFmt w:val="bullet"/>
      <w:lvlText w:val="•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5A53BC3"/>
    <w:multiLevelType w:val="hybridMultilevel"/>
    <w:tmpl w:val="6C9C3C4E"/>
    <w:lvl w:ilvl="0" w:tplc="FFFFFFFF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24082"/>
    <w:multiLevelType w:val="hybridMultilevel"/>
    <w:tmpl w:val="6C9C3C4E"/>
    <w:lvl w:ilvl="0" w:tplc="5A362EE4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31005"/>
    <w:multiLevelType w:val="hybridMultilevel"/>
    <w:tmpl w:val="6C9C3C4E"/>
    <w:lvl w:ilvl="0" w:tplc="FFFFFFFF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49"/>
    <w:rsid w:val="00000597"/>
    <w:rsid w:val="000343B4"/>
    <w:rsid w:val="00076698"/>
    <w:rsid w:val="000779DA"/>
    <w:rsid w:val="00085AAC"/>
    <w:rsid w:val="000A4641"/>
    <w:rsid w:val="000B02C3"/>
    <w:rsid w:val="000B3ECA"/>
    <w:rsid w:val="000B4C93"/>
    <w:rsid w:val="000C46A6"/>
    <w:rsid w:val="000C530B"/>
    <w:rsid w:val="000D3045"/>
    <w:rsid w:val="000F3C6F"/>
    <w:rsid w:val="000F44FC"/>
    <w:rsid w:val="000F5BDA"/>
    <w:rsid w:val="000F7595"/>
    <w:rsid w:val="001009AC"/>
    <w:rsid w:val="001024E5"/>
    <w:rsid w:val="00105C5C"/>
    <w:rsid w:val="001066EC"/>
    <w:rsid w:val="00112867"/>
    <w:rsid w:val="0013305A"/>
    <w:rsid w:val="00135FAF"/>
    <w:rsid w:val="001609DC"/>
    <w:rsid w:val="001816A3"/>
    <w:rsid w:val="001B2572"/>
    <w:rsid w:val="001F1BDC"/>
    <w:rsid w:val="001F2228"/>
    <w:rsid w:val="00220E9A"/>
    <w:rsid w:val="002379FD"/>
    <w:rsid w:val="0025240E"/>
    <w:rsid w:val="00260250"/>
    <w:rsid w:val="00293CEE"/>
    <w:rsid w:val="00294F30"/>
    <w:rsid w:val="002C39A2"/>
    <w:rsid w:val="002D12F4"/>
    <w:rsid w:val="002D1ADF"/>
    <w:rsid w:val="00320A45"/>
    <w:rsid w:val="00344F6E"/>
    <w:rsid w:val="00350A94"/>
    <w:rsid w:val="00356870"/>
    <w:rsid w:val="003675DF"/>
    <w:rsid w:val="003710F4"/>
    <w:rsid w:val="00387D90"/>
    <w:rsid w:val="00390ECB"/>
    <w:rsid w:val="003E630A"/>
    <w:rsid w:val="003F0E18"/>
    <w:rsid w:val="00401906"/>
    <w:rsid w:val="00406425"/>
    <w:rsid w:val="00417AC9"/>
    <w:rsid w:val="00425A69"/>
    <w:rsid w:val="004314AC"/>
    <w:rsid w:val="00441485"/>
    <w:rsid w:val="00445473"/>
    <w:rsid w:val="00450EE6"/>
    <w:rsid w:val="004713DC"/>
    <w:rsid w:val="00497457"/>
    <w:rsid w:val="004A683A"/>
    <w:rsid w:val="004B68C3"/>
    <w:rsid w:val="004E17C2"/>
    <w:rsid w:val="004F40C7"/>
    <w:rsid w:val="004F695A"/>
    <w:rsid w:val="005402A4"/>
    <w:rsid w:val="005632C5"/>
    <w:rsid w:val="00583A29"/>
    <w:rsid w:val="00586F90"/>
    <w:rsid w:val="005B1D6A"/>
    <w:rsid w:val="005B4F4F"/>
    <w:rsid w:val="005E3317"/>
    <w:rsid w:val="005E3D91"/>
    <w:rsid w:val="006106E8"/>
    <w:rsid w:val="00651A6E"/>
    <w:rsid w:val="0066409C"/>
    <w:rsid w:val="00693890"/>
    <w:rsid w:val="006A4AA2"/>
    <w:rsid w:val="006B2C56"/>
    <w:rsid w:val="006B2D04"/>
    <w:rsid w:val="006C499A"/>
    <w:rsid w:val="006E3E85"/>
    <w:rsid w:val="006F2038"/>
    <w:rsid w:val="007026E6"/>
    <w:rsid w:val="0070358A"/>
    <w:rsid w:val="00705620"/>
    <w:rsid w:val="00712FDF"/>
    <w:rsid w:val="00714D66"/>
    <w:rsid w:val="00721649"/>
    <w:rsid w:val="00731329"/>
    <w:rsid w:val="00737411"/>
    <w:rsid w:val="007450A0"/>
    <w:rsid w:val="00762E78"/>
    <w:rsid w:val="00772D59"/>
    <w:rsid w:val="00783096"/>
    <w:rsid w:val="007B5ED6"/>
    <w:rsid w:val="007C76E0"/>
    <w:rsid w:val="007F2A9C"/>
    <w:rsid w:val="00821484"/>
    <w:rsid w:val="00846B89"/>
    <w:rsid w:val="0087642B"/>
    <w:rsid w:val="00891CF6"/>
    <w:rsid w:val="008D2A93"/>
    <w:rsid w:val="008D3CEE"/>
    <w:rsid w:val="00902011"/>
    <w:rsid w:val="00912B4C"/>
    <w:rsid w:val="00961263"/>
    <w:rsid w:val="009C007E"/>
    <w:rsid w:val="009C649D"/>
    <w:rsid w:val="00A65B8B"/>
    <w:rsid w:val="00A77C1D"/>
    <w:rsid w:val="00A87777"/>
    <w:rsid w:val="00A90D4F"/>
    <w:rsid w:val="00B13B7B"/>
    <w:rsid w:val="00B406D2"/>
    <w:rsid w:val="00B61E41"/>
    <w:rsid w:val="00B75EF7"/>
    <w:rsid w:val="00B76EC4"/>
    <w:rsid w:val="00B76FB9"/>
    <w:rsid w:val="00B848C3"/>
    <w:rsid w:val="00BA55EE"/>
    <w:rsid w:val="00BB0F4A"/>
    <w:rsid w:val="00BC7D1E"/>
    <w:rsid w:val="00BD0BA1"/>
    <w:rsid w:val="00BD1F80"/>
    <w:rsid w:val="00BD7AB0"/>
    <w:rsid w:val="00BE6E45"/>
    <w:rsid w:val="00BE6E63"/>
    <w:rsid w:val="00BF5F01"/>
    <w:rsid w:val="00C04B6B"/>
    <w:rsid w:val="00C12CBC"/>
    <w:rsid w:val="00C14F55"/>
    <w:rsid w:val="00C21E50"/>
    <w:rsid w:val="00C36639"/>
    <w:rsid w:val="00C60E17"/>
    <w:rsid w:val="00C85384"/>
    <w:rsid w:val="00C853C2"/>
    <w:rsid w:val="00C908CC"/>
    <w:rsid w:val="00C97EAB"/>
    <w:rsid w:val="00CA421A"/>
    <w:rsid w:val="00CB6202"/>
    <w:rsid w:val="00CB795E"/>
    <w:rsid w:val="00CC1536"/>
    <w:rsid w:val="00D00C79"/>
    <w:rsid w:val="00D0593D"/>
    <w:rsid w:val="00D12D0F"/>
    <w:rsid w:val="00D15336"/>
    <w:rsid w:val="00D20614"/>
    <w:rsid w:val="00D265CE"/>
    <w:rsid w:val="00D30B29"/>
    <w:rsid w:val="00D32DD4"/>
    <w:rsid w:val="00D40A19"/>
    <w:rsid w:val="00D50D07"/>
    <w:rsid w:val="00D977B9"/>
    <w:rsid w:val="00DC7D03"/>
    <w:rsid w:val="00DD17F5"/>
    <w:rsid w:val="00DE2983"/>
    <w:rsid w:val="00E02189"/>
    <w:rsid w:val="00E031E9"/>
    <w:rsid w:val="00E241F4"/>
    <w:rsid w:val="00E30D13"/>
    <w:rsid w:val="00E65FE6"/>
    <w:rsid w:val="00E80DC1"/>
    <w:rsid w:val="00E95951"/>
    <w:rsid w:val="00EB6228"/>
    <w:rsid w:val="00EC3389"/>
    <w:rsid w:val="00F15019"/>
    <w:rsid w:val="00F1510F"/>
    <w:rsid w:val="00F1672F"/>
    <w:rsid w:val="00F16D3A"/>
    <w:rsid w:val="00F30E1D"/>
    <w:rsid w:val="00F42ACA"/>
    <w:rsid w:val="00F5259E"/>
    <w:rsid w:val="00F54F27"/>
    <w:rsid w:val="00F61BC0"/>
    <w:rsid w:val="00F6621A"/>
    <w:rsid w:val="00F7006C"/>
    <w:rsid w:val="00F9214B"/>
    <w:rsid w:val="00FD67AF"/>
    <w:rsid w:val="00FE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7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240E"/>
    <w:pPr>
      <w:ind w:left="720"/>
      <w:contextualSpacing/>
    </w:pPr>
  </w:style>
  <w:style w:type="paragraph" w:customStyle="1" w:styleId="Body0CtrlShiftB0">
    <w:name w:val="Body 0 (CtrlShift B+0)"/>
    <w:rsid w:val="00D12D0F"/>
    <w:pPr>
      <w:spacing w:after="140" w:line="290" w:lineRule="auto"/>
      <w:jc w:val="both"/>
    </w:pPr>
    <w:rPr>
      <w:rFonts w:ascii="Verdana" w:eastAsia="Times New Roman" w:hAnsi="Verdana" w:cs="Times New Roman"/>
      <w:kern w:val="20"/>
      <w:sz w:val="1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E4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8D2A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240E"/>
    <w:pPr>
      <w:ind w:left="720"/>
      <w:contextualSpacing/>
    </w:pPr>
  </w:style>
  <w:style w:type="paragraph" w:customStyle="1" w:styleId="Body0CtrlShiftB0">
    <w:name w:val="Body 0 (CtrlShift B+0)"/>
    <w:rsid w:val="00D12D0F"/>
    <w:pPr>
      <w:spacing w:after="140" w:line="290" w:lineRule="auto"/>
      <w:jc w:val="both"/>
    </w:pPr>
    <w:rPr>
      <w:rFonts w:ascii="Verdana" w:eastAsia="Times New Roman" w:hAnsi="Verdana" w:cs="Times New Roman"/>
      <w:kern w:val="20"/>
      <w:sz w:val="1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E4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8D2A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Dokoupilová Jana (OE)</cp:lastModifiedBy>
  <cp:revision>2</cp:revision>
  <cp:lastPrinted>2025-03-27T13:04:00Z</cp:lastPrinted>
  <dcterms:created xsi:type="dcterms:W3CDTF">2025-09-05T13:13:00Z</dcterms:created>
  <dcterms:modified xsi:type="dcterms:W3CDTF">2025-09-05T13:13:00Z</dcterms:modified>
</cp:coreProperties>
</file>