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FE748" w14:textId="77777777" w:rsidR="00FA0AC9" w:rsidRPr="00855FFB" w:rsidRDefault="00FA0AC9" w:rsidP="00FA0AC9">
      <w:pPr>
        <w:pStyle w:val="Nzev"/>
        <w:jc w:val="left"/>
        <w:rPr>
          <w:rFonts w:ascii="Zilla Slab Light" w:hAnsi="Zilla Slab Light"/>
          <w:sz w:val="20"/>
          <w:szCs w:val="20"/>
        </w:rPr>
      </w:pPr>
    </w:p>
    <w:p w14:paraId="298BC69B" w14:textId="77777777" w:rsidR="00FA0AC9" w:rsidRPr="00855FFB" w:rsidRDefault="00FA0AC9" w:rsidP="00FA0AC9">
      <w:pPr>
        <w:pStyle w:val="Nzev"/>
        <w:jc w:val="left"/>
        <w:rPr>
          <w:rFonts w:ascii="Zilla Slab Light" w:hAnsi="Zilla Slab Light"/>
          <w:sz w:val="20"/>
          <w:szCs w:val="20"/>
        </w:rPr>
      </w:pPr>
    </w:p>
    <w:p w14:paraId="28D2774B" w14:textId="77777777" w:rsidR="00E55554" w:rsidRPr="00855FFB" w:rsidRDefault="00E55554" w:rsidP="00FA0AC9">
      <w:pPr>
        <w:pStyle w:val="Nzev"/>
        <w:jc w:val="left"/>
        <w:rPr>
          <w:rFonts w:ascii="Zilla Slab Light" w:hAnsi="Zilla Slab Light"/>
          <w:sz w:val="20"/>
          <w:szCs w:val="20"/>
        </w:rPr>
      </w:pPr>
    </w:p>
    <w:p w14:paraId="72C203CE" w14:textId="5B607243" w:rsidR="005C7B36" w:rsidRPr="00855FFB" w:rsidRDefault="00F07270" w:rsidP="00FA0AC9">
      <w:pPr>
        <w:pStyle w:val="Nzev"/>
        <w:jc w:val="left"/>
        <w:rPr>
          <w:rFonts w:ascii="Zilla Slab Light" w:hAnsi="Zilla Slab Light"/>
          <w:sz w:val="34"/>
          <w:szCs w:val="34"/>
        </w:rPr>
      </w:pPr>
      <w:r w:rsidRPr="00855FFB">
        <w:rPr>
          <w:rFonts w:ascii="Zilla Slab Light" w:hAnsi="Zilla Slab Light"/>
          <w:sz w:val="34"/>
          <w:szCs w:val="34"/>
        </w:rPr>
        <w:t>Smlouva o poskytování právních služeb</w:t>
      </w:r>
    </w:p>
    <w:p w14:paraId="67EE40EF" w14:textId="77777777" w:rsidR="00DB66E8" w:rsidRPr="00855FFB" w:rsidRDefault="00DB66E8" w:rsidP="00A30BB6">
      <w:pPr>
        <w:rPr>
          <w:rFonts w:ascii="Zilla Slab Light" w:hAnsi="Zilla Slab Light"/>
          <w:sz w:val="20"/>
          <w:szCs w:val="20"/>
        </w:rPr>
      </w:pPr>
    </w:p>
    <w:p w14:paraId="32624DFB" w14:textId="611E91F0" w:rsidR="00803F25" w:rsidRPr="00855FFB" w:rsidRDefault="00DB66E8" w:rsidP="00A30BB6">
      <w:pPr>
        <w:rPr>
          <w:rFonts w:ascii="Zilla Slab Light" w:hAnsi="Zilla Slab Light"/>
          <w:sz w:val="20"/>
          <w:szCs w:val="20"/>
        </w:rPr>
      </w:pPr>
      <w:r w:rsidRPr="00855FFB">
        <w:rPr>
          <w:rFonts w:ascii="Zilla Slab Light" w:hAnsi="Zilla Slab Light"/>
          <w:noProof/>
          <w:sz w:val="20"/>
          <w:szCs w:val="20"/>
          <w:lang w:eastAsia="cs-CZ"/>
        </w:rPr>
        <mc:AlternateContent>
          <mc:Choice Requires="wps">
            <w:drawing>
              <wp:anchor distT="0" distB="0" distL="114300" distR="114300" simplePos="0" relativeHeight="251678720" behindDoc="0" locked="0" layoutInCell="1" allowOverlap="1" wp14:anchorId="6C34D096" wp14:editId="3044FDC7">
                <wp:simplePos x="0" y="0"/>
                <wp:positionH relativeFrom="column">
                  <wp:posOffset>0</wp:posOffset>
                </wp:positionH>
                <wp:positionV relativeFrom="paragraph">
                  <wp:posOffset>-635</wp:posOffset>
                </wp:positionV>
                <wp:extent cx="6162675"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6162675" cy="0"/>
                        </a:xfrm>
                        <a:prstGeom prst="line">
                          <a:avLst/>
                        </a:prstGeom>
                        <a:ln w="12700">
                          <a:solidFill>
                            <a:srgbClr val="3763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4285F0" id="Přímá spojnice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" strokecolor="#376372" strokeweight="1pt">
                <v:stroke joinstyle="miter"/>
              </v:line>
            </w:pict>
          </mc:Fallback>
        </mc:AlternateContent>
      </w:r>
    </w:p>
    <w:p w14:paraId="5A0EADD4" w14:textId="7C709A0B" w:rsidR="00DB66E8" w:rsidRPr="00855FFB" w:rsidRDefault="00F07270" w:rsidP="00FA0AC9">
      <w:pPr>
        <w:pStyle w:val="adresa"/>
        <w:rPr>
          <w:rFonts w:ascii="Zilla Slab Light" w:hAnsi="Zilla Slab Light"/>
          <w:b/>
          <w:bCs w:val="0"/>
        </w:rPr>
      </w:pPr>
      <w:r w:rsidRPr="00855FFB">
        <w:rPr>
          <w:rFonts w:ascii="Zilla Slab Light" w:hAnsi="Zilla Slab Light"/>
          <w:b/>
          <w:bCs w:val="0"/>
        </w:rPr>
        <w:t>šafránek &amp; staňkovský s. r. o.</w:t>
      </w:r>
    </w:p>
    <w:p w14:paraId="1CFCC74E" w14:textId="1E24CF55" w:rsidR="00F74404" w:rsidRPr="00855FFB" w:rsidRDefault="00F07270" w:rsidP="00F07270">
      <w:pPr>
        <w:pStyle w:val="adresa"/>
        <w:spacing w:after="0"/>
        <w:rPr>
          <w:rFonts w:ascii="Zilla Slab Light" w:hAnsi="Zilla Slab Light"/>
        </w:rPr>
      </w:pPr>
      <w:r w:rsidRPr="00855FFB">
        <w:rPr>
          <w:rFonts w:ascii="Zilla Slab Light" w:hAnsi="Zilla Slab Light"/>
        </w:rPr>
        <w:t>IČO:</w:t>
      </w:r>
      <w:r w:rsidR="006E4C63" w:rsidRPr="00855FFB">
        <w:rPr>
          <w:rFonts w:ascii="Zilla Slab Light" w:hAnsi="Zilla Slab Light"/>
        </w:rPr>
        <w:t xml:space="preserve"> </w:t>
      </w:r>
      <w:r w:rsidRPr="00855FFB">
        <w:rPr>
          <w:rFonts w:ascii="Zilla Slab Light" w:hAnsi="Zilla Slab Light"/>
        </w:rPr>
        <w:t>21384983</w:t>
      </w:r>
      <w:r w:rsidR="00DB66E8" w:rsidRPr="00855FFB">
        <w:rPr>
          <w:rFonts w:ascii="Zilla Slab Light" w:hAnsi="Zilla Slab Light"/>
        </w:rPr>
        <w:br/>
      </w:r>
      <w:r w:rsidRPr="00855FFB">
        <w:rPr>
          <w:rFonts w:ascii="Zilla Slab Light" w:hAnsi="Zilla Slab Light"/>
        </w:rPr>
        <w:t>sídlem</w:t>
      </w:r>
      <w:r w:rsidR="00DB66E8" w:rsidRPr="00855FFB">
        <w:rPr>
          <w:rFonts w:ascii="Zilla Slab Light" w:hAnsi="Zilla Slab Light"/>
        </w:rPr>
        <w:t xml:space="preserve"> </w:t>
      </w:r>
      <w:r w:rsidRPr="00855FFB">
        <w:rPr>
          <w:rFonts w:ascii="Zilla Slab Light" w:hAnsi="Zilla Slab Light"/>
        </w:rPr>
        <w:t>Slezská 1357/1, 120 00 Praha 2 - Vinohrady</w:t>
      </w:r>
      <w:r w:rsidR="00F74404" w:rsidRPr="00855FFB">
        <w:rPr>
          <w:rFonts w:ascii="Zilla Slab Light" w:hAnsi="Zilla Slab Light"/>
        </w:rPr>
        <w:br/>
      </w:r>
      <w:r w:rsidRPr="00855FFB">
        <w:rPr>
          <w:rFonts w:ascii="Zilla Slab Light" w:hAnsi="Zilla Slab Light"/>
        </w:rPr>
        <w:t xml:space="preserve">zapsaná v obchodním rejstříku vedeném Městským soudem v Praze pod </w:t>
      </w:r>
      <w:proofErr w:type="spellStart"/>
      <w:r w:rsidRPr="00855FFB">
        <w:rPr>
          <w:rFonts w:ascii="Zilla Slab Light" w:hAnsi="Zilla Slab Light"/>
        </w:rPr>
        <w:t>sp</w:t>
      </w:r>
      <w:proofErr w:type="spellEnd"/>
      <w:r w:rsidRPr="00855FFB">
        <w:rPr>
          <w:rFonts w:ascii="Zilla Slab Light" w:hAnsi="Zilla Slab Light"/>
        </w:rPr>
        <w:t>. zn. C 401180</w:t>
      </w:r>
    </w:p>
    <w:p w14:paraId="6F9842F6" w14:textId="7C738649" w:rsidR="00F07270" w:rsidRPr="00855FFB" w:rsidRDefault="00F07270" w:rsidP="00FA0AC9">
      <w:pPr>
        <w:pStyle w:val="adresa"/>
        <w:rPr>
          <w:rFonts w:ascii="Zilla Slab Light" w:hAnsi="Zilla Slab Light"/>
        </w:rPr>
      </w:pPr>
      <w:r w:rsidRPr="00855FFB">
        <w:rPr>
          <w:rFonts w:ascii="Zilla Slab Light" w:hAnsi="Zilla Slab Light"/>
        </w:rPr>
        <w:t>zastoupená panem Mgr. Janem Šafránkem, jednatelem</w:t>
      </w:r>
    </w:p>
    <w:p w14:paraId="5207205F" w14:textId="7E317BB3" w:rsidR="00F07EC7" w:rsidRPr="00855FFB" w:rsidRDefault="00DB66E8" w:rsidP="00FA0AC9">
      <w:pPr>
        <w:pStyle w:val="adresa"/>
        <w:rPr>
          <w:rFonts w:ascii="Zilla Slab Light" w:hAnsi="Zilla Slab Light"/>
        </w:rPr>
      </w:pPr>
      <w:r w:rsidRPr="00855FFB">
        <w:rPr>
          <w:rFonts w:ascii="Zilla Slab Light" w:hAnsi="Zilla Slab Light"/>
        </w:rPr>
        <w:t>(dále jen „</w:t>
      </w:r>
      <w:r w:rsidR="00F07270" w:rsidRPr="00855FFB">
        <w:rPr>
          <w:rFonts w:ascii="Zilla Slab Light" w:hAnsi="Zilla Slab Light"/>
          <w:b/>
          <w:bCs w:val="0"/>
        </w:rPr>
        <w:t>advokátní kancelář</w:t>
      </w:r>
      <w:r w:rsidRPr="00855FFB">
        <w:rPr>
          <w:rFonts w:ascii="Zilla Slab Light" w:hAnsi="Zilla Slab Light"/>
        </w:rPr>
        <w:t>“)</w:t>
      </w:r>
    </w:p>
    <w:p w14:paraId="6FF9926D" w14:textId="77777777" w:rsidR="000A3DF8" w:rsidRPr="00855FFB" w:rsidRDefault="000A3DF8" w:rsidP="00FA0AC9">
      <w:pPr>
        <w:pStyle w:val="adresa"/>
        <w:rPr>
          <w:rFonts w:ascii="Zilla Slab Light" w:hAnsi="Zilla Slab Light"/>
        </w:rPr>
      </w:pPr>
    </w:p>
    <w:p w14:paraId="3B94C569" w14:textId="378121C7" w:rsidR="00DB66E8" w:rsidRPr="00855FFB" w:rsidRDefault="003C2D1C" w:rsidP="00FA0AC9">
      <w:pPr>
        <w:pStyle w:val="adresa"/>
        <w:rPr>
          <w:rFonts w:ascii="Zilla Slab Light" w:hAnsi="Zilla Slab Light"/>
        </w:rPr>
      </w:pPr>
      <w:r w:rsidRPr="00855FFB">
        <w:rPr>
          <w:rFonts w:ascii="Zilla Slab Light" w:hAnsi="Zilla Slab Light"/>
        </w:rPr>
        <w:t>a</w:t>
      </w:r>
    </w:p>
    <w:p w14:paraId="2AAF1456" w14:textId="77777777" w:rsidR="00426E8F" w:rsidRPr="00855FFB" w:rsidRDefault="00426E8F" w:rsidP="00FA0AC9">
      <w:pPr>
        <w:pStyle w:val="adresa"/>
        <w:rPr>
          <w:rFonts w:ascii="Zilla Slab Light" w:hAnsi="Zilla Slab Light"/>
        </w:rPr>
      </w:pPr>
    </w:p>
    <w:p w14:paraId="673677D0" w14:textId="073BEB96" w:rsidR="001F3681" w:rsidRPr="00855FFB" w:rsidRDefault="00233BFF" w:rsidP="001F3681">
      <w:pPr>
        <w:pStyle w:val="adresa"/>
        <w:rPr>
          <w:rFonts w:ascii="Zilla Slab Light" w:hAnsi="Zilla Slab Light"/>
          <w:b/>
          <w:bCs w:val="0"/>
        </w:rPr>
      </w:pPr>
      <w:bookmarkStart w:id="0" w:name="_Hlk144308916"/>
      <w:r>
        <w:rPr>
          <w:rFonts w:ascii="Zilla Slab Light" w:hAnsi="Zilla Slab Light"/>
          <w:b/>
          <w:bCs w:val="0"/>
        </w:rPr>
        <w:t>STATUTÁRNÍ MĚSTO LIBEREC</w:t>
      </w:r>
    </w:p>
    <w:p w14:paraId="42394D8B" w14:textId="25C9A228" w:rsidR="00F74404" w:rsidRPr="00855FFB" w:rsidRDefault="00F74404" w:rsidP="001F3681">
      <w:pPr>
        <w:pStyle w:val="adresa"/>
        <w:spacing w:after="0"/>
        <w:rPr>
          <w:rFonts w:ascii="Zilla Slab Light" w:hAnsi="Zilla Slab Light"/>
        </w:rPr>
      </w:pPr>
      <w:r w:rsidRPr="00855FFB">
        <w:rPr>
          <w:rFonts w:ascii="Zilla Slab Light" w:hAnsi="Zilla Slab Light"/>
        </w:rPr>
        <w:t xml:space="preserve">IČO: </w:t>
      </w:r>
      <w:r w:rsidR="00CA36F9">
        <w:rPr>
          <w:rFonts w:ascii="Zilla Slab Light" w:hAnsi="Zilla Slab Light"/>
        </w:rPr>
        <w:t>00262978</w:t>
      </w:r>
      <w:r w:rsidR="00DB66E8" w:rsidRPr="00855FFB">
        <w:rPr>
          <w:rFonts w:ascii="Zilla Slab Light" w:hAnsi="Zilla Slab Light"/>
        </w:rPr>
        <w:br/>
      </w:r>
      <w:r w:rsidRPr="00855FFB">
        <w:rPr>
          <w:rFonts w:ascii="Zilla Slab Light" w:hAnsi="Zilla Slab Light"/>
        </w:rPr>
        <w:t xml:space="preserve">sídlem </w:t>
      </w:r>
      <w:r w:rsidR="00CA36F9">
        <w:rPr>
          <w:rFonts w:ascii="Zilla Slab Light" w:hAnsi="Zilla Slab Light"/>
        </w:rPr>
        <w:t>nám. Dr. E. Beneše 1/1, 460 59 Liberec I – Staré Město</w:t>
      </w:r>
    </w:p>
    <w:p w14:paraId="63F49F07" w14:textId="12A80FF8" w:rsidR="00BD1003" w:rsidRPr="00855FFB" w:rsidRDefault="00F07270" w:rsidP="00F07270">
      <w:pPr>
        <w:pStyle w:val="adresa"/>
        <w:rPr>
          <w:rFonts w:ascii="Zilla Slab Light" w:hAnsi="Zilla Slab Light"/>
        </w:rPr>
      </w:pPr>
      <w:r w:rsidRPr="00855FFB">
        <w:rPr>
          <w:rFonts w:ascii="Zilla Slab Light" w:hAnsi="Zilla Slab Light"/>
        </w:rPr>
        <w:t xml:space="preserve">zastoupená panem </w:t>
      </w:r>
      <w:r w:rsidR="00CA36F9">
        <w:rPr>
          <w:rFonts w:ascii="Zilla Slab Light" w:hAnsi="Zilla Slab Light"/>
        </w:rPr>
        <w:t>Ing. Jaroslavem Zámečníkem, CSc., primátorem</w:t>
      </w:r>
    </w:p>
    <w:bookmarkEnd w:id="0"/>
    <w:p w14:paraId="161E0269" w14:textId="3DAF656B" w:rsidR="00F07EC7" w:rsidRPr="00855FFB" w:rsidRDefault="00DB66E8" w:rsidP="00FA0AC9">
      <w:pPr>
        <w:pStyle w:val="adresa"/>
        <w:rPr>
          <w:rFonts w:ascii="Zilla Slab Light" w:hAnsi="Zilla Slab Light"/>
        </w:rPr>
      </w:pPr>
      <w:r w:rsidRPr="00855FFB">
        <w:rPr>
          <w:rFonts w:ascii="Zilla Slab Light" w:hAnsi="Zilla Slab Light"/>
        </w:rPr>
        <w:t>(dále jen „</w:t>
      </w:r>
      <w:r w:rsidR="00F07270" w:rsidRPr="00855FFB">
        <w:rPr>
          <w:rFonts w:ascii="Zilla Slab Light" w:hAnsi="Zilla Slab Light"/>
          <w:b/>
          <w:bCs w:val="0"/>
        </w:rPr>
        <w:t>klient</w:t>
      </w:r>
      <w:r w:rsidRPr="00855FFB">
        <w:rPr>
          <w:rFonts w:ascii="Zilla Slab Light" w:hAnsi="Zilla Slab Light"/>
        </w:rPr>
        <w:t>“</w:t>
      </w:r>
      <w:r w:rsidR="00930C1A" w:rsidRPr="00855FFB">
        <w:rPr>
          <w:rFonts w:ascii="Zilla Slab Light" w:hAnsi="Zilla Slab Light"/>
        </w:rPr>
        <w:t xml:space="preserve">; </w:t>
      </w:r>
      <w:r w:rsidR="00F07270" w:rsidRPr="00855FFB">
        <w:rPr>
          <w:rFonts w:ascii="Zilla Slab Light" w:hAnsi="Zilla Slab Light"/>
        </w:rPr>
        <w:t xml:space="preserve">advokátní kancelář a klient </w:t>
      </w:r>
      <w:r w:rsidRPr="00855FFB">
        <w:rPr>
          <w:rFonts w:ascii="Zilla Slab Light" w:hAnsi="Zilla Slab Light"/>
        </w:rPr>
        <w:t>společně dále jen „</w:t>
      </w:r>
      <w:r w:rsidR="00F07270" w:rsidRPr="00855FFB">
        <w:rPr>
          <w:rFonts w:ascii="Zilla Slab Light" w:hAnsi="Zilla Slab Light"/>
          <w:b/>
          <w:bCs w:val="0"/>
        </w:rPr>
        <w:t>s</w:t>
      </w:r>
      <w:r w:rsidRPr="00855FFB">
        <w:rPr>
          <w:rFonts w:ascii="Zilla Slab Light" w:hAnsi="Zilla Slab Light"/>
          <w:b/>
          <w:bCs w:val="0"/>
        </w:rPr>
        <w:t>mluvní strany</w:t>
      </w:r>
      <w:r w:rsidRPr="00855FFB">
        <w:rPr>
          <w:rFonts w:ascii="Zilla Slab Light" w:hAnsi="Zilla Slab Light"/>
        </w:rPr>
        <w:t>“)</w:t>
      </w:r>
      <w:r w:rsidR="00F07EC7" w:rsidRPr="00855FFB">
        <w:rPr>
          <w:rFonts w:ascii="Zilla Slab Light" w:hAnsi="Zilla Slab Light"/>
        </w:rPr>
        <w:br/>
      </w:r>
    </w:p>
    <w:p w14:paraId="180A1588" w14:textId="0116F631" w:rsidR="00DB66E8" w:rsidRPr="00855FFB" w:rsidRDefault="00DB66E8" w:rsidP="00A30BB6">
      <w:pPr>
        <w:pStyle w:val="adresa"/>
        <w:rPr>
          <w:rFonts w:ascii="Zilla Slab Light" w:hAnsi="Zilla Slab Light"/>
        </w:rPr>
      </w:pPr>
    </w:p>
    <w:p w14:paraId="62452BA4" w14:textId="1E862BFB" w:rsidR="00FA0AC9" w:rsidRPr="00855FFB" w:rsidRDefault="00FA0AC9" w:rsidP="00A30BB6">
      <w:pPr>
        <w:pStyle w:val="adresa"/>
        <w:rPr>
          <w:rFonts w:ascii="Zilla Slab Light" w:hAnsi="Zilla Slab Light"/>
        </w:rPr>
      </w:pPr>
      <w:r w:rsidRPr="00855FFB">
        <w:rPr>
          <w:rFonts w:ascii="Zilla Slab Light" w:hAnsi="Zilla Slab Light"/>
          <w:noProof/>
          <w:lang w:eastAsia="cs-CZ"/>
        </w:rPr>
        <mc:AlternateContent>
          <mc:Choice Requires="wps">
            <w:drawing>
              <wp:anchor distT="0" distB="0" distL="114300" distR="114300" simplePos="0" relativeHeight="251683840" behindDoc="0" locked="0" layoutInCell="1" allowOverlap="1" wp14:anchorId="2C01759D" wp14:editId="4F09DB21">
                <wp:simplePos x="0" y="0"/>
                <wp:positionH relativeFrom="column">
                  <wp:posOffset>0</wp:posOffset>
                </wp:positionH>
                <wp:positionV relativeFrom="paragraph">
                  <wp:posOffset>-635</wp:posOffset>
                </wp:positionV>
                <wp:extent cx="6162675"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6162675" cy="0"/>
                        </a:xfrm>
                        <a:prstGeom prst="line">
                          <a:avLst/>
                        </a:prstGeom>
                        <a:ln w="12700">
                          <a:solidFill>
                            <a:srgbClr val="3763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D3817" id="Přímá spojnice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" strokecolor="#376372" strokeweight="1pt">
                <v:stroke joinstyle="miter"/>
              </v:line>
            </w:pict>
          </mc:Fallback>
        </mc:AlternateContent>
      </w:r>
    </w:p>
    <w:p w14:paraId="0236E681" w14:textId="77777777" w:rsidR="00DB66E8" w:rsidRPr="00855FFB" w:rsidRDefault="00DB66E8" w:rsidP="00A30BB6">
      <w:pPr>
        <w:pStyle w:val="adresa"/>
        <w:rPr>
          <w:rFonts w:ascii="Zilla Slab Light" w:hAnsi="Zilla Slab Light"/>
        </w:rPr>
      </w:pPr>
      <w:r w:rsidRPr="00855FFB">
        <w:rPr>
          <w:rFonts w:ascii="Zilla Slab Light" w:hAnsi="Zilla Slab Light"/>
        </w:rPr>
        <w:t>uzavírají níže uvedeného dne následující</w:t>
      </w:r>
    </w:p>
    <w:p w14:paraId="0F358DF3" w14:textId="77777777" w:rsidR="00DB66E8" w:rsidRPr="00855FFB" w:rsidRDefault="00DB66E8" w:rsidP="00A30BB6">
      <w:pPr>
        <w:pStyle w:val="adresa"/>
        <w:rPr>
          <w:rFonts w:ascii="Zilla Slab Light" w:hAnsi="Zilla Slab Light"/>
        </w:rPr>
      </w:pPr>
    </w:p>
    <w:p w14:paraId="149367C4" w14:textId="2236722B" w:rsidR="00DB66E8" w:rsidRPr="00855FFB" w:rsidRDefault="00F07270" w:rsidP="00A30BB6">
      <w:pPr>
        <w:pStyle w:val="adresa"/>
        <w:rPr>
          <w:rFonts w:ascii="Zilla Slab Light" w:hAnsi="Zilla Slab Light" w:cs="Times New Roman (Základní text"/>
          <w:b/>
          <w:caps/>
          <w:spacing w:val="30"/>
        </w:rPr>
      </w:pPr>
      <w:r w:rsidRPr="00855FFB">
        <w:rPr>
          <w:rFonts w:ascii="Zilla Slab Light" w:hAnsi="Zilla Slab Light" w:cs="Times New Roman (Základní text"/>
          <w:b/>
          <w:caps/>
          <w:spacing w:val="30"/>
        </w:rPr>
        <w:t>Smlouvu o poskytování právních služeb</w:t>
      </w:r>
    </w:p>
    <w:p w14:paraId="5A0475CC" w14:textId="6E149AF9" w:rsidR="00187103" w:rsidRPr="00855FFB" w:rsidRDefault="00DB66E8" w:rsidP="00F07EC7">
      <w:pPr>
        <w:pStyle w:val="adresa"/>
        <w:tabs>
          <w:tab w:val="left" w:pos="6235"/>
        </w:tabs>
        <w:rPr>
          <w:rFonts w:ascii="Zilla Slab Light" w:hAnsi="Zilla Slab Light"/>
        </w:rPr>
      </w:pPr>
      <w:r w:rsidRPr="00855FFB">
        <w:rPr>
          <w:rFonts w:ascii="Zilla Slab Light" w:hAnsi="Zilla Slab Light"/>
        </w:rPr>
        <w:t>(dále jen „</w:t>
      </w:r>
      <w:r w:rsidR="00930C1A" w:rsidRPr="00855FFB">
        <w:rPr>
          <w:rFonts w:ascii="Zilla Slab Light" w:hAnsi="Zilla Slab Light"/>
          <w:b/>
          <w:bCs w:val="0"/>
        </w:rPr>
        <w:t>Smlouva</w:t>
      </w:r>
      <w:r w:rsidRPr="00855FFB">
        <w:rPr>
          <w:rFonts w:ascii="Zilla Slab Light" w:hAnsi="Zilla Slab Light"/>
        </w:rPr>
        <w:t>“):</w:t>
      </w:r>
      <w:r w:rsidR="00187103" w:rsidRPr="00855FFB">
        <w:rPr>
          <w:rFonts w:ascii="Zilla Slab Light" w:hAnsi="Zilla Slab Light"/>
        </w:rPr>
        <w:br w:type="page"/>
      </w:r>
    </w:p>
    <w:p w14:paraId="23763F58" w14:textId="1C0A7F2D" w:rsidR="008F17BD" w:rsidRDefault="00F07270" w:rsidP="008F17BD">
      <w:pPr>
        <w:pStyle w:val="text11"/>
        <w:rPr>
          <w:rFonts w:ascii="Zilla Slab Light" w:hAnsi="Zilla Slab Light"/>
          <w:sz w:val="20"/>
          <w:szCs w:val="20"/>
        </w:rPr>
      </w:pPr>
      <w:r w:rsidRPr="00855FFB">
        <w:rPr>
          <w:rFonts w:ascii="Zilla Slab Light" w:hAnsi="Zilla Slab Light"/>
          <w:sz w:val="20"/>
          <w:szCs w:val="20"/>
        </w:rPr>
        <w:lastRenderedPageBreak/>
        <w:t>Advokátní kancelář bude na základě požadavků klienta poskytovat klientovi právní služby</w:t>
      </w:r>
      <w:r w:rsidR="008F17BD" w:rsidRPr="00855FFB">
        <w:rPr>
          <w:rFonts w:ascii="Zilla Slab Light" w:hAnsi="Zilla Slab Light"/>
          <w:sz w:val="20"/>
          <w:szCs w:val="20"/>
        </w:rPr>
        <w:t xml:space="preserve"> v souvislosti </w:t>
      </w:r>
      <w:r w:rsidR="00571043" w:rsidRPr="00571043">
        <w:rPr>
          <w:rFonts w:ascii="Zilla Slab Light" w:hAnsi="Zilla Slab Light"/>
          <w:sz w:val="20"/>
          <w:szCs w:val="20"/>
        </w:rPr>
        <w:t>s</w:t>
      </w:r>
      <w:r w:rsidR="00571043">
        <w:rPr>
          <w:rFonts w:ascii="Zilla Slab Light" w:hAnsi="Zilla Slab Light"/>
          <w:sz w:val="20"/>
          <w:szCs w:val="20"/>
        </w:rPr>
        <w:t> </w:t>
      </w:r>
      <w:r w:rsidR="00571043" w:rsidRPr="00571043">
        <w:rPr>
          <w:rFonts w:ascii="Zilla Slab Light" w:hAnsi="Zilla Slab Light"/>
          <w:sz w:val="20"/>
          <w:szCs w:val="20"/>
        </w:rPr>
        <w:t>účastí klienta na společnosti Krajská nemocnice Liberec, a.s., IČO: 27283933</w:t>
      </w:r>
      <w:r w:rsidR="00571043">
        <w:rPr>
          <w:rFonts w:ascii="Zilla Slab Light" w:hAnsi="Zilla Slab Light"/>
          <w:sz w:val="20"/>
          <w:szCs w:val="20"/>
        </w:rPr>
        <w:t xml:space="preserve">, </w:t>
      </w:r>
      <w:r w:rsidR="00571043" w:rsidRPr="00571043">
        <w:rPr>
          <w:rFonts w:ascii="Zilla Slab Light" w:hAnsi="Zilla Slab Light"/>
          <w:sz w:val="20"/>
          <w:szCs w:val="20"/>
        </w:rPr>
        <w:t>sídlem Husova 1430/34, Liberec I-Staré Město, 460 01 Liberec</w:t>
      </w:r>
      <w:r w:rsidR="00571043">
        <w:rPr>
          <w:rFonts w:ascii="Zilla Slab Light" w:hAnsi="Zilla Slab Light"/>
          <w:sz w:val="20"/>
          <w:szCs w:val="20"/>
        </w:rPr>
        <w:t xml:space="preserve">, </w:t>
      </w:r>
      <w:r w:rsidR="00571043" w:rsidRPr="00571043">
        <w:rPr>
          <w:rFonts w:ascii="Zilla Slab Light" w:hAnsi="Zilla Slab Light"/>
          <w:sz w:val="20"/>
          <w:szCs w:val="20"/>
        </w:rPr>
        <w:t>zapsan</w:t>
      </w:r>
      <w:r w:rsidR="00571043">
        <w:rPr>
          <w:rFonts w:ascii="Zilla Slab Light" w:hAnsi="Zilla Slab Light"/>
          <w:sz w:val="20"/>
          <w:szCs w:val="20"/>
        </w:rPr>
        <w:t>é</w:t>
      </w:r>
      <w:r w:rsidR="00571043" w:rsidRPr="00571043">
        <w:rPr>
          <w:rFonts w:ascii="Zilla Slab Light" w:hAnsi="Zilla Slab Light"/>
          <w:sz w:val="20"/>
          <w:szCs w:val="20"/>
        </w:rPr>
        <w:t xml:space="preserve"> v obchodním rejstříku vedeném </w:t>
      </w:r>
      <w:r w:rsidR="00571043">
        <w:rPr>
          <w:rFonts w:ascii="Zilla Slab Light" w:hAnsi="Zilla Slab Light"/>
          <w:sz w:val="20"/>
          <w:szCs w:val="20"/>
        </w:rPr>
        <w:t xml:space="preserve">Krajským </w:t>
      </w:r>
      <w:r w:rsidR="00571043" w:rsidRPr="00571043">
        <w:rPr>
          <w:rFonts w:ascii="Zilla Slab Light" w:hAnsi="Zilla Slab Light"/>
          <w:sz w:val="20"/>
          <w:szCs w:val="20"/>
        </w:rPr>
        <w:t>soudem v</w:t>
      </w:r>
      <w:r w:rsidR="00571043">
        <w:rPr>
          <w:rFonts w:ascii="Zilla Slab Light" w:hAnsi="Zilla Slab Light"/>
          <w:sz w:val="20"/>
          <w:szCs w:val="20"/>
        </w:rPr>
        <w:t> Ústí nad Labem</w:t>
      </w:r>
      <w:r w:rsidR="00571043" w:rsidRPr="00571043">
        <w:rPr>
          <w:rFonts w:ascii="Zilla Slab Light" w:hAnsi="Zilla Slab Light"/>
          <w:sz w:val="20"/>
          <w:szCs w:val="20"/>
        </w:rPr>
        <w:t xml:space="preserve"> pod </w:t>
      </w:r>
      <w:proofErr w:type="spellStart"/>
      <w:r w:rsidR="00571043" w:rsidRPr="00571043">
        <w:rPr>
          <w:rFonts w:ascii="Zilla Slab Light" w:hAnsi="Zilla Slab Light"/>
          <w:sz w:val="20"/>
          <w:szCs w:val="20"/>
        </w:rPr>
        <w:t>sp</w:t>
      </w:r>
      <w:proofErr w:type="spellEnd"/>
      <w:r w:rsidR="00571043" w:rsidRPr="00571043">
        <w:rPr>
          <w:rFonts w:ascii="Zilla Slab Light" w:hAnsi="Zilla Slab Light"/>
          <w:sz w:val="20"/>
          <w:szCs w:val="20"/>
        </w:rPr>
        <w:t xml:space="preserve">. zn. </w:t>
      </w:r>
      <w:r w:rsidR="00571043">
        <w:rPr>
          <w:rFonts w:ascii="Zilla Slab Light" w:hAnsi="Zilla Slab Light"/>
          <w:sz w:val="20"/>
          <w:szCs w:val="20"/>
        </w:rPr>
        <w:t>B</w:t>
      </w:r>
      <w:r w:rsidR="00571043" w:rsidRPr="00571043">
        <w:rPr>
          <w:rFonts w:ascii="Zilla Slab Light" w:hAnsi="Zilla Slab Light"/>
          <w:sz w:val="20"/>
          <w:szCs w:val="20"/>
        </w:rPr>
        <w:t xml:space="preserve"> </w:t>
      </w:r>
      <w:r w:rsidR="00571043">
        <w:rPr>
          <w:rFonts w:ascii="Zilla Slab Light" w:hAnsi="Zilla Slab Light"/>
          <w:sz w:val="20"/>
          <w:szCs w:val="20"/>
        </w:rPr>
        <w:t>1651</w:t>
      </w:r>
      <w:r w:rsidR="008F17BD" w:rsidRPr="00855FFB">
        <w:rPr>
          <w:rFonts w:ascii="Zilla Slab Light" w:hAnsi="Zilla Slab Light"/>
          <w:sz w:val="20"/>
          <w:szCs w:val="20"/>
        </w:rPr>
        <w:t xml:space="preserve"> (dále též jen „</w:t>
      </w:r>
      <w:r w:rsidR="00571043" w:rsidRPr="00571043">
        <w:rPr>
          <w:rFonts w:ascii="Zilla Slab Light" w:hAnsi="Zilla Slab Light"/>
          <w:b/>
          <w:bCs/>
          <w:sz w:val="20"/>
          <w:szCs w:val="20"/>
        </w:rPr>
        <w:t>Společnost</w:t>
      </w:r>
      <w:r w:rsidR="008F17BD" w:rsidRPr="00855FFB">
        <w:rPr>
          <w:rFonts w:ascii="Zilla Slab Light" w:hAnsi="Zilla Slab Light"/>
          <w:sz w:val="20"/>
          <w:szCs w:val="20"/>
        </w:rPr>
        <w:t>“).</w:t>
      </w:r>
    </w:p>
    <w:p w14:paraId="59CCCBA6" w14:textId="0CE6AE2C" w:rsidR="00213C7E" w:rsidRPr="00213C7E" w:rsidRDefault="00213C7E" w:rsidP="00213C7E">
      <w:pPr>
        <w:pStyle w:val="text11"/>
        <w:numPr>
          <w:ilvl w:val="0"/>
          <w:numId w:val="0"/>
        </w:numPr>
        <w:ind w:left="508"/>
        <w:rPr>
          <w:rFonts w:ascii="Zilla Slab Light" w:hAnsi="Zilla Slab Light"/>
          <w:sz w:val="20"/>
          <w:szCs w:val="20"/>
        </w:rPr>
      </w:pPr>
      <w:r w:rsidRPr="00213C7E">
        <w:rPr>
          <w:rFonts w:ascii="Zilla Slab Light" w:hAnsi="Zilla Slab Light"/>
          <w:sz w:val="20"/>
          <w:szCs w:val="20"/>
        </w:rPr>
        <w:t>Konkrétně klienta zajímají zejména odpovědi na následující otázky:</w:t>
      </w:r>
    </w:p>
    <w:p w14:paraId="20AD7B65" w14:textId="31444E7F" w:rsidR="00213C7E" w:rsidRPr="00213C7E" w:rsidRDefault="00213C7E" w:rsidP="00AD307E">
      <w:pPr>
        <w:pStyle w:val="text11"/>
        <w:numPr>
          <w:ilvl w:val="0"/>
          <w:numId w:val="59"/>
        </w:numPr>
        <w:rPr>
          <w:rFonts w:ascii="Zilla Slab Light" w:hAnsi="Zilla Slab Light"/>
          <w:sz w:val="20"/>
          <w:szCs w:val="20"/>
        </w:rPr>
      </w:pPr>
      <w:r w:rsidRPr="00213C7E">
        <w:rPr>
          <w:rFonts w:ascii="Zilla Slab Light" w:hAnsi="Zilla Slab Light"/>
          <w:sz w:val="20"/>
          <w:szCs w:val="20"/>
        </w:rPr>
        <w:t>Za jakých podmínek a jakým způsobem může klient prodat účast na Společnosti?</w:t>
      </w:r>
    </w:p>
    <w:p w14:paraId="3A638E3C" w14:textId="4FBC7462" w:rsidR="00213C7E" w:rsidRPr="00213C7E" w:rsidRDefault="00213C7E" w:rsidP="00AD307E">
      <w:pPr>
        <w:pStyle w:val="text11"/>
        <w:numPr>
          <w:ilvl w:val="0"/>
          <w:numId w:val="59"/>
        </w:numPr>
        <w:rPr>
          <w:rFonts w:ascii="Zilla Slab Light" w:hAnsi="Zilla Slab Light"/>
          <w:sz w:val="20"/>
          <w:szCs w:val="20"/>
        </w:rPr>
      </w:pPr>
      <w:r w:rsidRPr="00213C7E">
        <w:rPr>
          <w:rFonts w:ascii="Zilla Slab Light" w:hAnsi="Zilla Slab Light"/>
          <w:sz w:val="20"/>
          <w:szCs w:val="20"/>
        </w:rPr>
        <w:t xml:space="preserve">Jaká práva a povinnosti jsou spojená s účastí klienta na Společnosti, a to zejména s ohledem na uzavřenou dohodu mezi akcionáři Společnosti a v souvislosti s plánovanou fúzí </w:t>
      </w:r>
      <w:r>
        <w:rPr>
          <w:rFonts w:ascii="Zilla Slab Light" w:hAnsi="Zilla Slab Light"/>
          <w:sz w:val="20"/>
          <w:szCs w:val="20"/>
        </w:rPr>
        <w:t xml:space="preserve">Společnosti </w:t>
      </w:r>
      <w:r w:rsidRPr="00213C7E">
        <w:rPr>
          <w:rFonts w:ascii="Zilla Slab Light" w:hAnsi="Zilla Slab Light"/>
          <w:sz w:val="20"/>
          <w:szCs w:val="20"/>
        </w:rPr>
        <w:t>se společností Nemocnice s</w:t>
      </w:r>
      <w:r>
        <w:rPr>
          <w:rFonts w:ascii="Zilla Slab Light" w:hAnsi="Zilla Slab Light"/>
          <w:sz w:val="20"/>
          <w:szCs w:val="20"/>
        </w:rPr>
        <w:t> </w:t>
      </w:r>
      <w:r w:rsidRPr="00213C7E">
        <w:rPr>
          <w:rFonts w:ascii="Zilla Slab Light" w:hAnsi="Zilla Slab Light"/>
          <w:sz w:val="20"/>
          <w:szCs w:val="20"/>
        </w:rPr>
        <w:t>poliklinikou Česká Lípa, a.s.</w:t>
      </w:r>
      <w:r>
        <w:rPr>
          <w:rFonts w:ascii="Zilla Slab Light" w:hAnsi="Zilla Slab Light"/>
          <w:sz w:val="20"/>
          <w:szCs w:val="20"/>
        </w:rPr>
        <w:t xml:space="preserve">, </w:t>
      </w:r>
      <w:r w:rsidRPr="00571043">
        <w:rPr>
          <w:rFonts w:ascii="Zilla Slab Light" w:hAnsi="Zilla Slab Light"/>
          <w:sz w:val="20"/>
          <w:szCs w:val="20"/>
        </w:rPr>
        <w:t xml:space="preserve">IČO: </w:t>
      </w:r>
      <w:r w:rsidRPr="00213C7E">
        <w:rPr>
          <w:rFonts w:ascii="Zilla Slab Light" w:hAnsi="Zilla Slab Light"/>
          <w:sz w:val="20"/>
          <w:szCs w:val="20"/>
        </w:rPr>
        <w:t>27283518</w:t>
      </w:r>
      <w:r>
        <w:rPr>
          <w:rFonts w:ascii="Zilla Slab Light" w:hAnsi="Zilla Slab Light"/>
          <w:sz w:val="20"/>
          <w:szCs w:val="20"/>
        </w:rPr>
        <w:t xml:space="preserve">, </w:t>
      </w:r>
      <w:r w:rsidRPr="00571043">
        <w:rPr>
          <w:rFonts w:ascii="Zilla Slab Light" w:hAnsi="Zilla Slab Light"/>
          <w:sz w:val="20"/>
          <w:szCs w:val="20"/>
        </w:rPr>
        <w:t xml:space="preserve">sídlem </w:t>
      </w:r>
      <w:r w:rsidRPr="00213C7E">
        <w:rPr>
          <w:rFonts w:ascii="Zilla Slab Light" w:hAnsi="Zilla Slab Light"/>
          <w:sz w:val="20"/>
          <w:szCs w:val="20"/>
        </w:rPr>
        <w:t>Purkyňova 1849, 470 01 Česká Lípa</w:t>
      </w:r>
      <w:r>
        <w:rPr>
          <w:rFonts w:ascii="Zilla Slab Light" w:hAnsi="Zilla Slab Light"/>
          <w:sz w:val="20"/>
          <w:szCs w:val="20"/>
        </w:rPr>
        <w:t xml:space="preserve">, </w:t>
      </w:r>
      <w:r w:rsidRPr="00571043">
        <w:rPr>
          <w:rFonts w:ascii="Zilla Slab Light" w:hAnsi="Zilla Slab Light"/>
          <w:sz w:val="20"/>
          <w:szCs w:val="20"/>
        </w:rPr>
        <w:t>zapsan</w:t>
      </w:r>
      <w:r>
        <w:rPr>
          <w:rFonts w:ascii="Zilla Slab Light" w:hAnsi="Zilla Slab Light"/>
          <w:sz w:val="20"/>
          <w:szCs w:val="20"/>
        </w:rPr>
        <w:t>ou</w:t>
      </w:r>
      <w:r w:rsidRPr="00571043">
        <w:rPr>
          <w:rFonts w:ascii="Zilla Slab Light" w:hAnsi="Zilla Slab Light"/>
          <w:sz w:val="20"/>
          <w:szCs w:val="20"/>
        </w:rPr>
        <w:t xml:space="preserve"> v obchodním rejstříku vedeném </w:t>
      </w:r>
      <w:r>
        <w:rPr>
          <w:rFonts w:ascii="Zilla Slab Light" w:hAnsi="Zilla Slab Light"/>
          <w:sz w:val="20"/>
          <w:szCs w:val="20"/>
        </w:rPr>
        <w:t xml:space="preserve">Krajským </w:t>
      </w:r>
      <w:r w:rsidRPr="00571043">
        <w:rPr>
          <w:rFonts w:ascii="Zilla Slab Light" w:hAnsi="Zilla Slab Light"/>
          <w:sz w:val="20"/>
          <w:szCs w:val="20"/>
        </w:rPr>
        <w:t>soudem v</w:t>
      </w:r>
      <w:r>
        <w:rPr>
          <w:rFonts w:ascii="Zilla Slab Light" w:hAnsi="Zilla Slab Light"/>
          <w:sz w:val="20"/>
          <w:szCs w:val="20"/>
        </w:rPr>
        <w:t> Ústí nad Labem</w:t>
      </w:r>
      <w:r w:rsidRPr="00571043">
        <w:rPr>
          <w:rFonts w:ascii="Zilla Slab Light" w:hAnsi="Zilla Slab Light"/>
          <w:sz w:val="20"/>
          <w:szCs w:val="20"/>
        </w:rPr>
        <w:t xml:space="preserve"> pod </w:t>
      </w:r>
      <w:proofErr w:type="spellStart"/>
      <w:r w:rsidRPr="00571043">
        <w:rPr>
          <w:rFonts w:ascii="Zilla Slab Light" w:hAnsi="Zilla Slab Light"/>
          <w:sz w:val="20"/>
          <w:szCs w:val="20"/>
        </w:rPr>
        <w:t>sp</w:t>
      </w:r>
      <w:proofErr w:type="spellEnd"/>
      <w:r w:rsidRPr="00571043">
        <w:rPr>
          <w:rFonts w:ascii="Zilla Slab Light" w:hAnsi="Zilla Slab Light"/>
          <w:sz w:val="20"/>
          <w:szCs w:val="20"/>
        </w:rPr>
        <w:t xml:space="preserve">. zn. </w:t>
      </w:r>
      <w:r>
        <w:rPr>
          <w:rFonts w:ascii="Zilla Slab Light" w:hAnsi="Zilla Slab Light"/>
          <w:sz w:val="20"/>
          <w:szCs w:val="20"/>
        </w:rPr>
        <w:t>B</w:t>
      </w:r>
      <w:r w:rsidRPr="00571043">
        <w:rPr>
          <w:rFonts w:ascii="Zilla Slab Light" w:hAnsi="Zilla Slab Light"/>
          <w:sz w:val="20"/>
          <w:szCs w:val="20"/>
        </w:rPr>
        <w:t xml:space="preserve"> </w:t>
      </w:r>
      <w:r>
        <w:rPr>
          <w:rFonts w:ascii="Zilla Slab Light" w:hAnsi="Zilla Slab Light"/>
          <w:sz w:val="20"/>
          <w:szCs w:val="20"/>
        </w:rPr>
        <w:t>1648</w:t>
      </w:r>
      <w:r w:rsidRPr="00213C7E">
        <w:rPr>
          <w:rFonts w:ascii="Zilla Slab Light" w:hAnsi="Zilla Slab Light"/>
          <w:sz w:val="20"/>
          <w:szCs w:val="20"/>
        </w:rPr>
        <w:t>?</w:t>
      </w:r>
    </w:p>
    <w:p w14:paraId="185464A6" w14:textId="267FFCAD" w:rsidR="00213C7E" w:rsidRPr="00213C7E" w:rsidRDefault="00213C7E" w:rsidP="00AD307E">
      <w:pPr>
        <w:pStyle w:val="text11"/>
        <w:numPr>
          <w:ilvl w:val="0"/>
          <w:numId w:val="59"/>
        </w:numPr>
        <w:rPr>
          <w:rFonts w:ascii="Zilla Slab Light" w:hAnsi="Zilla Slab Light"/>
          <w:sz w:val="20"/>
          <w:szCs w:val="20"/>
        </w:rPr>
      </w:pPr>
      <w:r w:rsidRPr="00213C7E">
        <w:rPr>
          <w:rFonts w:ascii="Zilla Slab Light" w:hAnsi="Zilla Slab Light"/>
          <w:sz w:val="20"/>
          <w:szCs w:val="20"/>
        </w:rPr>
        <w:t>Zda a jakým způsobem je možno změnit stanovy Společnosti bez souhlasu klienta?</w:t>
      </w:r>
    </w:p>
    <w:p w14:paraId="78A5E767" w14:textId="4F1909A7" w:rsidR="00213C7E" w:rsidRPr="00213C7E" w:rsidRDefault="00213C7E" w:rsidP="00AD307E">
      <w:pPr>
        <w:pStyle w:val="text11"/>
        <w:numPr>
          <w:ilvl w:val="0"/>
          <w:numId w:val="59"/>
        </w:numPr>
        <w:rPr>
          <w:rFonts w:ascii="Zilla Slab Light" w:hAnsi="Zilla Slab Light"/>
          <w:sz w:val="20"/>
          <w:szCs w:val="20"/>
        </w:rPr>
      </w:pPr>
      <w:r w:rsidRPr="00213C7E">
        <w:rPr>
          <w:rFonts w:ascii="Zilla Slab Light" w:hAnsi="Zilla Slab Light"/>
          <w:sz w:val="20"/>
          <w:szCs w:val="20"/>
        </w:rPr>
        <w:t xml:space="preserve">Zda a případně za jakých podmínek a jakým způsobem je možné realizovat tzv. </w:t>
      </w:r>
      <w:proofErr w:type="spellStart"/>
      <w:r w:rsidRPr="00213C7E">
        <w:rPr>
          <w:rFonts w:ascii="Zilla Slab Light" w:hAnsi="Zilla Slab Light"/>
          <w:sz w:val="20"/>
          <w:szCs w:val="20"/>
        </w:rPr>
        <w:t>abandonní</w:t>
      </w:r>
      <w:proofErr w:type="spellEnd"/>
      <w:r w:rsidRPr="00213C7E">
        <w:rPr>
          <w:rFonts w:ascii="Zilla Slab Light" w:hAnsi="Zilla Slab Light"/>
          <w:sz w:val="20"/>
          <w:szCs w:val="20"/>
        </w:rPr>
        <w:t xml:space="preserve"> právo, tedy právo klienta jednostranně vystoupit ze Společnosti?</w:t>
      </w:r>
    </w:p>
    <w:p w14:paraId="1DCD9A97" w14:textId="730906C9" w:rsidR="002A376F" w:rsidRDefault="002A376F" w:rsidP="002A376F">
      <w:pPr>
        <w:pStyle w:val="text11"/>
        <w:numPr>
          <w:ilvl w:val="0"/>
          <w:numId w:val="0"/>
        </w:numPr>
        <w:ind w:left="508"/>
        <w:rPr>
          <w:rFonts w:ascii="Zilla Slab Light" w:hAnsi="Zilla Slab Light"/>
          <w:sz w:val="20"/>
          <w:szCs w:val="20"/>
        </w:rPr>
      </w:pPr>
      <w:r w:rsidRPr="002A376F">
        <w:rPr>
          <w:rFonts w:ascii="Zilla Slab Light" w:hAnsi="Zilla Slab Light"/>
          <w:sz w:val="20"/>
          <w:szCs w:val="20"/>
        </w:rPr>
        <w:t>Odpovědi na výše uvedené otázky budou obsaženy ve stanovisku, které bude obsahovat nejen analýzu existujících smluvní dokumentů (stanov Společnosti, dohody mezi akcionáři Společnosti atd.), ale rovněž nastínění možných scénářů vývoje situace ve Společnosti spolu s přehledem kroků, které bud</w:t>
      </w:r>
      <w:r>
        <w:rPr>
          <w:rFonts w:ascii="Zilla Slab Light" w:hAnsi="Zilla Slab Light"/>
          <w:sz w:val="20"/>
          <w:szCs w:val="20"/>
        </w:rPr>
        <w:t>e</w:t>
      </w:r>
      <w:r w:rsidRPr="002A376F">
        <w:rPr>
          <w:rFonts w:ascii="Zilla Slab Light" w:hAnsi="Zilla Slab Light"/>
          <w:sz w:val="20"/>
          <w:szCs w:val="20"/>
        </w:rPr>
        <w:t xml:space="preserve"> ze strany </w:t>
      </w:r>
      <w:r>
        <w:rPr>
          <w:rFonts w:ascii="Zilla Slab Light" w:hAnsi="Zilla Slab Light"/>
          <w:sz w:val="20"/>
          <w:szCs w:val="20"/>
        </w:rPr>
        <w:t>klienta</w:t>
      </w:r>
      <w:r w:rsidRPr="002A376F">
        <w:rPr>
          <w:rFonts w:ascii="Zilla Slab Light" w:hAnsi="Zilla Slab Light"/>
          <w:sz w:val="20"/>
          <w:szCs w:val="20"/>
        </w:rPr>
        <w:t xml:space="preserve"> případně potřeba </w:t>
      </w:r>
      <w:r>
        <w:rPr>
          <w:rFonts w:ascii="Zilla Slab Light" w:hAnsi="Zilla Slab Light"/>
          <w:sz w:val="20"/>
          <w:szCs w:val="20"/>
        </w:rPr>
        <w:t xml:space="preserve">v budoucnu </w:t>
      </w:r>
      <w:r w:rsidRPr="002A376F">
        <w:rPr>
          <w:rFonts w:ascii="Zilla Slab Light" w:hAnsi="Zilla Slab Light"/>
          <w:sz w:val="20"/>
          <w:szCs w:val="20"/>
        </w:rPr>
        <w:t>učinit</w:t>
      </w:r>
      <w:r>
        <w:rPr>
          <w:rFonts w:ascii="Zilla Slab Light" w:hAnsi="Zilla Slab Light"/>
          <w:sz w:val="20"/>
          <w:szCs w:val="20"/>
        </w:rPr>
        <w:t xml:space="preserve"> (dále jen „</w:t>
      </w:r>
      <w:r w:rsidRPr="002A376F">
        <w:rPr>
          <w:rFonts w:ascii="Zilla Slab Light" w:hAnsi="Zilla Slab Light"/>
          <w:b/>
          <w:bCs/>
          <w:sz w:val="20"/>
          <w:szCs w:val="20"/>
        </w:rPr>
        <w:t>Stanovisko</w:t>
      </w:r>
      <w:r>
        <w:rPr>
          <w:rFonts w:ascii="Zilla Slab Light" w:hAnsi="Zilla Slab Light"/>
          <w:sz w:val="20"/>
          <w:szCs w:val="20"/>
        </w:rPr>
        <w:t>“).</w:t>
      </w:r>
      <w:r w:rsidR="00233BFF">
        <w:rPr>
          <w:rFonts w:ascii="Zilla Slab Light" w:hAnsi="Zilla Slab Light"/>
          <w:sz w:val="20"/>
          <w:szCs w:val="20"/>
        </w:rPr>
        <w:t xml:space="preserve"> Stanovisko může být součástí materiálů</w:t>
      </w:r>
      <w:r w:rsidR="00A80E0C">
        <w:rPr>
          <w:rFonts w:ascii="Zilla Slab Light" w:hAnsi="Zilla Slab Light"/>
          <w:sz w:val="20"/>
          <w:szCs w:val="20"/>
        </w:rPr>
        <w:t xml:space="preserve"> předkládaných</w:t>
      </w:r>
      <w:r w:rsidR="00233BFF">
        <w:rPr>
          <w:rFonts w:ascii="Zilla Slab Light" w:hAnsi="Zilla Slab Light"/>
          <w:sz w:val="20"/>
          <w:szCs w:val="20"/>
        </w:rPr>
        <w:t xml:space="preserve"> do orgánů města.</w:t>
      </w:r>
    </w:p>
    <w:p w14:paraId="7BEF40D4" w14:textId="600AC339" w:rsidR="008851F8" w:rsidRDefault="008851F8" w:rsidP="008851F8">
      <w:pPr>
        <w:pStyle w:val="text11"/>
        <w:numPr>
          <w:ilvl w:val="0"/>
          <w:numId w:val="0"/>
        </w:numPr>
        <w:ind w:left="508"/>
        <w:rPr>
          <w:rFonts w:ascii="Zilla Slab Light" w:hAnsi="Zilla Slab Light"/>
          <w:sz w:val="20"/>
          <w:szCs w:val="20"/>
        </w:rPr>
      </w:pPr>
      <w:r w:rsidRPr="008851F8">
        <w:rPr>
          <w:rFonts w:ascii="Zilla Slab Light" w:hAnsi="Zilla Slab Light"/>
          <w:sz w:val="20"/>
          <w:szCs w:val="20"/>
        </w:rPr>
        <w:t xml:space="preserve">První verzi </w:t>
      </w:r>
      <w:r>
        <w:rPr>
          <w:rFonts w:ascii="Zilla Slab Light" w:hAnsi="Zilla Slab Light"/>
          <w:sz w:val="20"/>
          <w:szCs w:val="20"/>
        </w:rPr>
        <w:t>S</w:t>
      </w:r>
      <w:r w:rsidRPr="008851F8">
        <w:rPr>
          <w:rFonts w:ascii="Zilla Slab Light" w:hAnsi="Zilla Slab Light"/>
          <w:sz w:val="20"/>
          <w:szCs w:val="20"/>
        </w:rPr>
        <w:t xml:space="preserve">tanoviska zašle advokátní kancelář klientovi nejpozději 7. 9. 2025 tak, aby nejpozději do 12. 9. 2025 mohl mít klient k dispozici finální verzi </w:t>
      </w:r>
      <w:r w:rsidR="00E044CF">
        <w:rPr>
          <w:rFonts w:ascii="Zilla Slab Light" w:hAnsi="Zilla Slab Light"/>
          <w:sz w:val="20"/>
          <w:szCs w:val="20"/>
        </w:rPr>
        <w:t>S</w:t>
      </w:r>
      <w:r w:rsidRPr="008851F8">
        <w:rPr>
          <w:rFonts w:ascii="Zilla Slab Light" w:hAnsi="Zilla Slab Light"/>
          <w:sz w:val="20"/>
          <w:szCs w:val="20"/>
        </w:rPr>
        <w:t>tanoviska zohledňující případné komentáře a připomínky klienta k první verzi Stanoviska.</w:t>
      </w:r>
    </w:p>
    <w:p w14:paraId="3F5BC5FF" w14:textId="550F17B1" w:rsidR="00F07270" w:rsidRPr="00855FFB" w:rsidRDefault="00F07270" w:rsidP="00F07270">
      <w:pPr>
        <w:pStyle w:val="text11"/>
        <w:rPr>
          <w:rFonts w:ascii="Zilla Slab Light" w:hAnsi="Zilla Slab Light"/>
          <w:sz w:val="20"/>
          <w:szCs w:val="20"/>
        </w:rPr>
      </w:pPr>
      <w:r w:rsidRPr="00855FFB">
        <w:rPr>
          <w:rFonts w:ascii="Zilla Slab Light" w:hAnsi="Zilla Slab Light"/>
          <w:sz w:val="20"/>
          <w:szCs w:val="20"/>
        </w:rPr>
        <w:t xml:space="preserve">Právní služby bude advokátní kancelář poskytovat </w:t>
      </w:r>
      <w:r w:rsidR="009C31E7">
        <w:rPr>
          <w:rFonts w:ascii="Zilla Slab Light" w:hAnsi="Zilla Slab Light"/>
          <w:sz w:val="20"/>
          <w:szCs w:val="20"/>
        </w:rPr>
        <w:t xml:space="preserve">klientovi </w:t>
      </w:r>
      <w:r w:rsidRPr="00855FFB">
        <w:rPr>
          <w:rFonts w:ascii="Zilla Slab Light" w:hAnsi="Zilla Slab Light"/>
          <w:sz w:val="20"/>
          <w:szCs w:val="20"/>
        </w:rPr>
        <w:t>v souladu s obecně závaznými právními předpisy a pokyny klienta.</w:t>
      </w:r>
    </w:p>
    <w:p w14:paraId="33FF076F" w14:textId="77777777" w:rsidR="00F07270" w:rsidRPr="00855FFB" w:rsidRDefault="00F07270" w:rsidP="00F07270">
      <w:pPr>
        <w:pStyle w:val="text11"/>
        <w:rPr>
          <w:rFonts w:ascii="Zilla Slab Light" w:hAnsi="Zilla Slab Light"/>
          <w:sz w:val="20"/>
          <w:szCs w:val="20"/>
        </w:rPr>
      </w:pPr>
      <w:r w:rsidRPr="00855FFB">
        <w:rPr>
          <w:rFonts w:ascii="Zilla Slab Light" w:hAnsi="Zilla Slab Light"/>
          <w:sz w:val="20"/>
          <w:szCs w:val="20"/>
        </w:rPr>
        <w:t>Pověřené osoby, jak je tento termín definován níže, jsou povinny zachovávat mlčenlivost o všech skutečnostech, o nichž se dozvěděly v souvislosti s poskytováním právních a administrativně právních služeb.</w:t>
      </w:r>
    </w:p>
    <w:p w14:paraId="59CCFC26" w14:textId="08259C0F" w:rsidR="00F07270" w:rsidRPr="00855FFB" w:rsidRDefault="00901911" w:rsidP="00F07270">
      <w:pPr>
        <w:pStyle w:val="text11"/>
        <w:rPr>
          <w:rFonts w:ascii="Zilla Slab Light" w:hAnsi="Zilla Slab Light"/>
          <w:sz w:val="20"/>
          <w:szCs w:val="20"/>
        </w:rPr>
      </w:pPr>
      <w:r w:rsidRPr="00855FFB">
        <w:rPr>
          <w:rFonts w:ascii="Zilla Slab Light" w:hAnsi="Zilla Slab Light"/>
          <w:sz w:val="20"/>
          <w:szCs w:val="20"/>
        </w:rPr>
        <w:t>Klient se zavazuje poskytovat pověřeným osobám součinnost, tj. zejména i bez výzvy pověřených osob poskytnout pověřeným osobám veškeré informace a podklady, které jsou pro poskytnutí právních služeb potřebné</w:t>
      </w:r>
      <w:r w:rsidR="00F07270" w:rsidRPr="00855FFB">
        <w:rPr>
          <w:rFonts w:ascii="Zilla Slab Light" w:hAnsi="Zilla Slab Light"/>
          <w:sz w:val="20"/>
          <w:szCs w:val="20"/>
        </w:rPr>
        <w:t>.</w:t>
      </w:r>
    </w:p>
    <w:p w14:paraId="27F21AF1" w14:textId="59BDA8AE" w:rsidR="00F07270" w:rsidRPr="00855FFB" w:rsidRDefault="00F07270" w:rsidP="00F07270">
      <w:pPr>
        <w:pStyle w:val="text11"/>
        <w:rPr>
          <w:rFonts w:ascii="Zilla Slab Light" w:hAnsi="Zilla Slab Light"/>
          <w:sz w:val="20"/>
          <w:szCs w:val="20"/>
        </w:rPr>
      </w:pPr>
      <w:r w:rsidRPr="00855FFB">
        <w:rPr>
          <w:rFonts w:ascii="Zilla Slab Light" w:hAnsi="Zilla Slab Light"/>
          <w:sz w:val="20"/>
          <w:szCs w:val="20"/>
        </w:rPr>
        <w:t>Advokátní kancelář je oprávněna pověřit poskytováním právních služeb advokáty, advokátní koncipienty a</w:t>
      </w:r>
      <w:r w:rsidR="001E058F" w:rsidRPr="00855FFB">
        <w:rPr>
          <w:rFonts w:ascii="Zilla Slab Light" w:hAnsi="Zilla Slab Light"/>
          <w:sz w:val="20"/>
          <w:szCs w:val="20"/>
        </w:rPr>
        <w:t> </w:t>
      </w:r>
      <w:r w:rsidRPr="00855FFB">
        <w:rPr>
          <w:rFonts w:ascii="Zilla Slab Light" w:hAnsi="Zilla Slab Light"/>
          <w:sz w:val="20"/>
          <w:szCs w:val="20"/>
        </w:rPr>
        <w:t>zaměstnance advokátní kanceláře, je-li to nutné k provedení komplexní poradenské činnosti (dále jen „</w:t>
      </w:r>
      <w:r w:rsidRPr="00855FFB">
        <w:rPr>
          <w:rFonts w:ascii="Zilla Slab Light" w:hAnsi="Zilla Slab Light"/>
          <w:b/>
          <w:bCs/>
          <w:sz w:val="20"/>
          <w:szCs w:val="20"/>
        </w:rPr>
        <w:t>pověřen</w:t>
      </w:r>
      <w:r w:rsidR="008F17BD" w:rsidRPr="00855FFB">
        <w:rPr>
          <w:rFonts w:ascii="Zilla Slab Light" w:hAnsi="Zilla Slab Light"/>
          <w:b/>
          <w:bCs/>
          <w:sz w:val="20"/>
          <w:szCs w:val="20"/>
        </w:rPr>
        <w:t>á</w:t>
      </w:r>
      <w:r w:rsidRPr="00855FFB">
        <w:rPr>
          <w:rFonts w:ascii="Zilla Slab Light" w:hAnsi="Zilla Slab Light"/>
          <w:b/>
          <w:bCs/>
          <w:sz w:val="20"/>
          <w:szCs w:val="20"/>
        </w:rPr>
        <w:t xml:space="preserve"> osoby</w:t>
      </w:r>
      <w:r w:rsidRPr="00855FFB">
        <w:rPr>
          <w:rFonts w:ascii="Zilla Slab Light" w:hAnsi="Zilla Slab Light"/>
          <w:sz w:val="20"/>
          <w:szCs w:val="20"/>
        </w:rPr>
        <w:t>“</w:t>
      </w:r>
      <w:r w:rsidR="008F17BD" w:rsidRPr="00855FFB">
        <w:rPr>
          <w:rFonts w:ascii="Zilla Slab Light" w:hAnsi="Zilla Slab Light"/>
          <w:sz w:val="20"/>
          <w:szCs w:val="20"/>
        </w:rPr>
        <w:t xml:space="preserve"> nebo „</w:t>
      </w:r>
      <w:r w:rsidR="008F17BD" w:rsidRPr="00855FFB">
        <w:rPr>
          <w:rFonts w:ascii="Zilla Slab Light" w:hAnsi="Zilla Slab Light"/>
          <w:b/>
          <w:bCs/>
          <w:sz w:val="20"/>
          <w:szCs w:val="20"/>
        </w:rPr>
        <w:t>pověřené osoby</w:t>
      </w:r>
      <w:r w:rsidR="008F17BD" w:rsidRPr="00855FFB">
        <w:rPr>
          <w:rFonts w:ascii="Zilla Slab Light" w:hAnsi="Zilla Slab Light"/>
          <w:sz w:val="20"/>
          <w:szCs w:val="20"/>
        </w:rPr>
        <w:t>“</w:t>
      </w:r>
      <w:r w:rsidRPr="00855FFB">
        <w:rPr>
          <w:rFonts w:ascii="Zilla Slab Light" w:hAnsi="Zilla Slab Light"/>
          <w:sz w:val="20"/>
          <w:szCs w:val="20"/>
        </w:rPr>
        <w:t>).</w:t>
      </w:r>
      <w:r w:rsidR="008F17BD" w:rsidRPr="00855FFB">
        <w:rPr>
          <w:rFonts w:ascii="Zilla Slab Light" w:hAnsi="Zilla Slab Light"/>
          <w:sz w:val="20"/>
          <w:szCs w:val="20"/>
        </w:rPr>
        <w:t xml:space="preserve"> </w:t>
      </w:r>
    </w:p>
    <w:p w14:paraId="03E0372A" w14:textId="3F0CB49F" w:rsidR="002A376F" w:rsidRDefault="00F07270" w:rsidP="002A376F">
      <w:pPr>
        <w:pStyle w:val="text11"/>
        <w:rPr>
          <w:rFonts w:ascii="Zilla Slab Light" w:hAnsi="Zilla Slab Light"/>
          <w:sz w:val="20"/>
          <w:szCs w:val="20"/>
        </w:rPr>
      </w:pPr>
      <w:r w:rsidRPr="00571043">
        <w:rPr>
          <w:rFonts w:ascii="Zilla Slab Light" w:hAnsi="Zilla Slab Light"/>
          <w:sz w:val="20"/>
          <w:szCs w:val="20"/>
        </w:rPr>
        <w:t xml:space="preserve">Za poskytnutí právních služeb se klient </w:t>
      </w:r>
      <w:r w:rsidR="00FA21FC" w:rsidRPr="00571043">
        <w:rPr>
          <w:rFonts w:ascii="Zilla Slab Light" w:hAnsi="Zilla Slab Light"/>
          <w:sz w:val="20"/>
          <w:szCs w:val="20"/>
        </w:rPr>
        <w:t xml:space="preserve">zavazuje </w:t>
      </w:r>
      <w:r w:rsidRPr="00571043">
        <w:rPr>
          <w:rFonts w:ascii="Zilla Slab Light" w:hAnsi="Zilla Slab Light"/>
          <w:sz w:val="20"/>
          <w:szCs w:val="20"/>
        </w:rPr>
        <w:t>za</w:t>
      </w:r>
      <w:r w:rsidR="00901911" w:rsidRPr="00571043">
        <w:rPr>
          <w:rFonts w:ascii="Zilla Slab Light" w:hAnsi="Zilla Slab Light"/>
          <w:sz w:val="20"/>
          <w:szCs w:val="20"/>
        </w:rPr>
        <w:t>platit</w:t>
      </w:r>
      <w:r w:rsidRPr="00571043">
        <w:rPr>
          <w:rFonts w:ascii="Zilla Slab Light" w:hAnsi="Zilla Slab Light"/>
          <w:sz w:val="20"/>
          <w:szCs w:val="20"/>
        </w:rPr>
        <w:t xml:space="preserve"> advokátní kanceláři odměnu v závislosti na čase, který pověřené osoby na poskytnutí právní služby vynaložily. </w:t>
      </w:r>
      <w:r w:rsidR="002A376F">
        <w:rPr>
          <w:rFonts w:ascii="Zilla Slab Light" w:hAnsi="Zilla Slab Light"/>
          <w:sz w:val="20"/>
          <w:szCs w:val="20"/>
        </w:rPr>
        <w:t>Hodinové sazby advokátní kanceláře za poskytování právních služeb činí</w:t>
      </w:r>
      <w:r w:rsidR="009C31E7">
        <w:rPr>
          <w:rFonts w:ascii="Zilla Slab Light" w:hAnsi="Zilla Slab Light"/>
          <w:sz w:val="20"/>
          <w:szCs w:val="20"/>
        </w:rPr>
        <w:t>:</w:t>
      </w:r>
      <w:r w:rsidR="002A376F">
        <w:rPr>
          <w:rFonts w:ascii="Zilla Slab Light" w:hAnsi="Zilla Slab Light"/>
          <w:sz w:val="20"/>
          <w:szCs w:val="20"/>
        </w:rPr>
        <w:t xml:space="preserve"> 3</w:t>
      </w:r>
      <w:r w:rsidR="002A376F" w:rsidRPr="002A376F">
        <w:rPr>
          <w:rFonts w:ascii="Zilla Slab Light" w:hAnsi="Zilla Slab Light"/>
          <w:sz w:val="20"/>
          <w:szCs w:val="20"/>
        </w:rPr>
        <w:t>.800,- Kč / hod. bez DPH za poskytování právních služeb advokátem nebo advokátním koncipientem a 4.500,- Kč / hod. bez DPH za poskytování právních služeb partnerem advokátní kanceláře</w:t>
      </w:r>
      <w:r w:rsidR="002A376F" w:rsidRPr="00571043">
        <w:rPr>
          <w:rFonts w:ascii="Zilla Slab Light" w:hAnsi="Zilla Slab Light"/>
          <w:sz w:val="20"/>
          <w:szCs w:val="20"/>
        </w:rPr>
        <w:t>.</w:t>
      </w:r>
    </w:p>
    <w:p w14:paraId="4670466B" w14:textId="64E1BFC3" w:rsidR="007E52EE" w:rsidRPr="002A376F" w:rsidRDefault="007E52EE" w:rsidP="007E52EE">
      <w:pPr>
        <w:pStyle w:val="text11"/>
        <w:numPr>
          <w:ilvl w:val="0"/>
          <w:numId w:val="0"/>
        </w:numPr>
        <w:ind w:left="508"/>
        <w:rPr>
          <w:rFonts w:ascii="Zilla Slab Light" w:hAnsi="Zilla Slab Light"/>
          <w:sz w:val="20"/>
          <w:szCs w:val="20"/>
        </w:rPr>
      </w:pPr>
      <w:r w:rsidRPr="007E52EE">
        <w:rPr>
          <w:rFonts w:ascii="Zilla Slab Light" w:hAnsi="Zilla Slab Light"/>
          <w:sz w:val="20"/>
          <w:szCs w:val="20"/>
        </w:rPr>
        <w:t>Celkový rozsah právní</w:t>
      </w:r>
      <w:r w:rsidR="009C31E7">
        <w:rPr>
          <w:rFonts w:ascii="Zilla Slab Light" w:hAnsi="Zilla Slab Light"/>
          <w:sz w:val="20"/>
          <w:szCs w:val="20"/>
        </w:rPr>
        <w:t>ch služeb</w:t>
      </w:r>
      <w:r w:rsidRPr="007E52EE">
        <w:rPr>
          <w:rFonts w:ascii="Zilla Slab Light" w:hAnsi="Zilla Slab Light"/>
          <w:sz w:val="20"/>
          <w:szCs w:val="20"/>
        </w:rPr>
        <w:t xml:space="preserve"> při vypracování </w:t>
      </w:r>
      <w:r>
        <w:rPr>
          <w:rFonts w:ascii="Zilla Slab Light" w:hAnsi="Zilla Slab Light"/>
          <w:sz w:val="20"/>
          <w:szCs w:val="20"/>
        </w:rPr>
        <w:t>S</w:t>
      </w:r>
      <w:r w:rsidRPr="007E52EE">
        <w:rPr>
          <w:rFonts w:ascii="Zilla Slab Light" w:hAnsi="Zilla Slab Light"/>
          <w:sz w:val="20"/>
          <w:szCs w:val="20"/>
        </w:rPr>
        <w:t xml:space="preserve">tanoviska </w:t>
      </w:r>
      <w:r>
        <w:rPr>
          <w:rFonts w:ascii="Zilla Slab Light" w:hAnsi="Zilla Slab Light"/>
          <w:sz w:val="20"/>
          <w:szCs w:val="20"/>
        </w:rPr>
        <w:t>nepřekročí</w:t>
      </w:r>
      <w:r w:rsidRPr="007E52EE">
        <w:rPr>
          <w:rFonts w:ascii="Zilla Slab Light" w:hAnsi="Zilla Slab Light"/>
          <w:sz w:val="20"/>
          <w:szCs w:val="20"/>
        </w:rPr>
        <w:t xml:space="preserve"> 35 až 40 hodin právní</w:t>
      </w:r>
      <w:r>
        <w:rPr>
          <w:rFonts w:ascii="Zilla Slab Light" w:hAnsi="Zilla Slab Light"/>
          <w:sz w:val="20"/>
          <w:szCs w:val="20"/>
        </w:rPr>
        <w:t>ch</w:t>
      </w:r>
      <w:r w:rsidRPr="007E52EE">
        <w:rPr>
          <w:rFonts w:ascii="Zilla Slab Light" w:hAnsi="Zilla Slab Light"/>
          <w:sz w:val="20"/>
          <w:szCs w:val="20"/>
        </w:rPr>
        <w:t xml:space="preserve"> </w:t>
      </w:r>
      <w:r>
        <w:rPr>
          <w:rFonts w:ascii="Zilla Slab Light" w:hAnsi="Zilla Slab Light"/>
          <w:sz w:val="20"/>
          <w:szCs w:val="20"/>
        </w:rPr>
        <w:t>služeb.</w:t>
      </w:r>
    </w:p>
    <w:p w14:paraId="3F93219D" w14:textId="00530171" w:rsidR="00F07270" w:rsidRPr="00855FFB" w:rsidRDefault="00571043" w:rsidP="00F07270">
      <w:pPr>
        <w:pStyle w:val="text11"/>
        <w:rPr>
          <w:rFonts w:ascii="Zilla Slab Light" w:hAnsi="Zilla Slab Light"/>
          <w:sz w:val="20"/>
          <w:szCs w:val="20"/>
        </w:rPr>
      </w:pPr>
      <w:r>
        <w:rPr>
          <w:rFonts w:ascii="Zilla Slab Light" w:hAnsi="Zilla Slab Light"/>
          <w:sz w:val="20"/>
          <w:szCs w:val="20"/>
        </w:rPr>
        <w:t>P</w:t>
      </w:r>
      <w:r w:rsidR="00F07270" w:rsidRPr="00855FFB">
        <w:rPr>
          <w:rFonts w:ascii="Zilla Slab Light" w:hAnsi="Zilla Slab Light"/>
          <w:sz w:val="20"/>
          <w:szCs w:val="20"/>
        </w:rPr>
        <w:t xml:space="preserve">ři poskytování právních služeb </w:t>
      </w:r>
      <w:r>
        <w:rPr>
          <w:rFonts w:ascii="Zilla Slab Light" w:hAnsi="Zilla Slab Light"/>
          <w:sz w:val="20"/>
          <w:szCs w:val="20"/>
        </w:rPr>
        <w:t xml:space="preserve">se započítává </w:t>
      </w:r>
      <w:r w:rsidR="00F07270" w:rsidRPr="00855FFB">
        <w:rPr>
          <w:rFonts w:ascii="Zilla Slab Light" w:hAnsi="Zilla Slab Light"/>
          <w:sz w:val="20"/>
          <w:szCs w:val="20"/>
        </w:rPr>
        <w:t xml:space="preserve">každá započatá čtvrthodina. </w:t>
      </w:r>
    </w:p>
    <w:p w14:paraId="0A7D62C0" w14:textId="3A4A09DD" w:rsidR="00F07270" w:rsidRPr="00855FFB" w:rsidRDefault="00F07270" w:rsidP="00F07270">
      <w:pPr>
        <w:pStyle w:val="text11"/>
        <w:rPr>
          <w:rFonts w:ascii="Zilla Slab Light" w:hAnsi="Zilla Slab Light"/>
          <w:sz w:val="20"/>
          <w:szCs w:val="20"/>
        </w:rPr>
      </w:pPr>
      <w:r w:rsidRPr="00855FFB">
        <w:rPr>
          <w:rFonts w:ascii="Zilla Slab Light" w:hAnsi="Zilla Slab Light"/>
          <w:sz w:val="20"/>
          <w:szCs w:val="20"/>
        </w:rPr>
        <w:t xml:space="preserve">Smluvní odměna bude zvýšena o daň z přidané hodnoty v zákonné výši a bude klientovi fakturována </w:t>
      </w:r>
      <w:r w:rsidR="002A376F">
        <w:rPr>
          <w:rFonts w:ascii="Zilla Slab Light" w:hAnsi="Zilla Slab Light"/>
          <w:sz w:val="20"/>
          <w:szCs w:val="20"/>
        </w:rPr>
        <w:t xml:space="preserve">jednorázově po odevzdání </w:t>
      </w:r>
      <w:r w:rsidR="008851F8">
        <w:rPr>
          <w:rFonts w:ascii="Zilla Slab Light" w:hAnsi="Zilla Slab Light"/>
          <w:sz w:val="20"/>
          <w:szCs w:val="20"/>
        </w:rPr>
        <w:t xml:space="preserve">finální verze </w:t>
      </w:r>
      <w:r w:rsidR="002A376F">
        <w:rPr>
          <w:rFonts w:ascii="Zilla Slab Light" w:hAnsi="Zilla Slab Light"/>
          <w:sz w:val="20"/>
          <w:szCs w:val="20"/>
        </w:rPr>
        <w:t xml:space="preserve">Stanoviska klientovi </w:t>
      </w:r>
      <w:r w:rsidRPr="00855FFB">
        <w:rPr>
          <w:rFonts w:ascii="Zilla Slab Light" w:hAnsi="Zilla Slab Light"/>
          <w:sz w:val="20"/>
          <w:szCs w:val="20"/>
        </w:rPr>
        <w:t xml:space="preserve">se splatností 15 dní od </w:t>
      </w:r>
      <w:r w:rsidR="00233BFF">
        <w:rPr>
          <w:rFonts w:ascii="Zilla Slab Light" w:hAnsi="Zilla Slab Light"/>
          <w:sz w:val="20"/>
          <w:szCs w:val="20"/>
        </w:rPr>
        <w:t>doručení</w:t>
      </w:r>
      <w:r w:rsidR="00233BFF" w:rsidRPr="00855FFB">
        <w:rPr>
          <w:rFonts w:ascii="Zilla Slab Light" w:hAnsi="Zilla Slab Light"/>
          <w:sz w:val="20"/>
          <w:szCs w:val="20"/>
        </w:rPr>
        <w:t xml:space="preserve"> </w:t>
      </w:r>
      <w:r w:rsidRPr="00855FFB">
        <w:rPr>
          <w:rFonts w:ascii="Zilla Slab Light" w:hAnsi="Zilla Slab Light"/>
          <w:sz w:val="20"/>
          <w:szCs w:val="20"/>
        </w:rPr>
        <w:t>faktury. Společně s fakturou obdrží klient časovou specifikaci poskytnutých právních služeb.</w:t>
      </w:r>
    </w:p>
    <w:p w14:paraId="31F76E28" w14:textId="58A97C9C" w:rsidR="00F07270" w:rsidRPr="00855FFB" w:rsidRDefault="00017995" w:rsidP="00F07270">
      <w:pPr>
        <w:pStyle w:val="text11"/>
        <w:rPr>
          <w:rFonts w:ascii="Zilla Slab Light" w:hAnsi="Zilla Slab Light"/>
          <w:sz w:val="20"/>
          <w:szCs w:val="20"/>
        </w:rPr>
      </w:pPr>
      <w:r w:rsidRPr="00855FFB">
        <w:rPr>
          <w:rFonts w:ascii="Zilla Slab Light" w:hAnsi="Zilla Slab Light"/>
          <w:sz w:val="20"/>
          <w:szCs w:val="20"/>
        </w:rPr>
        <w:t>Poskytnutí plnění třetí osobě je možné pouze s předchozím souhlasem advokátní kanceláře. I v případě, že konkrétní plnění třetí osobě lze poskytnout, nevznikne mezi advokátní kanceláří a touto třetí osobou smluvní vztah a advokátní kancelář nemá vůči této třetí osobě žádné povinnosti</w:t>
      </w:r>
      <w:r w:rsidR="00F07270" w:rsidRPr="00855FFB">
        <w:rPr>
          <w:rFonts w:ascii="Zilla Slab Light" w:hAnsi="Zilla Slab Light"/>
          <w:sz w:val="20"/>
          <w:szCs w:val="20"/>
        </w:rPr>
        <w:t>.</w:t>
      </w:r>
    </w:p>
    <w:p w14:paraId="7C49C18E" w14:textId="77777777" w:rsidR="00F07270" w:rsidRPr="00855FFB" w:rsidRDefault="00F07270" w:rsidP="00F07270">
      <w:pPr>
        <w:pStyle w:val="text11"/>
        <w:rPr>
          <w:rFonts w:ascii="Zilla Slab Light" w:hAnsi="Zilla Slab Light"/>
          <w:sz w:val="20"/>
          <w:szCs w:val="20"/>
        </w:rPr>
      </w:pPr>
      <w:r w:rsidRPr="00855FFB">
        <w:rPr>
          <w:rFonts w:ascii="Zilla Slab Light" w:hAnsi="Zilla Slab Light"/>
          <w:sz w:val="20"/>
          <w:szCs w:val="20"/>
        </w:rPr>
        <w:t>Smluvní strany berou na vědomí, že osobní údaje získané při poskytování poradenství budou zpracovávány v souladu s Nařízením Evropského parlamentu a Rady (EU) 2016/679 ze dne 27. dubna 2016 o ochraně fyzických osob v souvislosti se zpracováním osobních údajů a o volném pohybu těchto údajů a dále v souladu se Zásadami ochrany osobních údajů zveřejněnými na webu www.safranekastankovsky.cz v záložce GDPR.</w:t>
      </w:r>
    </w:p>
    <w:p w14:paraId="13FBFD3D" w14:textId="3EDFC020" w:rsidR="00E14EC4" w:rsidRDefault="00F07270" w:rsidP="00F07270">
      <w:pPr>
        <w:pStyle w:val="text11"/>
        <w:rPr>
          <w:rFonts w:ascii="Zilla Slab Light" w:hAnsi="Zilla Slab Light"/>
          <w:sz w:val="20"/>
          <w:szCs w:val="20"/>
        </w:rPr>
      </w:pPr>
      <w:r w:rsidRPr="00855FFB">
        <w:rPr>
          <w:rFonts w:ascii="Zilla Slab Light" w:hAnsi="Zilla Slab Light"/>
          <w:sz w:val="20"/>
          <w:szCs w:val="20"/>
        </w:rPr>
        <w:lastRenderedPageBreak/>
        <w:t xml:space="preserve">Tato </w:t>
      </w:r>
      <w:r w:rsidR="00E14EC4" w:rsidRPr="00855FFB">
        <w:rPr>
          <w:rFonts w:ascii="Zilla Slab Light" w:hAnsi="Zilla Slab Light"/>
          <w:sz w:val="20"/>
          <w:szCs w:val="20"/>
        </w:rPr>
        <w:t>S</w:t>
      </w:r>
      <w:r w:rsidRPr="00855FFB">
        <w:rPr>
          <w:rFonts w:ascii="Zilla Slab Light" w:hAnsi="Zilla Slab Light"/>
          <w:sz w:val="20"/>
          <w:szCs w:val="20"/>
        </w:rPr>
        <w:t>mlouva a vztahy z ní vyplývající se řídí právním řádem České republiky.</w:t>
      </w:r>
    </w:p>
    <w:p w14:paraId="7CB07047" w14:textId="14812B67" w:rsidR="00233BFF" w:rsidRPr="006200E7" w:rsidRDefault="00233BFF" w:rsidP="006200E7">
      <w:pPr>
        <w:pStyle w:val="text11"/>
        <w:rPr>
          <w:rFonts w:ascii="Zilla Slab Light" w:hAnsi="Zilla Slab Light"/>
          <w:sz w:val="20"/>
          <w:szCs w:val="20"/>
        </w:rPr>
      </w:pPr>
      <w:r w:rsidRPr="00A80E0C">
        <w:rPr>
          <w:rFonts w:ascii="Zilla Slab Light" w:hAnsi="Zilla Slab Light"/>
          <w:sz w:val="20"/>
          <w:szCs w:val="20"/>
        </w:rPr>
        <w:t>Smluvní strany berou na vědomí, že tato smlouva bude uveřejněna v registru smluv podle zákona č. 340/2015 Sb., o zvláštních podmínkách účinnosti některých smluv, uveřejňování těchto smluv a o registru smluv (zákon o registru smluv).</w:t>
      </w:r>
    </w:p>
    <w:p w14:paraId="17D0586B" w14:textId="04C07E9C" w:rsidR="00233BFF" w:rsidRPr="006200E7" w:rsidRDefault="00233BFF" w:rsidP="006200E7">
      <w:pPr>
        <w:pStyle w:val="text11"/>
        <w:rPr>
          <w:rFonts w:ascii="Zilla Slab Light" w:hAnsi="Zilla Slab Light"/>
          <w:sz w:val="20"/>
          <w:szCs w:val="20"/>
        </w:rPr>
      </w:pPr>
      <w:r w:rsidRPr="00A80E0C">
        <w:rPr>
          <w:rFonts w:ascii="Zilla Slab Light" w:hAnsi="Zilla Slab Light"/>
          <w:sz w:val="20"/>
          <w:szCs w:val="20"/>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2EDCC7D4" w14:textId="7AA8F4EB" w:rsidR="00233BFF" w:rsidRPr="006200E7" w:rsidRDefault="00233BFF" w:rsidP="006200E7">
      <w:pPr>
        <w:pStyle w:val="text11"/>
        <w:rPr>
          <w:rFonts w:ascii="Zilla Slab Light" w:hAnsi="Zilla Slab Light"/>
          <w:sz w:val="20"/>
          <w:szCs w:val="20"/>
        </w:rPr>
      </w:pPr>
      <w:r w:rsidRPr="00A80E0C">
        <w:rPr>
          <w:rFonts w:ascii="Zilla Slab Light" w:hAnsi="Zilla Slab Light"/>
          <w:sz w:val="20"/>
          <w:szCs w:val="20"/>
        </w:rP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14:paraId="0CA39F7B" w14:textId="0C7D33B5" w:rsidR="00233BFF" w:rsidRPr="006200E7" w:rsidRDefault="00233BFF" w:rsidP="00233BFF">
      <w:pPr>
        <w:pStyle w:val="text11"/>
        <w:rPr>
          <w:rFonts w:ascii="Zilla Slab Light" w:hAnsi="Zilla Slab Light"/>
          <w:sz w:val="20"/>
          <w:szCs w:val="20"/>
        </w:rPr>
      </w:pPr>
      <w:r w:rsidRPr="00A80E0C">
        <w:rPr>
          <w:rFonts w:ascii="Zilla Slab Light" w:hAnsi="Zilla Slab Light"/>
          <w:sz w:val="20"/>
          <w:szCs w:val="20"/>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r w:rsidR="006200E7" w:rsidRPr="00A80E0C">
        <w:rPr>
          <w:rFonts w:ascii="Zilla Slab Light" w:hAnsi="Zilla Slab Light"/>
          <w:sz w:val="20"/>
          <w:szCs w:val="20"/>
        </w:rPr>
        <w:t>.</w:t>
      </w:r>
    </w:p>
    <w:p w14:paraId="673D2B0A" w14:textId="0A3B1194" w:rsidR="006200E7" w:rsidRPr="006200E7" w:rsidRDefault="006200E7" w:rsidP="006200E7">
      <w:pPr>
        <w:pStyle w:val="text11"/>
        <w:rPr>
          <w:rFonts w:ascii="Zilla Slab Light" w:hAnsi="Zilla Slab Light"/>
          <w:sz w:val="20"/>
          <w:szCs w:val="20"/>
        </w:rPr>
      </w:pPr>
      <w:r w:rsidRPr="00A80E0C">
        <w:rPr>
          <w:rFonts w:ascii="Zilla Slab Light" w:hAnsi="Zilla Slab Light"/>
          <w:sz w:val="20"/>
          <w:szCs w:val="20"/>
        </w:rPr>
        <w:t>Uzavření této smlouvy bylo schváleno usne</w:t>
      </w:r>
      <w:r w:rsidR="009D0A6A">
        <w:rPr>
          <w:rFonts w:ascii="Zilla Slab Light" w:hAnsi="Zilla Slab Light"/>
          <w:sz w:val="20"/>
          <w:szCs w:val="20"/>
        </w:rPr>
        <w:t xml:space="preserve">sením Rady města Liberec č. </w:t>
      </w:r>
      <w:r w:rsidR="009D0A6A" w:rsidRPr="009D0A6A">
        <w:rPr>
          <w:sz w:val="20"/>
        </w:rPr>
        <w:t>1135/2025</w:t>
      </w:r>
      <w:r w:rsidR="009D0A6A" w:rsidRPr="009D0A6A">
        <w:rPr>
          <w:rFonts w:ascii="Zilla Slab Light" w:hAnsi="Zilla Slab Light"/>
          <w:sz w:val="22"/>
          <w:szCs w:val="20"/>
        </w:rPr>
        <w:t xml:space="preserve"> </w:t>
      </w:r>
      <w:r w:rsidR="009D0A6A" w:rsidRPr="009D0A6A">
        <w:rPr>
          <w:rFonts w:ascii="Zilla Slab Light" w:hAnsi="Zilla Slab Light"/>
          <w:sz w:val="20"/>
          <w:szCs w:val="20"/>
        </w:rPr>
        <w:t xml:space="preserve">ze dne </w:t>
      </w:r>
      <w:r w:rsidR="009D0A6A" w:rsidRPr="009D0A6A">
        <w:rPr>
          <w:sz w:val="20"/>
          <w:szCs w:val="20"/>
        </w:rPr>
        <w:t>2. 9. 2025</w:t>
      </w:r>
    </w:p>
    <w:p w14:paraId="7EA037CE" w14:textId="0812F797" w:rsidR="006200E7" w:rsidRPr="00855FFB" w:rsidRDefault="006200E7" w:rsidP="006200E7">
      <w:pPr>
        <w:pStyle w:val="text11"/>
        <w:numPr>
          <w:ilvl w:val="0"/>
          <w:numId w:val="0"/>
        </w:numPr>
        <w:ind w:left="508" w:hanging="508"/>
        <w:rPr>
          <w:rFonts w:ascii="Zilla Slab Light" w:hAnsi="Zilla Slab Light"/>
          <w:sz w:val="20"/>
          <w:szCs w:val="20"/>
        </w:rPr>
      </w:pPr>
    </w:p>
    <w:p w14:paraId="6A826208" w14:textId="6F829A62" w:rsidR="00DE769E" w:rsidRPr="00855FFB" w:rsidRDefault="00F07270" w:rsidP="00E14EC4">
      <w:pPr>
        <w:pStyle w:val="text11"/>
        <w:rPr>
          <w:rFonts w:ascii="Zilla Slab Light" w:hAnsi="Zilla Slab Light"/>
          <w:sz w:val="20"/>
          <w:szCs w:val="20"/>
        </w:rPr>
      </w:pPr>
      <w:r w:rsidRPr="00855FFB">
        <w:rPr>
          <w:rFonts w:ascii="Zilla Slab Light" w:hAnsi="Zilla Slab Light"/>
          <w:sz w:val="20"/>
          <w:szCs w:val="20"/>
        </w:rPr>
        <w:t xml:space="preserve">Smluvní strany si </w:t>
      </w:r>
      <w:r w:rsidR="00E14EC4" w:rsidRPr="00855FFB">
        <w:rPr>
          <w:rFonts w:ascii="Zilla Slab Light" w:hAnsi="Zilla Slab Light"/>
          <w:sz w:val="20"/>
          <w:szCs w:val="20"/>
        </w:rPr>
        <w:t>S</w:t>
      </w:r>
      <w:r w:rsidRPr="00855FFB">
        <w:rPr>
          <w:rFonts w:ascii="Zilla Slab Light" w:hAnsi="Zilla Slab Light"/>
          <w:sz w:val="20"/>
          <w:szCs w:val="20"/>
        </w:rPr>
        <w:t xml:space="preserve">mlouvu přečetly, </w:t>
      </w:r>
      <w:r w:rsidR="00E14EC4" w:rsidRPr="00855FFB">
        <w:rPr>
          <w:rFonts w:ascii="Zilla Slab Light" w:hAnsi="Zilla Slab Light"/>
          <w:sz w:val="20"/>
          <w:szCs w:val="20"/>
        </w:rPr>
        <w:t>S</w:t>
      </w:r>
      <w:r w:rsidRPr="00855FFB">
        <w:rPr>
          <w:rFonts w:ascii="Zilla Slab Light" w:hAnsi="Zilla Slab Light"/>
          <w:sz w:val="20"/>
          <w:szCs w:val="20"/>
        </w:rPr>
        <w:t>mlouvě porozuměly a na důkaz souhlasu s jejím obsahem připojují své podpisy.</w:t>
      </w:r>
    </w:p>
    <w:tbl>
      <w:tblPr>
        <w:tblStyle w:val="Mkatabulky"/>
        <w:tblW w:w="11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807"/>
      </w:tblGrid>
      <w:tr w:rsidR="00DE769E" w:rsidRPr="00855FFB" w14:paraId="4F3D1678" w14:textId="33C08856" w:rsidTr="00DE769E">
        <w:tc>
          <w:tcPr>
            <w:tcW w:w="5807" w:type="dxa"/>
            <w:tcMar>
              <w:left w:w="0" w:type="dxa"/>
              <w:right w:w="0" w:type="dxa"/>
            </w:tcMar>
          </w:tcPr>
          <w:p w14:paraId="6A112067" w14:textId="77777777" w:rsidR="00DE769E" w:rsidRPr="00855FFB" w:rsidRDefault="00DE769E" w:rsidP="00DE769E">
            <w:pPr>
              <w:pStyle w:val="datum"/>
              <w:rPr>
                <w:rFonts w:ascii="Zilla Slab Light" w:eastAsia="Zilla Slab" w:hAnsi="Zilla Slab Light" w:cs="Zilla Slab"/>
                <w:color w:val="000000"/>
                <w:sz w:val="20"/>
              </w:rPr>
            </w:pPr>
          </w:p>
          <w:p w14:paraId="26F7CF6F" w14:textId="1D402A94" w:rsidR="00DE769E" w:rsidRPr="00855FFB" w:rsidRDefault="00673CD1" w:rsidP="009D0A6A">
            <w:pPr>
              <w:pStyle w:val="datum"/>
              <w:rPr>
                <w:rFonts w:ascii="Zilla Slab Light" w:eastAsia="Zilla Slab" w:hAnsi="Zilla Slab Light" w:cs="Zilla Slab"/>
                <w:color w:val="000000"/>
                <w:sz w:val="20"/>
              </w:rPr>
            </w:pPr>
            <w:r>
              <w:rPr>
                <w:rFonts w:ascii="Zilla Slab Light" w:eastAsia="Zilla Slab" w:hAnsi="Zilla Slab Light" w:cs="Zilla Slab"/>
                <w:color w:val="000000"/>
                <w:sz w:val="20"/>
              </w:rPr>
              <w:t>V Liberci</w:t>
            </w:r>
            <w:r w:rsidR="00DE769E" w:rsidRPr="00855FFB">
              <w:rPr>
                <w:rFonts w:ascii="Zilla Slab Light" w:eastAsia="Zilla Slab" w:hAnsi="Zilla Slab Light" w:cs="Zilla Slab"/>
                <w:color w:val="000000"/>
                <w:sz w:val="20"/>
              </w:rPr>
              <w:t xml:space="preserve"> dne </w:t>
            </w:r>
          </w:p>
        </w:tc>
        <w:tc>
          <w:tcPr>
            <w:tcW w:w="5807" w:type="dxa"/>
          </w:tcPr>
          <w:p w14:paraId="23C1C634" w14:textId="77777777" w:rsidR="00DE769E" w:rsidRPr="00855FFB" w:rsidRDefault="00DE769E" w:rsidP="00DE769E">
            <w:pPr>
              <w:pStyle w:val="datum"/>
              <w:rPr>
                <w:rFonts w:ascii="Zilla Slab Light" w:eastAsia="Zilla Slab" w:hAnsi="Zilla Slab Light" w:cs="Zilla Slab"/>
                <w:color w:val="000000"/>
                <w:sz w:val="20"/>
              </w:rPr>
            </w:pPr>
          </w:p>
          <w:p w14:paraId="7C3B223B" w14:textId="00DBA29B" w:rsidR="00DE769E" w:rsidRPr="00855FFB" w:rsidRDefault="00DE769E" w:rsidP="00DE769E">
            <w:pPr>
              <w:pStyle w:val="datum"/>
              <w:rPr>
                <w:rFonts w:ascii="Zilla Slab Light" w:eastAsia="Zilla Slab" w:hAnsi="Zilla Slab Light" w:cs="Zilla Slab"/>
                <w:color w:val="000000"/>
                <w:sz w:val="20"/>
              </w:rPr>
            </w:pPr>
            <w:r w:rsidRPr="00855FFB">
              <w:rPr>
                <w:rFonts w:ascii="Zilla Slab Light" w:eastAsia="Zilla Slab" w:hAnsi="Zilla Slab Light" w:cs="Zilla Slab"/>
                <w:color w:val="000000"/>
                <w:sz w:val="20"/>
              </w:rPr>
              <w:t xml:space="preserve">V Praze dne </w:t>
            </w:r>
          </w:p>
        </w:tc>
      </w:tr>
      <w:tr w:rsidR="00DE769E" w:rsidRPr="00855FFB" w14:paraId="34CF822D" w14:textId="039D2D38" w:rsidTr="00DE769E">
        <w:tc>
          <w:tcPr>
            <w:tcW w:w="5807" w:type="dxa"/>
            <w:tcMar>
              <w:left w:w="0" w:type="dxa"/>
              <w:right w:w="0" w:type="dxa"/>
            </w:tcMar>
          </w:tcPr>
          <w:p w14:paraId="7593D36E" w14:textId="77777777" w:rsidR="00DE769E" w:rsidRPr="00855FFB" w:rsidRDefault="00DE769E" w:rsidP="00DE769E">
            <w:pPr>
              <w:rPr>
                <w:rFonts w:ascii="Zilla Slab Light" w:eastAsia="Zilla Slab" w:hAnsi="Zilla Slab Light" w:cs="Zilla Slab"/>
                <w:color w:val="000000"/>
                <w:sz w:val="20"/>
                <w:szCs w:val="20"/>
              </w:rPr>
            </w:pPr>
          </w:p>
        </w:tc>
        <w:tc>
          <w:tcPr>
            <w:tcW w:w="5807" w:type="dxa"/>
          </w:tcPr>
          <w:p w14:paraId="7F609C6E" w14:textId="77777777" w:rsidR="00DE769E" w:rsidRPr="00855FFB" w:rsidRDefault="00DE769E" w:rsidP="00DE769E">
            <w:pPr>
              <w:rPr>
                <w:rFonts w:ascii="Zilla Slab Light" w:eastAsia="Zilla Slab" w:hAnsi="Zilla Slab Light" w:cs="Zilla Slab"/>
                <w:color w:val="000000"/>
                <w:sz w:val="20"/>
                <w:szCs w:val="20"/>
              </w:rPr>
            </w:pPr>
          </w:p>
          <w:p w14:paraId="3FDC7384" w14:textId="77777777" w:rsidR="00DE769E" w:rsidRPr="00855FFB" w:rsidRDefault="00DE769E" w:rsidP="00DE769E">
            <w:pPr>
              <w:rPr>
                <w:rFonts w:ascii="Zilla Slab Light" w:eastAsia="Zilla Slab" w:hAnsi="Zilla Slab Light" w:cs="Zilla Slab"/>
                <w:color w:val="000000"/>
                <w:sz w:val="20"/>
                <w:szCs w:val="20"/>
              </w:rPr>
            </w:pPr>
          </w:p>
        </w:tc>
      </w:tr>
      <w:tr w:rsidR="00DE769E" w:rsidRPr="00855FFB" w14:paraId="1CF98CD4" w14:textId="0748754F" w:rsidTr="00DE769E">
        <w:tc>
          <w:tcPr>
            <w:tcW w:w="5807" w:type="dxa"/>
            <w:tcMar>
              <w:left w:w="0" w:type="dxa"/>
              <w:right w:w="0" w:type="dxa"/>
            </w:tcMar>
          </w:tcPr>
          <w:p w14:paraId="17C1D483" w14:textId="77777777" w:rsidR="00DE769E" w:rsidRPr="00855FFB" w:rsidRDefault="00DE769E" w:rsidP="00DE769E">
            <w:pPr>
              <w:rPr>
                <w:rFonts w:ascii="Zilla Slab Light" w:eastAsia="Zilla Slab" w:hAnsi="Zilla Slab Light" w:cs="Zilla Slab"/>
                <w:color w:val="000000"/>
                <w:sz w:val="20"/>
                <w:szCs w:val="20"/>
              </w:rPr>
            </w:pPr>
            <w:bookmarkStart w:id="1" w:name="_GoBack"/>
            <w:bookmarkEnd w:id="1"/>
          </w:p>
        </w:tc>
        <w:tc>
          <w:tcPr>
            <w:tcW w:w="5807" w:type="dxa"/>
          </w:tcPr>
          <w:p w14:paraId="01C90FD3" w14:textId="77777777" w:rsidR="00DE769E" w:rsidRPr="00855FFB" w:rsidRDefault="00DE769E" w:rsidP="00DE769E">
            <w:pPr>
              <w:rPr>
                <w:rFonts w:ascii="Zilla Slab Light" w:eastAsia="Zilla Slab" w:hAnsi="Zilla Slab Light" w:cs="Zilla Slab"/>
                <w:color w:val="000000"/>
                <w:sz w:val="20"/>
                <w:szCs w:val="20"/>
              </w:rPr>
            </w:pPr>
          </w:p>
        </w:tc>
      </w:tr>
      <w:tr w:rsidR="00DE769E" w:rsidRPr="00855FFB" w14:paraId="116BD028" w14:textId="1970C701" w:rsidTr="00DE769E">
        <w:tc>
          <w:tcPr>
            <w:tcW w:w="5807" w:type="dxa"/>
            <w:tcMar>
              <w:left w:w="0" w:type="dxa"/>
              <w:right w:w="0" w:type="dxa"/>
            </w:tcMar>
          </w:tcPr>
          <w:p w14:paraId="2C9C6354" w14:textId="79054FFD" w:rsidR="00DE769E" w:rsidRPr="00855FFB" w:rsidRDefault="00DE769E" w:rsidP="00DE769E">
            <w:pPr>
              <w:rPr>
                <w:rFonts w:ascii="Zilla Slab Light" w:eastAsia="Zilla Slab" w:hAnsi="Zilla Slab Light" w:cs="Zilla Slab"/>
                <w:color w:val="000000"/>
                <w:sz w:val="20"/>
                <w:szCs w:val="20"/>
              </w:rPr>
            </w:pPr>
            <w:r w:rsidRPr="00855FFB">
              <w:rPr>
                <w:rFonts w:ascii="Zilla Slab Light" w:eastAsia="Zilla Slab" w:hAnsi="Zilla Slab Light" w:cs="Zilla Slab"/>
                <w:noProof/>
                <w:color w:val="000000"/>
                <w:sz w:val="20"/>
                <w:szCs w:val="20"/>
                <w:lang w:eastAsia="cs-CZ"/>
              </w:rPr>
              <mc:AlternateContent>
                <mc:Choice Requires="wps">
                  <w:drawing>
                    <wp:anchor distT="0" distB="0" distL="114300" distR="114300" simplePos="0" relativeHeight="251694080" behindDoc="0" locked="0" layoutInCell="1" allowOverlap="1" wp14:anchorId="356C6494" wp14:editId="1A5B528A">
                      <wp:simplePos x="0" y="0"/>
                      <wp:positionH relativeFrom="column">
                        <wp:posOffset>-6350</wp:posOffset>
                      </wp:positionH>
                      <wp:positionV relativeFrom="paragraph">
                        <wp:posOffset>6350</wp:posOffset>
                      </wp:positionV>
                      <wp:extent cx="2339975"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2339975" cy="0"/>
                              </a:xfrm>
                              <a:prstGeom prst="line">
                                <a:avLst/>
                              </a:prstGeom>
                              <a:ln w="12700" cap="rnd">
                                <a:solidFill>
                                  <a:srgbClr val="376372"/>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5A40EE" id="Přímá spojnice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pt,.5pt" to="18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" strokecolor="#376372" strokeweight="1pt">
                      <v:stroke dashstyle="1 1" endcap="round"/>
                    </v:line>
                  </w:pict>
                </mc:Fallback>
              </mc:AlternateContent>
            </w:r>
          </w:p>
        </w:tc>
        <w:tc>
          <w:tcPr>
            <w:tcW w:w="5807" w:type="dxa"/>
          </w:tcPr>
          <w:p w14:paraId="168F316F" w14:textId="450F281E" w:rsidR="00DE769E" w:rsidRPr="00855FFB" w:rsidRDefault="00DE769E" w:rsidP="00DE769E">
            <w:pPr>
              <w:rPr>
                <w:rFonts w:ascii="Zilla Slab Light" w:eastAsia="Zilla Slab" w:hAnsi="Zilla Slab Light" w:cs="Zilla Slab"/>
                <w:color w:val="000000"/>
                <w:sz w:val="20"/>
                <w:szCs w:val="20"/>
              </w:rPr>
            </w:pPr>
            <w:r w:rsidRPr="00855FFB">
              <w:rPr>
                <w:rFonts w:ascii="Zilla Slab Light" w:eastAsia="Zilla Slab" w:hAnsi="Zilla Slab Light" w:cs="Zilla Slab"/>
                <w:noProof/>
                <w:color w:val="000000"/>
                <w:sz w:val="20"/>
                <w:szCs w:val="20"/>
                <w:lang w:eastAsia="cs-CZ"/>
              </w:rPr>
              <mc:AlternateContent>
                <mc:Choice Requires="wps">
                  <w:drawing>
                    <wp:anchor distT="0" distB="0" distL="114300" distR="114300" simplePos="0" relativeHeight="251695104" behindDoc="0" locked="0" layoutInCell="1" allowOverlap="1" wp14:anchorId="5FAD00F6" wp14:editId="0B0AC898">
                      <wp:simplePos x="0" y="0"/>
                      <wp:positionH relativeFrom="column">
                        <wp:posOffset>-6350</wp:posOffset>
                      </wp:positionH>
                      <wp:positionV relativeFrom="paragraph">
                        <wp:posOffset>6350</wp:posOffset>
                      </wp:positionV>
                      <wp:extent cx="2339975" cy="0"/>
                      <wp:effectExtent l="0" t="0" r="0" b="0"/>
                      <wp:wrapNone/>
                      <wp:docPr id="301892743" name="Přímá spojnice 1"/>
                      <wp:cNvGraphicFramePr/>
                      <a:graphic xmlns:a="http://schemas.openxmlformats.org/drawingml/2006/main">
                        <a:graphicData uri="http://schemas.microsoft.com/office/word/2010/wordprocessingShape">
                          <wps:wsp>
                            <wps:cNvCnPr/>
                            <wps:spPr>
                              <a:xfrm>
                                <a:off x="0" y="0"/>
                                <a:ext cx="2339975" cy="0"/>
                              </a:xfrm>
                              <a:prstGeom prst="line">
                                <a:avLst/>
                              </a:prstGeom>
                              <a:ln w="12700" cap="rnd">
                                <a:solidFill>
                                  <a:srgbClr val="376372"/>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C482A1" id="Přímá spojnice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pt,.5pt" to="18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" strokecolor="#376372" strokeweight="1pt">
                      <v:stroke dashstyle="1 1" endcap="round"/>
                    </v:line>
                  </w:pict>
                </mc:Fallback>
              </mc:AlternateContent>
            </w:r>
          </w:p>
        </w:tc>
      </w:tr>
      <w:tr w:rsidR="00DE769E" w:rsidRPr="00855FFB" w14:paraId="609A43D6" w14:textId="0E681F0F" w:rsidTr="00DE769E">
        <w:tc>
          <w:tcPr>
            <w:tcW w:w="5807" w:type="dxa"/>
            <w:tcMar>
              <w:left w:w="0" w:type="dxa"/>
              <w:right w:w="0" w:type="dxa"/>
            </w:tcMar>
          </w:tcPr>
          <w:p w14:paraId="701D5A35" w14:textId="45693CF9" w:rsidR="00DE769E" w:rsidRPr="00855FFB" w:rsidRDefault="00F07270" w:rsidP="00DE769E">
            <w:pPr>
              <w:rPr>
                <w:rFonts w:ascii="Zilla Slab Light" w:eastAsia="Zilla Slab" w:hAnsi="Zilla Slab Light" w:cs="Zilla Slab"/>
                <w:color w:val="000000"/>
                <w:sz w:val="20"/>
                <w:szCs w:val="20"/>
              </w:rPr>
            </w:pPr>
            <w:r w:rsidRPr="00855FFB">
              <w:rPr>
                <w:rFonts w:ascii="Zilla Slab Light" w:hAnsi="Zilla Slab Light"/>
                <w:bCs/>
                <w:sz w:val="20"/>
                <w:szCs w:val="20"/>
              </w:rPr>
              <w:t>za</w:t>
            </w:r>
            <w:r w:rsidRPr="00855FFB">
              <w:rPr>
                <w:rFonts w:ascii="Zilla Slab Light" w:hAnsi="Zilla Slab Light"/>
                <w:b/>
                <w:sz w:val="20"/>
                <w:szCs w:val="20"/>
              </w:rPr>
              <w:t xml:space="preserve"> </w:t>
            </w:r>
            <w:r w:rsidR="00233BFF">
              <w:rPr>
                <w:rFonts w:ascii="Zilla Slab Light" w:hAnsi="Zilla Slab Light"/>
                <w:b/>
                <w:bCs/>
              </w:rPr>
              <w:t>s</w:t>
            </w:r>
            <w:r w:rsidR="00CA36F9">
              <w:rPr>
                <w:rFonts w:ascii="Zilla Slab Light" w:hAnsi="Zilla Slab Light"/>
                <w:b/>
                <w:bCs/>
              </w:rPr>
              <w:t>tatutární město Liberec</w:t>
            </w:r>
          </w:p>
          <w:p w14:paraId="37B43D97" w14:textId="5CF447CD" w:rsidR="00F07270" w:rsidRPr="00855FFB" w:rsidRDefault="00CA36F9" w:rsidP="00DE769E">
            <w:pPr>
              <w:rPr>
                <w:rFonts w:ascii="Zilla Slab Light" w:eastAsia="Zilla Slab" w:hAnsi="Zilla Slab Light" w:cs="Zilla Slab"/>
                <w:color w:val="000000"/>
                <w:sz w:val="20"/>
                <w:szCs w:val="20"/>
              </w:rPr>
            </w:pPr>
            <w:r>
              <w:rPr>
                <w:rFonts w:ascii="Zilla Slab Light" w:hAnsi="Zilla Slab Light"/>
              </w:rPr>
              <w:t>Ing. Jaroslav Zámečník, CSc., primátor</w:t>
            </w:r>
          </w:p>
          <w:p w14:paraId="62DE7534" w14:textId="77777777" w:rsidR="00DE769E" w:rsidRPr="00855FFB" w:rsidRDefault="00DE769E" w:rsidP="00F07270">
            <w:pPr>
              <w:rPr>
                <w:rFonts w:ascii="Zilla Slab Light" w:eastAsia="Zilla Slab" w:hAnsi="Zilla Slab Light" w:cs="Zilla Slab"/>
                <w:color w:val="000000"/>
                <w:sz w:val="20"/>
                <w:szCs w:val="20"/>
              </w:rPr>
            </w:pPr>
          </w:p>
        </w:tc>
        <w:tc>
          <w:tcPr>
            <w:tcW w:w="5807" w:type="dxa"/>
          </w:tcPr>
          <w:p w14:paraId="289FD1EE" w14:textId="68662B6C" w:rsidR="00DE769E" w:rsidRPr="00855FFB" w:rsidRDefault="00F07270" w:rsidP="00DE769E">
            <w:pPr>
              <w:pStyle w:val="adresa"/>
              <w:rPr>
                <w:rFonts w:ascii="Zilla Slab Light" w:eastAsia="Zilla Slab" w:hAnsi="Zilla Slab Light" w:cs="Zilla Slab"/>
                <w:color w:val="000000"/>
              </w:rPr>
            </w:pPr>
            <w:r w:rsidRPr="00855FFB">
              <w:rPr>
                <w:rFonts w:ascii="Zilla Slab Light" w:eastAsia="Zilla Slab" w:hAnsi="Zilla Slab Light" w:cs="Zilla Slab"/>
                <w:bCs w:val="0"/>
                <w:color w:val="000000"/>
              </w:rPr>
              <w:t xml:space="preserve">za </w:t>
            </w:r>
            <w:r w:rsidR="00CA36F9" w:rsidRPr="00855FFB">
              <w:rPr>
                <w:rFonts w:ascii="Zilla Slab Light" w:eastAsia="Zilla Slab" w:hAnsi="Zilla Slab Light" w:cs="Zilla Slab"/>
                <w:b/>
                <w:color w:val="000000"/>
              </w:rPr>
              <w:t>šafránek &amp; staňkovský s.r.o</w:t>
            </w:r>
            <w:r w:rsidR="00E14EC4" w:rsidRPr="00855FFB">
              <w:rPr>
                <w:rFonts w:ascii="Zilla Slab Light" w:hAnsi="Zilla Slab Light"/>
                <w:b/>
                <w:bCs w:val="0"/>
              </w:rPr>
              <w:t>.</w:t>
            </w:r>
          </w:p>
          <w:p w14:paraId="75922F87" w14:textId="77777777" w:rsidR="00CA36F9" w:rsidRPr="00855FFB" w:rsidRDefault="00CA36F9" w:rsidP="00CA36F9">
            <w:pPr>
              <w:rPr>
                <w:rFonts w:ascii="Zilla Slab Light" w:eastAsia="Zilla Slab" w:hAnsi="Zilla Slab Light" w:cs="Zilla Slab"/>
                <w:color w:val="000000"/>
                <w:sz w:val="20"/>
                <w:szCs w:val="20"/>
              </w:rPr>
            </w:pPr>
            <w:r w:rsidRPr="00855FFB">
              <w:rPr>
                <w:rFonts w:ascii="Zilla Slab Light" w:eastAsia="Zilla Slab" w:hAnsi="Zilla Slab Light" w:cs="Zilla Slab"/>
                <w:color w:val="000000"/>
                <w:sz w:val="20"/>
                <w:szCs w:val="20"/>
              </w:rPr>
              <w:t>Mgr. Jan Šafránek, jednatel</w:t>
            </w:r>
          </w:p>
          <w:p w14:paraId="13DB7D20" w14:textId="0124A31D" w:rsidR="00DE769E" w:rsidRPr="00855FFB" w:rsidRDefault="00DE769E" w:rsidP="00DE769E">
            <w:pPr>
              <w:pStyle w:val="adresa"/>
              <w:rPr>
                <w:rFonts w:ascii="Zilla Slab Light" w:eastAsia="Zilla Slab" w:hAnsi="Zilla Slab Light" w:cs="Zilla Slab"/>
                <w:color w:val="000000"/>
              </w:rPr>
            </w:pPr>
          </w:p>
          <w:p w14:paraId="4B7C2A9C" w14:textId="77777777" w:rsidR="00DE769E" w:rsidRPr="00855FFB" w:rsidRDefault="00DE769E" w:rsidP="00DE769E">
            <w:pPr>
              <w:rPr>
                <w:rFonts w:ascii="Zilla Slab Light" w:eastAsia="Zilla Slab" w:hAnsi="Zilla Slab Light" w:cs="Zilla Slab"/>
                <w:color w:val="000000"/>
                <w:sz w:val="20"/>
                <w:szCs w:val="20"/>
              </w:rPr>
            </w:pPr>
          </w:p>
        </w:tc>
      </w:tr>
    </w:tbl>
    <w:p w14:paraId="74A3232A" w14:textId="77777777" w:rsidR="00E14EC4" w:rsidRPr="00855FFB" w:rsidRDefault="00E14EC4" w:rsidP="00CA36F9">
      <w:pPr>
        <w:spacing w:after="0" w:line="240" w:lineRule="auto"/>
        <w:rPr>
          <w:rFonts w:ascii="Zilla Slab Light" w:hAnsi="Zilla Slab Light" w:cs="Times New Roman (Základní text"/>
          <w:b/>
          <w:bCs/>
          <w:sz w:val="20"/>
          <w:szCs w:val="20"/>
        </w:rPr>
      </w:pPr>
    </w:p>
    <w:sectPr w:rsidR="00E14EC4" w:rsidRPr="00855FFB" w:rsidSect="00745251">
      <w:headerReference w:type="even" r:id="rId8"/>
      <w:headerReference w:type="default" r:id="rId9"/>
      <w:headerReference w:type="first" r:id="rId10"/>
      <w:pgSz w:w="11900" w:h="16840"/>
      <w:pgMar w:top="3204" w:right="851" w:bottom="1128" w:left="134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67E16" w14:textId="77777777" w:rsidR="002601C2" w:rsidRDefault="002601C2" w:rsidP="00287043">
      <w:r>
        <w:separator/>
      </w:r>
    </w:p>
    <w:p w14:paraId="05FFE7CA" w14:textId="77777777" w:rsidR="002601C2" w:rsidRDefault="002601C2"/>
    <w:p w14:paraId="456BE309" w14:textId="77777777" w:rsidR="002601C2" w:rsidRDefault="002601C2"/>
  </w:endnote>
  <w:endnote w:type="continuationSeparator" w:id="0">
    <w:p w14:paraId="0EE153D0" w14:textId="77777777" w:rsidR="002601C2" w:rsidRDefault="002601C2" w:rsidP="00287043">
      <w:r>
        <w:continuationSeparator/>
      </w:r>
    </w:p>
    <w:p w14:paraId="75591CAA" w14:textId="77777777" w:rsidR="002601C2" w:rsidRDefault="002601C2"/>
    <w:p w14:paraId="76AD983F" w14:textId="77777777" w:rsidR="002601C2" w:rsidRDefault="00260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illa Slab">
    <w:altName w:val="Times New Roman"/>
    <w:charset w:val="EE"/>
    <w:family w:val="auto"/>
    <w:pitch w:val="variable"/>
    <w:sig w:usb0="A00000FF" w:usb1="5001E47B" w:usb2="00000000" w:usb3="00000000" w:csb0="0000009B" w:csb1="00000000"/>
  </w:font>
  <w:font w:name="Times New Roman">
    <w:panose1 w:val="02020603050405020304"/>
    <w:charset w:val="EE"/>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Zilla Slab Light">
    <w:altName w:val="Times New Roman"/>
    <w:charset w:val="00"/>
    <w:family w:val="auto"/>
    <w:pitch w:val="variable"/>
    <w:sig w:usb0="00000001" w:usb1="5001E47B" w:usb2="00000000" w:usb3="00000000" w:csb0="0000009B" w:csb1="00000000"/>
  </w:font>
  <w:font w:name="Calibri">
    <w:panose1 w:val="020F0502020204030204"/>
    <w:charset w:val="EE"/>
    <w:family w:val="swiss"/>
    <w:pitch w:val="variable"/>
    <w:sig w:usb0="E4002EFF" w:usb1="C200247B" w:usb2="00000009" w:usb3="00000000" w:csb0="000001FF" w:csb1="00000000"/>
  </w:font>
  <w:font w:name="Times New Roman (Základní tex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Zilla Slab Medium">
    <w:altName w:val="Calibri"/>
    <w:charset w:val="00"/>
    <w:family w:val="auto"/>
    <w:pitch w:val="variable"/>
    <w:sig w:usb0="A00000FF" w:usb1="5001E47B"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Zilla Slab SemiBold">
    <w:altName w:val="Times New Roman"/>
    <w:charset w:val="00"/>
    <w:family w:val="auto"/>
    <w:pitch w:val="variable"/>
    <w:sig w:usb0="A00000FF" w:usb1="5001E47B" w:usb2="00000000" w:usb3="00000000" w:csb0="0000009B"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4EDA0" w14:textId="77777777" w:rsidR="002601C2" w:rsidRDefault="002601C2" w:rsidP="00287043">
      <w:r>
        <w:separator/>
      </w:r>
    </w:p>
    <w:p w14:paraId="1FFCEBFF" w14:textId="77777777" w:rsidR="002601C2" w:rsidRDefault="002601C2"/>
    <w:p w14:paraId="44F64A16" w14:textId="77777777" w:rsidR="002601C2" w:rsidRDefault="002601C2"/>
  </w:footnote>
  <w:footnote w:type="continuationSeparator" w:id="0">
    <w:p w14:paraId="0664BE3A" w14:textId="77777777" w:rsidR="002601C2" w:rsidRDefault="002601C2" w:rsidP="00287043">
      <w:r>
        <w:continuationSeparator/>
      </w:r>
    </w:p>
    <w:p w14:paraId="61E263CD" w14:textId="77777777" w:rsidR="002601C2" w:rsidRDefault="002601C2"/>
    <w:p w14:paraId="451B9A2C" w14:textId="77777777" w:rsidR="002601C2" w:rsidRDefault="002601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42570515"/>
      <w:docPartObj>
        <w:docPartGallery w:val="Page Numbers (Top of Page)"/>
        <w:docPartUnique/>
      </w:docPartObj>
    </w:sdtPr>
    <w:sdtEndPr>
      <w:rPr>
        <w:rStyle w:val="slostrnky"/>
      </w:rPr>
    </w:sdtEndPr>
    <w:sdtContent>
      <w:p w14:paraId="6083D74A" w14:textId="3855BD0F" w:rsidR="00361C14" w:rsidRDefault="00361C14" w:rsidP="00372724">
        <w:pPr>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sdtContent>
  </w:sdt>
  <w:p w14:paraId="649FC635" w14:textId="77777777" w:rsidR="00361C14" w:rsidRDefault="00361C14" w:rsidP="00361C14">
    <w:pPr>
      <w:ind w:right="360"/>
    </w:pPr>
  </w:p>
  <w:p w14:paraId="7FCD2B5F" w14:textId="77777777" w:rsidR="0018287A" w:rsidRDefault="0018287A"/>
  <w:p w14:paraId="09167798" w14:textId="77777777" w:rsidR="00C56DAC" w:rsidRDefault="00C56D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FBED6" w14:textId="77777777" w:rsidR="00CD4FBF" w:rsidRDefault="00CD4FBF" w:rsidP="00CD4FBF">
    <w:pPr>
      <w:ind w:right="360"/>
      <w:jc w:val="right"/>
      <w:rPr>
        <w:rStyle w:val="slostrnky"/>
        <w:rFonts w:ascii="Zilla Slab" w:hAnsi="Zilla Slab"/>
        <w:szCs w:val="16"/>
      </w:rPr>
    </w:pPr>
  </w:p>
  <w:p w14:paraId="7844850D" w14:textId="77777777" w:rsidR="00CD4FBF" w:rsidRDefault="00CD4FBF" w:rsidP="00CD4FBF">
    <w:pPr>
      <w:ind w:right="360"/>
      <w:jc w:val="right"/>
      <w:rPr>
        <w:rStyle w:val="slostrnky"/>
        <w:rFonts w:ascii="Zilla Slab" w:hAnsi="Zilla Slab"/>
        <w:szCs w:val="16"/>
      </w:rPr>
    </w:pPr>
  </w:p>
  <w:p w14:paraId="6448C6B5" w14:textId="77777777" w:rsidR="00CD4FBF" w:rsidRDefault="00CD4FBF" w:rsidP="00CD4FBF">
    <w:pPr>
      <w:ind w:right="360"/>
      <w:jc w:val="right"/>
      <w:rPr>
        <w:rStyle w:val="slostrnky"/>
        <w:rFonts w:ascii="Zilla Slab" w:hAnsi="Zilla Slab"/>
        <w:szCs w:val="16"/>
      </w:rPr>
    </w:pPr>
  </w:p>
  <w:p w14:paraId="33689A1E" w14:textId="081A1654" w:rsidR="00CD4FBF" w:rsidRPr="00CD4FBF" w:rsidRDefault="00CD4FBF" w:rsidP="00CD4FBF">
    <w:pPr>
      <w:ind w:left="7788" w:right="344" w:firstLine="708"/>
    </w:pPr>
    <w:r>
      <w:rPr>
        <w:noProof/>
        <w:lang w:eastAsia="cs-CZ"/>
      </w:rPr>
      <w:drawing>
        <wp:anchor distT="0" distB="0" distL="114300" distR="114300" simplePos="0" relativeHeight="251662336" behindDoc="1" locked="0" layoutInCell="1" allowOverlap="1" wp14:anchorId="7A39A407" wp14:editId="10569882">
          <wp:simplePos x="0" y="0"/>
          <wp:positionH relativeFrom="page">
            <wp:posOffset>0</wp:posOffset>
          </wp:positionH>
          <wp:positionV relativeFrom="page">
            <wp:posOffset>0</wp:posOffset>
          </wp:positionV>
          <wp:extent cx="7555510" cy="10691999"/>
          <wp:effectExtent l="0" t="0" r="0" b="0"/>
          <wp:wrapNone/>
          <wp:docPr id="2089446880" name="Obrázek 208944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20"/>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r w:rsidRPr="00FA3162">
      <w:rPr>
        <w:rStyle w:val="slostrnky"/>
        <w:rFonts w:ascii="Zilla Slab" w:hAnsi="Zilla Slab"/>
        <w:szCs w:val="16"/>
      </w:rPr>
      <w:t xml:space="preserve">Strana </w:t>
    </w:r>
    <w:r w:rsidRPr="00FA3162">
      <w:rPr>
        <w:rStyle w:val="slostrnky"/>
        <w:b/>
        <w:bCs/>
        <w:szCs w:val="16"/>
      </w:rPr>
      <w:fldChar w:fldCharType="begin"/>
    </w:r>
    <w:r w:rsidRPr="00FA3162">
      <w:rPr>
        <w:rStyle w:val="slostrnky"/>
        <w:b/>
        <w:bCs/>
        <w:szCs w:val="16"/>
      </w:rPr>
      <w:instrText xml:space="preserve"> PAGE </w:instrText>
    </w:r>
    <w:r w:rsidRPr="00FA3162">
      <w:rPr>
        <w:rStyle w:val="slostrnky"/>
        <w:b/>
        <w:bCs/>
        <w:szCs w:val="16"/>
      </w:rPr>
      <w:fldChar w:fldCharType="separate"/>
    </w:r>
    <w:r w:rsidR="00673CD1">
      <w:rPr>
        <w:rStyle w:val="slostrnky"/>
        <w:b/>
        <w:bCs/>
        <w:noProof/>
        <w:szCs w:val="16"/>
      </w:rPr>
      <w:t>3</w:t>
    </w:r>
    <w:r w:rsidRPr="00FA3162">
      <w:rPr>
        <w:rStyle w:val="slostrnky"/>
        <w:b/>
        <w:bCs/>
        <w:szCs w:val="16"/>
      </w:rPr>
      <w:fldChar w:fldCharType="end"/>
    </w:r>
    <w:r w:rsidRPr="00FA3162">
      <w:rPr>
        <w:rStyle w:val="slostrnky"/>
        <w:b/>
        <w:bCs/>
        <w:szCs w:val="16"/>
      </w:rPr>
      <w:t>/</w:t>
    </w:r>
    <w:r w:rsidRPr="00FA3162">
      <w:rPr>
        <w:rStyle w:val="slostrnky"/>
        <w:b/>
        <w:bCs/>
        <w:szCs w:val="16"/>
      </w:rPr>
      <w:fldChar w:fldCharType="begin"/>
    </w:r>
    <w:r w:rsidRPr="00FA3162">
      <w:rPr>
        <w:rStyle w:val="slostrnky"/>
        <w:b/>
        <w:bCs/>
        <w:szCs w:val="16"/>
      </w:rPr>
      <w:instrText xml:space="preserve"> NUMPAGES </w:instrText>
    </w:r>
    <w:r w:rsidRPr="00FA3162">
      <w:rPr>
        <w:rStyle w:val="slostrnky"/>
        <w:b/>
        <w:bCs/>
        <w:szCs w:val="16"/>
      </w:rPr>
      <w:fldChar w:fldCharType="separate"/>
    </w:r>
    <w:r w:rsidR="00673CD1">
      <w:rPr>
        <w:rStyle w:val="slostrnky"/>
        <w:b/>
        <w:bCs/>
        <w:noProof/>
        <w:szCs w:val="16"/>
      </w:rPr>
      <w:t>3</w:t>
    </w:r>
    <w:r w:rsidRPr="00FA3162">
      <w:rPr>
        <w:rStyle w:val="slostrnky"/>
        <w:b/>
        <w:bCs/>
        <w:szCs w:val="16"/>
      </w:rPr>
      <w:fldChar w:fldCharType="end"/>
    </w:r>
  </w:p>
  <w:p w14:paraId="66695CA3" w14:textId="77777777" w:rsidR="00C56DAC" w:rsidRDefault="00C56DA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75047" w14:textId="77777777" w:rsidR="00CD4FBF" w:rsidRDefault="00CD4FBF" w:rsidP="00CD4FBF">
    <w:pPr>
      <w:ind w:right="360"/>
    </w:pPr>
    <w:r>
      <w:rPr>
        <w:noProof/>
        <w:lang w:eastAsia="cs-CZ"/>
      </w:rPr>
      <w:drawing>
        <wp:anchor distT="0" distB="0" distL="114300" distR="114300" simplePos="0" relativeHeight="251660288" behindDoc="1" locked="0" layoutInCell="1" allowOverlap="1" wp14:anchorId="5C1F82D7" wp14:editId="3FEB6426">
          <wp:simplePos x="0" y="0"/>
          <wp:positionH relativeFrom="page">
            <wp:posOffset>0</wp:posOffset>
          </wp:positionH>
          <wp:positionV relativeFrom="page">
            <wp:posOffset>0</wp:posOffset>
          </wp:positionV>
          <wp:extent cx="7555510" cy="10691999"/>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20"/>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73DFCFDC" w14:textId="1A261884" w:rsidR="005533B4" w:rsidRDefault="005533B4" w:rsidP="00832C49">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0EF5A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2E6405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32C4FD6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38C6F66"/>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7688A3A2"/>
    <w:lvl w:ilvl="0">
      <w:start w:val="1"/>
      <w:numFmt w:val="decimal"/>
      <w:pStyle w:val="slovanseznam"/>
      <w:lvlText w:val="%1."/>
      <w:lvlJc w:val="left"/>
      <w:pPr>
        <w:tabs>
          <w:tab w:val="num" w:pos="360"/>
        </w:tabs>
        <w:ind w:left="360" w:hanging="360"/>
      </w:pPr>
    </w:lvl>
  </w:abstractNum>
  <w:abstractNum w:abstractNumId="5" w15:restartNumberingAfterBreak="0">
    <w:nsid w:val="05CA4D85"/>
    <w:multiLevelType w:val="multilevel"/>
    <w:tmpl w:val="962EDA96"/>
    <w:lvl w:ilvl="0">
      <w:start w:val="1"/>
      <w:numFmt w:val="decimal"/>
      <w:lvlText w:val="%1."/>
      <w:lvlJc w:val="center"/>
      <w:pPr>
        <w:ind w:left="1248" w:hanging="227"/>
      </w:pPr>
      <w:rPr>
        <w:rFonts w:ascii="Zilla Slab" w:hAnsi="Zilla Slab" w:hint="default"/>
        <w:b w:val="0"/>
        <w:i w:val="0"/>
        <w:kern w:val="0"/>
        <w:sz w:val="18"/>
      </w:rPr>
    </w:lvl>
    <w:lvl w:ilvl="1">
      <w:start w:val="1"/>
      <w:numFmt w:val="decimal"/>
      <w:pStyle w:val="Nadpis3a"/>
      <w:lvlText w:val="%1.%2."/>
      <w:lvlJc w:val="left"/>
      <w:pPr>
        <w:ind w:left="1531" w:hanging="510"/>
      </w:pPr>
      <w:rPr>
        <w:rFonts w:ascii="Montserrat" w:hAnsi="Montserrat" w:hint="default"/>
        <w:sz w:val="20"/>
      </w:rPr>
    </w:lvl>
    <w:lvl w:ilvl="2">
      <w:start w:val="1"/>
      <w:numFmt w:val="decimal"/>
      <w:lvlText w:val="%1.%2.%3."/>
      <w:lvlJc w:val="right"/>
      <w:pPr>
        <w:tabs>
          <w:tab w:val="num" w:pos="2779"/>
        </w:tabs>
        <w:ind w:left="2155" w:hanging="227"/>
      </w:pPr>
      <w:rPr>
        <w:rFonts w:ascii="Montserrat" w:hAnsi="Montserrat" w:hint="default"/>
        <w:sz w:val="20"/>
      </w:rPr>
    </w:lvl>
    <w:lvl w:ilvl="3">
      <w:start w:val="1"/>
      <w:numFmt w:val="decimal"/>
      <w:pStyle w:val="Nadpis5a"/>
      <w:lvlText w:val="%1.%2.%3.%4."/>
      <w:lvlJc w:val="left"/>
      <w:pPr>
        <w:ind w:left="2949" w:hanging="794"/>
      </w:pPr>
      <w:rPr>
        <w:rFonts w:ascii="Montserrat" w:hAnsi="Montserrat" w:hint="default"/>
        <w:b w:val="0"/>
        <w:i w:val="0"/>
        <w:sz w:val="20"/>
      </w:rPr>
    </w:lvl>
    <w:lvl w:ilvl="4">
      <w:start w:val="1"/>
      <w:numFmt w:val="lowerLetter"/>
      <w:lvlText w:val="%5."/>
      <w:lvlJc w:val="left"/>
      <w:pPr>
        <w:ind w:left="2966" w:hanging="357"/>
      </w:pPr>
      <w:rPr>
        <w:rFonts w:hint="default"/>
      </w:rPr>
    </w:lvl>
    <w:lvl w:ilvl="5">
      <w:start w:val="1"/>
      <w:numFmt w:val="lowerRoman"/>
      <w:lvlText w:val="%6."/>
      <w:lvlJc w:val="right"/>
      <w:pPr>
        <w:ind w:left="3363" w:hanging="357"/>
      </w:pPr>
      <w:rPr>
        <w:rFonts w:hint="default"/>
      </w:rPr>
    </w:lvl>
    <w:lvl w:ilvl="6">
      <w:start w:val="1"/>
      <w:numFmt w:val="decimal"/>
      <w:lvlText w:val="%7."/>
      <w:lvlJc w:val="left"/>
      <w:pPr>
        <w:ind w:left="3760" w:hanging="357"/>
      </w:pPr>
      <w:rPr>
        <w:rFonts w:hint="default"/>
      </w:rPr>
    </w:lvl>
    <w:lvl w:ilvl="7">
      <w:start w:val="1"/>
      <w:numFmt w:val="lowerLetter"/>
      <w:lvlText w:val="%8."/>
      <w:lvlJc w:val="left"/>
      <w:pPr>
        <w:ind w:left="4157" w:hanging="357"/>
      </w:pPr>
      <w:rPr>
        <w:rFonts w:hint="default"/>
      </w:rPr>
    </w:lvl>
    <w:lvl w:ilvl="8">
      <w:start w:val="1"/>
      <w:numFmt w:val="lowerRoman"/>
      <w:lvlText w:val="%9."/>
      <w:lvlJc w:val="right"/>
      <w:pPr>
        <w:ind w:left="4554" w:hanging="357"/>
      </w:pPr>
      <w:rPr>
        <w:rFonts w:hint="default"/>
      </w:rPr>
    </w:lvl>
  </w:abstractNum>
  <w:abstractNum w:abstractNumId="6" w15:restartNumberingAfterBreak="0">
    <w:nsid w:val="08D75051"/>
    <w:multiLevelType w:val="multilevel"/>
    <w:tmpl w:val="7040B992"/>
    <w:styleLink w:val="Aktulnseznam40"/>
    <w:lvl w:ilvl="0">
      <w:start w:val="1"/>
      <w:numFmt w:val="decimal"/>
      <w:lvlText w:val="/ %1 /"/>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1B03AF"/>
    <w:multiLevelType w:val="multilevel"/>
    <w:tmpl w:val="19448A24"/>
    <w:styleLink w:val="Aktulnseznam16"/>
    <w:lvl w:ilvl="0">
      <w:start w:val="1"/>
      <w:numFmt w:val="decimal"/>
      <w:isLg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 w15:restartNumberingAfterBreak="0">
    <w:nsid w:val="092F6E18"/>
    <w:multiLevelType w:val="multilevel"/>
    <w:tmpl w:val="B2502FDE"/>
    <w:styleLink w:val="Aktulnseznam33"/>
    <w:lvl w:ilvl="0">
      <w:start w:val="1"/>
      <w:numFmt w:val="decimal"/>
      <w:lvlText w:val="/ %1 /"/>
      <w:lvlJc w:val="left"/>
      <w:pPr>
        <w:ind w:left="360" w:hanging="360"/>
      </w:pPr>
      <w:rPr>
        <w:rFonts w:hint="default"/>
      </w:rPr>
    </w:lvl>
    <w:lvl w:ilvl="1">
      <w:start w:val="1"/>
      <w:numFmt w:val="none"/>
      <w:isLgl/>
      <w:lvlText w:val="%1.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6C130F"/>
    <w:multiLevelType w:val="multilevel"/>
    <w:tmpl w:val="1A161C24"/>
    <w:styleLink w:val="Aktulnseznam37"/>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F64ACA"/>
    <w:multiLevelType w:val="multilevel"/>
    <w:tmpl w:val="0CB6F6E0"/>
    <w:styleLink w:val="Aktulnseznam36"/>
    <w:lvl w:ilvl="0">
      <w:start w:val="1"/>
      <w:numFmt w:val="decimal"/>
      <w:lvlText w:val="/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E3079A"/>
    <w:multiLevelType w:val="multilevel"/>
    <w:tmpl w:val="D97C0240"/>
    <w:styleLink w:val="Aktulnseznam7"/>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E67207"/>
    <w:multiLevelType w:val="multilevel"/>
    <w:tmpl w:val="614C3FD8"/>
    <w:styleLink w:val="Aktulnseznam46"/>
    <w:lvl w:ilvl="0">
      <w:start w:val="1"/>
      <w:numFmt w:val="decimal"/>
      <w:lvlText w:val="%1."/>
      <w:lvlJc w:val="center"/>
      <w:pPr>
        <w:ind w:left="1248" w:hanging="227"/>
      </w:pPr>
      <w:rPr>
        <w:rFonts w:ascii="Montserrat" w:hAnsi="Montserrat" w:hint="default"/>
        <w:kern w:val="0"/>
        <w:sz w:val="24"/>
      </w:rPr>
    </w:lvl>
    <w:lvl w:ilvl="1">
      <w:start w:val="1"/>
      <w:numFmt w:val="decimal"/>
      <w:lvlText w:val="%1.%2."/>
      <w:lvlJc w:val="left"/>
      <w:pPr>
        <w:ind w:left="1531" w:hanging="510"/>
      </w:pPr>
      <w:rPr>
        <w:rFonts w:ascii="Montserrat" w:hAnsi="Montserrat" w:hint="default"/>
        <w:sz w:val="20"/>
      </w:rPr>
    </w:lvl>
    <w:lvl w:ilvl="2">
      <w:start w:val="1"/>
      <w:numFmt w:val="decimal"/>
      <w:lvlText w:val="%1.%2.%3."/>
      <w:lvlJc w:val="right"/>
      <w:pPr>
        <w:tabs>
          <w:tab w:val="num" w:pos="2779"/>
        </w:tabs>
        <w:ind w:left="2155" w:hanging="227"/>
      </w:pPr>
      <w:rPr>
        <w:rFonts w:ascii="Montserrat" w:hAnsi="Montserrat" w:hint="default"/>
        <w:sz w:val="20"/>
      </w:rPr>
    </w:lvl>
    <w:lvl w:ilvl="3">
      <w:start w:val="1"/>
      <w:numFmt w:val="decimal"/>
      <w:lvlText w:val="%1.%2.%3.%4."/>
      <w:lvlJc w:val="left"/>
      <w:pPr>
        <w:ind w:left="2949" w:hanging="794"/>
      </w:pPr>
      <w:rPr>
        <w:rFonts w:ascii="Montserrat" w:hAnsi="Montserrat" w:hint="default"/>
        <w:b w:val="0"/>
        <w:i w:val="0"/>
        <w:sz w:val="20"/>
      </w:rPr>
    </w:lvl>
    <w:lvl w:ilvl="4">
      <w:start w:val="1"/>
      <w:numFmt w:val="lowerLetter"/>
      <w:lvlText w:val="%5."/>
      <w:lvlJc w:val="left"/>
      <w:pPr>
        <w:ind w:left="2966" w:hanging="357"/>
      </w:pPr>
      <w:rPr>
        <w:rFonts w:hint="default"/>
      </w:rPr>
    </w:lvl>
    <w:lvl w:ilvl="5">
      <w:start w:val="1"/>
      <w:numFmt w:val="lowerRoman"/>
      <w:lvlText w:val="%6."/>
      <w:lvlJc w:val="right"/>
      <w:pPr>
        <w:ind w:left="3363" w:hanging="357"/>
      </w:pPr>
      <w:rPr>
        <w:rFonts w:hint="default"/>
      </w:rPr>
    </w:lvl>
    <w:lvl w:ilvl="6">
      <w:start w:val="1"/>
      <w:numFmt w:val="decimal"/>
      <w:lvlText w:val="%7."/>
      <w:lvlJc w:val="left"/>
      <w:pPr>
        <w:ind w:left="3760" w:hanging="357"/>
      </w:pPr>
      <w:rPr>
        <w:rFonts w:hint="default"/>
      </w:rPr>
    </w:lvl>
    <w:lvl w:ilvl="7">
      <w:start w:val="1"/>
      <w:numFmt w:val="lowerLetter"/>
      <w:lvlText w:val="%8."/>
      <w:lvlJc w:val="left"/>
      <w:pPr>
        <w:ind w:left="4157" w:hanging="357"/>
      </w:pPr>
      <w:rPr>
        <w:rFonts w:hint="default"/>
      </w:rPr>
    </w:lvl>
    <w:lvl w:ilvl="8">
      <w:start w:val="1"/>
      <w:numFmt w:val="lowerRoman"/>
      <w:lvlText w:val="%9."/>
      <w:lvlJc w:val="right"/>
      <w:pPr>
        <w:ind w:left="4554" w:hanging="357"/>
      </w:pPr>
      <w:rPr>
        <w:rFonts w:hint="default"/>
      </w:rPr>
    </w:lvl>
  </w:abstractNum>
  <w:abstractNum w:abstractNumId="13" w15:restartNumberingAfterBreak="0">
    <w:nsid w:val="1A735782"/>
    <w:multiLevelType w:val="multilevel"/>
    <w:tmpl w:val="0405001D"/>
    <w:styleLink w:val="Aktulnsezna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B13D73"/>
    <w:multiLevelType w:val="multilevel"/>
    <w:tmpl w:val="CCDCC528"/>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209F1C5E"/>
    <w:multiLevelType w:val="multilevel"/>
    <w:tmpl w:val="7E5E4254"/>
    <w:styleLink w:val="Aktulnseznam45"/>
    <w:lvl w:ilvl="0">
      <w:start w:val="1"/>
      <w:numFmt w:val="decimal"/>
      <w:lvlText w:val="/ %1 /"/>
      <w:lvlJc w:val="left"/>
      <w:pPr>
        <w:ind w:left="76" w:hanging="360"/>
      </w:pPr>
      <w:rPr>
        <w:rFonts w:hint="default"/>
      </w:rPr>
    </w:lvl>
    <w:lvl w:ilvl="1">
      <w:start w:val="1"/>
      <w:numFmt w:val="decimal"/>
      <w:lvlText w:val="%1.%2"/>
      <w:lvlJc w:val="left"/>
      <w:pPr>
        <w:ind w:left="508" w:hanging="792"/>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6" w15:restartNumberingAfterBreak="0">
    <w:nsid w:val="2326177D"/>
    <w:multiLevelType w:val="multilevel"/>
    <w:tmpl w:val="857C89EC"/>
    <w:styleLink w:val="Aktulnseznam44"/>
    <w:lvl w:ilvl="0">
      <w:start w:val="1"/>
      <w:numFmt w:val="decimal"/>
      <w:lvlText w:val="%1."/>
      <w:lvlJc w:val="center"/>
      <w:pPr>
        <w:ind w:left="1248" w:hanging="227"/>
      </w:pPr>
      <w:rPr>
        <w:rFonts w:ascii="Montserrat" w:hAnsi="Montserrat" w:hint="default"/>
        <w:kern w:val="0"/>
        <w:sz w:val="24"/>
      </w:rPr>
    </w:lvl>
    <w:lvl w:ilvl="1">
      <w:start w:val="1"/>
      <w:numFmt w:val="decimal"/>
      <w:lvlText w:val="%1.%2."/>
      <w:lvlJc w:val="left"/>
      <w:pPr>
        <w:ind w:left="1531" w:hanging="510"/>
      </w:pPr>
      <w:rPr>
        <w:rFonts w:ascii="Montserrat" w:hAnsi="Montserrat" w:hint="default"/>
        <w:sz w:val="20"/>
      </w:rPr>
    </w:lvl>
    <w:lvl w:ilvl="2">
      <w:start w:val="1"/>
      <w:numFmt w:val="decimal"/>
      <w:lvlText w:val="%1.%2.%3."/>
      <w:lvlJc w:val="right"/>
      <w:pPr>
        <w:tabs>
          <w:tab w:val="num" w:pos="2779"/>
        </w:tabs>
        <w:ind w:left="2155" w:hanging="227"/>
      </w:pPr>
      <w:rPr>
        <w:rFonts w:ascii="Montserrat" w:hAnsi="Montserrat" w:hint="default"/>
        <w:sz w:val="20"/>
      </w:rPr>
    </w:lvl>
    <w:lvl w:ilvl="3">
      <w:start w:val="1"/>
      <w:numFmt w:val="decimal"/>
      <w:lvlText w:val="%1.%2.%3.%4."/>
      <w:lvlJc w:val="left"/>
      <w:pPr>
        <w:ind w:left="2949" w:hanging="794"/>
      </w:pPr>
      <w:rPr>
        <w:rFonts w:ascii="Montserrat" w:hAnsi="Montserrat" w:hint="default"/>
        <w:b w:val="0"/>
        <w:i w:val="0"/>
        <w:sz w:val="20"/>
      </w:rPr>
    </w:lvl>
    <w:lvl w:ilvl="4">
      <w:start w:val="1"/>
      <w:numFmt w:val="lowerLetter"/>
      <w:lvlText w:val="%5."/>
      <w:lvlJc w:val="left"/>
      <w:pPr>
        <w:ind w:left="2966" w:hanging="357"/>
      </w:pPr>
      <w:rPr>
        <w:rFonts w:hint="default"/>
      </w:rPr>
    </w:lvl>
    <w:lvl w:ilvl="5">
      <w:start w:val="1"/>
      <w:numFmt w:val="lowerRoman"/>
      <w:lvlText w:val="%6."/>
      <w:lvlJc w:val="right"/>
      <w:pPr>
        <w:ind w:left="3363" w:hanging="357"/>
      </w:pPr>
      <w:rPr>
        <w:rFonts w:hint="default"/>
      </w:rPr>
    </w:lvl>
    <w:lvl w:ilvl="6">
      <w:start w:val="1"/>
      <w:numFmt w:val="decimal"/>
      <w:lvlText w:val="%7."/>
      <w:lvlJc w:val="left"/>
      <w:pPr>
        <w:ind w:left="3760" w:hanging="357"/>
      </w:pPr>
      <w:rPr>
        <w:rFonts w:hint="default"/>
      </w:rPr>
    </w:lvl>
    <w:lvl w:ilvl="7">
      <w:start w:val="1"/>
      <w:numFmt w:val="lowerLetter"/>
      <w:lvlText w:val="%8."/>
      <w:lvlJc w:val="left"/>
      <w:pPr>
        <w:ind w:left="4157" w:hanging="357"/>
      </w:pPr>
      <w:rPr>
        <w:rFonts w:hint="default"/>
      </w:rPr>
    </w:lvl>
    <w:lvl w:ilvl="8">
      <w:start w:val="1"/>
      <w:numFmt w:val="lowerRoman"/>
      <w:lvlText w:val="%9."/>
      <w:lvlJc w:val="right"/>
      <w:pPr>
        <w:ind w:left="4554" w:hanging="357"/>
      </w:pPr>
      <w:rPr>
        <w:rFonts w:hint="default"/>
      </w:rPr>
    </w:lvl>
  </w:abstractNum>
  <w:abstractNum w:abstractNumId="17" w15:restartNumberingAfterBreak="0">
    <w:nsid w:val="236105D7"/>
    <w:multiLevelType w:val="multilevel"/>
    <w:tmpl w:val="DD4682A8"/>
    <w:styleLink w:val="Aktulnse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E4219A"/>
    <w:multiLevelType w:val="multilevel"/>
    <w:tmpl w:val="F1028ADC"/>
    <w:styleLink w:val="Aktulnseznam22"/>
    <w:lvl w:ilvl="0">
      <w:start w:val="1"/>
      <w:numFmt w:val="decimal"/>
      <w:lvlText w:val="/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3621A6"/>
    <w:multiLevelType w:val="multilevel"/>
    <w:tmpl w:val="2FD08660"/>
    <w:styleLink w:val="Aktulnseznam39"/>
    <w:lvl w:ilvl="0">
      <w:start w:val="1"/>
      <w:numFmt w:val="decimal"/>
      <w:lvlText w:val="/ %1 /"/>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29080B"/>
    <w:multiLevelType w:val="multilevel"/>
    <w:tmpl w:val="D9BA3E80"/>
    <w:styleLink w:val="Aktulnseznam23"/>
    <w:lvl w:ilvl="0">
      <w:start w:val="1"/>
      <w:numFmt w:val="decimal"/>
      <w:lvlText w:val="/ %1 /"/>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3356EF"/>
    <w:multiLevelType w:val="multilevel"/>
    <w:tmpl w:val="52B459B0"/>
    <w:styleLink w:val="Aktulnseznam42"/>
    <w:lvl w:ilvl="0">
      <w:start w:val="1"/>
      <w:numFmt w:val="decimal"/>
      <w:lvlText w:val="%1."/>
      <w:lvlJc w:val="left"/>
      <w:pPr>
        <w:ind w:left="1381" w:hanging="360"/>
      </w:pPr>
      <w:rPr>
        <w:rFonts w:hint="default"/>
        <w:kern w:val="0"/>
        <w:sz w:val="24"/>
      </w:rPr>
    </w:lvl>
    <w:lvl w:ilvl="1">
      <w:start w:val="1"/>
      <w:numFmt w:val="decimal"/>
      <w:lvlText w:val="%1.%2."/>
      <w:lvlJc w:val="left"/>
      <w:pPr>
        <w:ind w:left="1813" w:hanging="432"/>
      </w:pPr>
      <w:rPr>
        <w:rFonts w:hint="default"/>
        <w:sz w:val="20"/>
      </w:rPr>
    </w:lvl>
    <w:lvl w:ilvl="2">
      <w:start w:val="1"/>
      <w:numFmt w:val="decimal"/>
      <w:lvlText w:val="%1.%2.%3."/>
      <w:lvlJc w:val="left"/>
      <w:pPr>
        <w:ind w:left="2245" w:hanging="504"/>
      </w:pPr>
      <w:rPr>
        <w:rFonts w:hint="default"/>
        <w:sz w:val="20"/>
      </w:rPr>
    </w:lvl>
    <w:lvl w:ilvl="3">
      <w:start w:val="1"/>
      <w:numFmt w:val="decimal"/>
      <w:lvlText w:val="%1.%2.%3.%4."/>
      <w:lvlJc w:val="left"/>
      <w:pPr>
        <w:ind w:left="2749" w:hanging="648"/>
      </w:pPr>
      <w:rPr>
        <w:rFonts w:hint="default"/>
        <w:b w:val="0"/>
        <w:i w:val="0"/>
        <w:sz w:val="20"/>
      </w:rPr>
    </w:lvl>
    <w:lvl w:ilvl="4">
      <w:start w:val="1"/>
      <w:numFmt w:val="decimal"/>
      <w:lvlText w:val="%1.%2.%3.%4.%5."/>
      <w:lvlJc w:val="left"/>
      <w:pPr>
        <w:ind w:left="3253" w:hanging="792"/>
      </w:pPr>
      <w:rPr>
        <w:rFonts w:hint="default"/>
      </w:rPr>
    </w:lvl>
    <w:lvl w:ilvl="5">
      <w:start w:val="1"/>
      <w:numFmt w:val="decimal"/>
      <w:lvlText w:val="%1.%2.%3.%4.%5.%6."/>
      <w:lvlJc w:val="left"/>
      <w:pPr>
        <w:ind w:left="3757" w:hanging="936"/>
      </w:pPr>
      <w:rPr>
        <w:rFonts w:hint="default"/>
      </w:rPr>
    </w:lvl>
    <w:lvl w:ilvl="6">
      <w:start w:val="1"/>
      <w:numFmt w:val="decimal"/>
      <w:lvlText w:val="%1.%2.%3.%4.%5.%6.%7."/>
      <w:lvlJc w:val="left"/>
      <w:pPr>
        <w:ind w:left="4261" w:hanging="1080"/>
      </w:pPr>
      <w:rPr>
        <w:rFonts w:hint="default"/>
      </w:rPr>
    </w:lvl>
    <w:lvl w:ilvl="7">
      <w:start w:val="1"/>
      <w:numFmt w:val="decimal"/>
      <w:lvlText w:val="%1.%2.%3.%4.%5.%6.%7.%8."/>
      <w:lvlJc w:val="left"/>
      <w:pPr>
        <w:ind w:left="4765" w:hanging="1224"/>
      </w:pPr>
      <w:rPr>
        <w:rFonts w:hint="default"/>
      </w:rPr>
    </w:lvl>
    <w:lvl w:ilvl="8">
      <w:start w:val="1"/>
      <w:numFmt w:val="decimal"/>
      <w:lvlText w:val="%1.%2.%3.%4.%5.%6.%7.%8.%9."/>
      <w:lvlJc w:val="left"/>
      <w:pPr>
        <w:ind w:left="5341" w:hanging="1440"/>
      </w:pPr>
      <w:rPr>
        <w:rFonts w:hint="default"/>
      </w:rPr>
    </w:lvl>
  </w:abstractNum>
  <w:abstractNum w:abstractNumId="22" w15:restartNumberingAfterBreak="0">
    <w:nsid w:val="2D1537B4"/>
    <w:multiLevelType w:val="multilevel"/>
    <w:tmpl w:val="97BED7AA"/>
    <w:styleLink w:val="Aktulnseznam31"/>
    <w:lvl w:ilvl="0">
      <w:start w:val="1"/>
      <w:numFmt w:val="decimal"/>
      <w:lvlText w:val="/ %1 /"/>
      <w:lvlJc w:val="left"/>
      <w:pPr>
        <w:ind w:left="360" w:hanging="360"/>
      </w:pPr>
      <w:rPr>
        <w:rFonts w:hint="default"/>
      </w:rPr>
    </w:lvl>
    <w:lvl w:ilvl="1">
      <w:start w:val="1"/>
      <w:numFmt w:val="decimal"/>
      <w:lvlText w:val="2.%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A506F6"/>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131254"/>
    <w:multiLevelType w:val="multilevel"/>
    <w:tmpl w:val="402C3BBC"/>
    <w:styleLink w:val="Aktulnseznam27"/>
    <w:lvl w:ilvl="0">
      <w:start w:val="1"/>
      <w:numFmt w:val="decimal"/>
      <w:lvlText w:val="/ %1 /"/>
      <w:lvlJc w:val="left"/>
      <w:pPr>
        <w:ind w:left="360" w:hanging="360"/>
      </w:pPr>
      <w:rPr>
        <w:rFonts w:hint="default"/>
      </w:rPr>
    </w:lvl>
    <w:lvl w:ilvl="1">
      <w:start w:val="1"/>
      <w:numFmt w:val="none"/>
      <w:lvlText w:val="1.%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89003C"/>
    <w:multiLevelType w:val="multilevel"/>
    <w:tmpl w:val="A364AB46"/>
    <w:styleLink w:val="Aktulnseznam30"/>
    <w:lvl w:ilvl="0">
      <w:start w:val="1"/>
      <w:numFmt w:val="decimal"/>
      <w:lvlText w:val="/ %1 /"/>
      <w:lvlJc w:val="left"/>
      <w:pPr>
        <w:ind w:left="360" w:hanging="360"/>
      </w:pPr>
      <w:rPr>
        <w:rFonts w:hint="default"/>
      </w:rPr>
    </w:lvl>
    <w:lvl w:ilvl="1">
      <w:start w:val="1"/>
      <w:numFmt w:val="none"/>
      <w:isLgl/>
      <w:lvlText w:val="%1.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01743E"/>
    <w:multiLevelType w:val="multilevel"/>
    <w:tmpl w:val="013C9688"/>
    <w:styleLink w:val="Aktulnseznam11"/>
    <w:lvl w:ilvl="0">
      <w:start w:val="1"/>
      <w:numFmt w:val="decimal"/>
      <w:isLgl/>
      <w:lvlText w:val="%1.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7" w15:restartNumberingAfterBreak="0">
    <w:nsid w:val="3F2C366F"/>
    <w:multiLevelType w:val="multilevel"/>
    <w:tmpl w:val="743EFF62"/>
    <w:styleLink w:val="Aktulnseznam14"/>
    <w:lvl w:ilvl="0">
      <w:start w:val="1"/>
      <w:numFmt w:val="decimal"/>
      <w:isLgl/>
      <w:lvlText w:val="%1.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8" w15:restartNumberingAfterBreak="0">
    <w:nsid w:val="403C7606"/>
    <w:multiLevelType w:val="multilevel"/>
    <w:tmpl w:val="4B38107E"/>
    <w:styleLink w:val="Aktulnseznam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A090C54"/>
    <w:multiLevelType w:val="multilevel"/>
    <w:tmpl w:val="8C1C9E78"/>
    <w:styleLink w:val="Aktulnseznam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5025F9"/>
    <w:multiLevelType w:val="multilevel"/>
    <w:tmpl w:val="7B3AC202"/>
    <w:styleLink w:val="Aktulnseznam9"/>
    <w:lvl w:ilvl="0">
      <w:start w:val="1"/>
      <w:numFmt w:val="decimal"/>
      <w:isLg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1" w15:restartNumberingAfterBreak="0">
    <w:nsid w:val="4DA45969"/>
    <w:multiLevelType w:val="multilevel"/>
    <w:tmpl w:val="9F785EB2"/>
    <w:styleLink w:val="Aktulnseznam29"/>
    <w:lvl w:ilvl="0">
      <w:start w:val="1"/>
      <w:numFmt w:val="decimal"/>
      <w:lvlText w:val="/ %1 /"/>
      <w:lvlJc w:val="left"/>
      <w:pPr>
        <w:ind w:left="360" w:hanging="360"/>
      </w:pPr>
      <w:rPr>
        <w:rFonts w:hint="default"/>
      </w:rPr>
    </w:lvl>
    <w:lvl w:ilvl="1">
      <w:start w:val="1"/>
      <w:numFmt w:val="none"/>
      <w:isLgl/>
      <w:lvlText w:val="%1.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772FF8"/>
    <w:multiLevelType w:val="multilevel"/>
    <w:tmpl w:val="432C42D2"/>
    <w:styleLink w:val="Aktulnseznam20"/>
    <w:lvl w:ilvl="0">
      <w:start w:val="1"/>
      <w:numFmt w:val="decimal"/>
      <w:lvlText w:val="%1."/>
      <w:lvlJc w:val="left"/>
      <w:pPr>
        <w:ind w:left="578" w:hanging="578"/>
      </w:pPr>
      <w:rPr>
        <w:rFonts w:hint="default"/>
        <w:b/>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Restart w:val="1"/>
      <w:lvlText w:val="(%4)"/>
      <w:lvlJc w:val="left"/>
      <w:pPr>
        <w:ind w:left="1288"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Restart w:val="3"/>
      <w:lvlText w:val="(%5)"/>
      <w:lvlJc w:val="left"/>
      <w:pPr>
        <w:ind w:left="2018" w:hanging="720"/>
      </w:pPr>
      <w:rPr>
        <w:rFonts w:hint="default"/>
      </w:rPr>
    </w:lvl>
    <w:lvl w:ilvl="5">
      <w:start w:val="1"/>
      <w:numFmt w:val="bullet"/>
      <w:lvlText w:val=""/>
      <w:lvlJc w:val="left"/>
      <w:pPr>
        <w:ind w:left="1298" w:hanging="720"/>
      </w:pPr>
      <w:rPr>
        <w:rFonts w:ascii="Symbol" w:hAnsi="Symbol" w:hint="default"/>
      </w:rPr>
    </w:lvl>
    <w:lvl w:ilvl="6">
      <w:start w:val="1"/>
      <w:numFmt w:val="none"/>
      <w:lvlText w:val="%7."/>
      <w:lvlJc w:val="left"/>
      <w:pPr>
        <w:ind w:left="2378" w:hanging="360"/>
      </w:pPr>
      <w:rPr>
        <w:rFonts w:hint="default"/>
      </w:rPr>
    </w:lvl>
    <w:lvl w:ilvl="7">
      <w:start w:val="1"/>
      <w:numFmt w:val="none"/>
      <w:lvlText w:val="%8."/>
      <w:lvlJc w:val="left"/>
      <w:pPr>
        <w:ind w:left="2738" w:hanging="360"/>
      </w:pPr>
      <w:rPr>
        <w:rFonts w:hint="default"/>
      </w:rPr>
    </w:lvl>
    <w:lvl w:ilvl="8">
      <w:start w:val="1"/>
      <w:numFmt w:val="none"/>
      <w:lvlText w:val="%9"/>
      <w:lvlJc w:val="left"/>
      <w:pPr>
        <w:ind w:left="3098" w:hanging="360"/>
      </w:pPr>
      <w:rPr>
        <w:rFonts w:hint="default"/>
      </w:rPr>
    </w:lvl>
  </w:abstractNum>
  <w:abstractNum w:abstractNumId="33" w15:restartNumberingAfterBreak="0">
    <w:nsid w:val="50DD6AB9"/>
    <w:multiLevelType w:val="multilevel"/>
    <w:tmpl w:val="6C940666"/>
    <w:styleLink w:val="Aktulnseznam24"/>
    <w:lvl w:ilvl="0">
      <w:start w:val="1"/>
      <w:numFmt w:val="decimal"/>
      <w:lvlText w:val="/ %1 /"/>
      <w:lvlJc w:val="left"/>
      <w:pPr>
        <w:ind w:left="360" w:hanging="360"/>
      </w:pPr>
      <w:rPr>
        <w:rFonts w:hint="default"/>
      </w:rPr>
    </w:lvl>
    <w:lvl w:ilvl="1">
      <w:start w:val="1"/>
      <w:numFmt w:val="decimal"/>
      <w:lvlText w:val="2.%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404DD3"/>
    <w:multiLevelType w:val="multilevel"/>
    <w:tmpl w:val="474A62D4"/>
    <w:lvl w:ilvl="0">
      <w:start w:val="1"/>
      <w:numFmt w:val="decimal"/>
      <w:lvlText w:val="%1."/>
      <w:lvlJc w:val="left"/>
      <w:pPr>
        <w:ind w:left="578" w:hanging="578"/>
      </w:pPr>
      <w:rPr>
        <w:rFonts w:hint="default"/>
        <w:b/>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Restart w:val="1"/>
      <w:pStyle w:val="BNTSi"/>
      <w:lvlText w:val="(%4)"/>
      <w:lvlJc w:val="left"/>
      <w:pPr>
        <w:ind w:left="1288"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Restart w:val="3"/>
      <w:pStyle w:val="BNTSa"/>
      <w:lvlText w:val="(%5)"/>
      <w:lvlJc w:val="left"/>
      <w:pPr>
        <w:ind w:left="2018" w:hanging="720"/>
      </w:pPr>
      <w:rPr>
        <w:rFonts w:hint="default"/>
      </w:rPr>
    </w:lvl>
    <w:lvl w:ilvl="5">
      <w:start w:val="1"/>
      <w:numFmt w:val="bullet"/>
      <w:pStyle w:val="BNT-"/>
      <w:lvlText w:val=""/>
      <w:lvlJc w:val="left"/>
      <w:pPr>
        <w:ind w:left="1298" w:hanging="720"/>
      </w:pPr>
      <w:rPr>
        <w:rFonts w:ascii="Symbol" w:hAnsi="Symbol" w:hint="default"/>
      </w:rPr>
    </w:lvl>
    <w:lvl w:ilvl="6">
      <w:start w:val="1"/>
      <w:numFmt w:val="none"/>
      <w:lvlText w:val="%7."/>
      <w:lvlJc w:val="left"/>
      <w:pPr>
        <w:ind w:left="2378" w:hanging="360"/>
      </w:pPr>
      <w:rPr>
        <w:rFonts w:hint="default"/>
      </w:rPr>
    </w:lvl>
    <w:lvl w:ilvl="7">
      <w:start w:val="1"/>
      <w:numFmt w:val="none"/>
      <w:lvlText w:val="%8."/>
      <w:lvlJc w:val="left"/>
      <w:pPr>
        <w:ind w:left="2738" w:hanging="360"/>
      </w:pPr>
      <w:rPr>
        <w:rFonts w:hint="default"/>
      </w:rPr>
    </w:lvl>
    <w:lvl w:ilvl="8">
      <w:start w:val="1"/>
      <w:numFmt w:val="none"/>
      <w:lvlText w:val="%9"/>
      <w:lvlJc w:val="left"/>
      <w:pPr>
        <w:ind w:left="3098" w:hanging="360"/>
      </w:pPr>
      <w:rPr>
        <w:rFonts w:hint="default"/>
      </w:rPr>
    </w:lvl>
  </w:abstractNum>
  <w:abstractNum w:abstractNumId="35" w15:restartNumberingAfterBreak="0">
    <w:nsid w:val="520E1D4C"/>
    <w:multiLevelType w:val="multilevel"/>
    <w:tmpl w:val="9D6A5B6A"/>
    <w:styleLink w:val="Aktulnseznam28"/>
    <w:lvl w:ilvl="0">
      <w:start w:val="1"/>
      <w:numFmt w:val="decimal"/>
      <w:lvlText w:val="/ %1 /"/>
      <w:lvlJc w:val="left"/>
      <w:pPr>
        <w:ind w:left="360" w:hanging="360"/>
      </w:pPr>
      <w:rPr>
        <w:rFonts w:hint="default"/>
      </w:rPr>
    </w:lvl>
    <w:lvl w:ilvl="1">
      <w:start w:val="1"/>
      <w:numFmt w:val="none"/>
      <w:lvlRestart w:val="0"/>
      <w:lvlText w:val="2.%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6A79CC"/>
    <w:multiLevelType w:val="multilevel"/>
    <w:tmpl w:val="43847ED2"/>
    <w:styleLink w:val="Aktulnseznam5"/>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BF2486"/>
    <w:multiLevelType w:val="multilevel"/>
    <w:tmpl w:val="7D4EB69A"/>
    <w:styleLink w:val="Aktulnseznam3"/>
    <w:lvl w:ilvl="0">
      <w:start w:val="1"/>
      <w:numFmt w:val="decimal"/>
      <w:lvlText w:val="%1.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742595"/>
    <w:multiLevelType w:val="multilevel"/>
    <w:tmpl w:val="71E2773E"/>
    <w:lvl w:ilvl="0">
      <w:start w:val="1"/>
      <w:numFmt w:val="decimal"/>
      <w:lvlText w:val="/ %1 /"/>
      <w:lvlJc w:val="left"/>
      <w:pPr>
        <w:ind w:left="76" w:hanging="360"/>
      </w:pPr>
      <w:rPr>
        <w:rFonts w:hint="default"/>
      </w:rPr>
    </w:lvl>
    <w:lvl w:ilvl="1">
      <w:start w:val="1"/>
      <w:numFmt w:val="decimal"/>
      <w:pStyle w:val="text11"/>
      <w:lvlText w:val="%1.%2"/>
      <w:lvlJc w:val="left"/>
      <w:pPr>
        <w:ind w:left="508" w:hanging="792"/>
      </w:pPr>
      <w:rPr>
        <w:rFonts w:hint="default"/>
      </w:rPr>
    </w:lvl>
    <w:lvl w:ilvl="2">
      <w:start w:val="1"/>
      <w:numFmt w:val="decimal"/>
      <w:pStyle w:val="text111"/>
      <w:lvlText w:val="%1.%2.%3"/>
      <w:lvlJc w:val="left"/>
      <w:pPr>
        <w:ind w:left="1134" w:hanging="62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9" w15:restartNumberingAfterBreak="0">
    <w:nsid w:val="5B5B7AA5"/>
    <w:multiLevelType w:val="multilevel"/>
    <w:tmpl w:val="CF9C0CBC"/>
    <w:styleLink w:val="Aktulnseznam41"/>
    <w:lvl w:ilvl="0">
      <w:start w:val="1"/>
      <w:numFmt w:val="decimal"/>
      <w:lvlText w:val="%1."/>
      <w:lvlJc w:val="center"/>
      <w:pPr>
        <w:ind w:left="1248" w:hanging="227"/>
      </w:pPr>
      <w:rPr>
        <w:rFonts w:ascii="Montserrat" w:hAnsi="Montserrat" w:hint="default"/>
        <w:kern w:val="0"/>
        <w:sz w:val="24"/>
      </w:rPr>
    </w:lvl>
    <w:lvl w:ilvl="1">
      <w:start w:val="1"/>
      <w:numFmt w:val="decimal"/>
      <w:lvlText w:val="%1.%2."/>
      <w:lvlJc w:val="left"/>
      <w:pPr>
        <w:ind w:left="1531" w:hanging="510"/>
      </w:pPr>
      <w:rPr>
        <w:rFonts w:ascii="Montserrat" w:hAnsi="Montserrat" w:hint="default"/>
        <w:sz w:val="20"/>
      </w:rPr>
    </w:lvl>
    <w:lvl w:ilvl="2">
      <w:start w:val="1"/>
      <w:numFmt w:val="decimal"/>
      <w:lvlText w:val="%1.%2.%3."/>
      <w:lvlJc w:val="right"/>
      <w:pPr>
        <w:tabs>
          <w:tab w:val="num" w:pos="2779"/>
        </w:tabs>
        <w:ind w:left="2155" w:hanging="227"/>
      </w:pPr>
      <w:rPr>
        <w:rFonts w:ascii="Montserrat" w:hAnsi="Montserrat" w:hint="default"/>
        <w:sz w:val="20"/>
      </w:rPr>
    </w:lvl>
    <w:lvl w:ilvl="3">
      <w:start w:val="1"/>
      <w:numFmt w:val="decimal"/>
      <w:lvlText w:val="%1.%2.%3.%4."/>
      <w:lvlJc w:val="left"/>
      <w:pPr>
        <w:ind w:left="2949" w:hanging="794"/>
      </w:pPr>
      <w:rPr>
        <w:rFonts w:ascii="Montserrat" w:hAnsi="Montserrat" w:hint="default"/>
        <w:b w:val="0"/>
        <w:i w:val="0"/>
        <w:sz w:val="20"/>
      </w:rPr>
    </w:lvl>
    <w:lvl w:ilvl="4">
      <w:start w:val="1"/>
      <w:numFmt w:val="lowerLetter"/>
      <w:lvlText w:val="%5."/>
      <w:lvlJc w:val="left"/>
      <w:pPr>
        <w:ind w:left="2966" w:hanging="357"/>
      </w:pPr>
      <w:rPr>
        <w:rFonts w:hint="default"/>
      </w:rPr>
    </w:lvl>
    <w:lvl w:ilvl="5">
      <w:start w:val="1"/>
      <w:numFmt w:val="lowerRoman"/>
      <w:lvlText w:val="%6."/>
      <w:lvlJc w:val="right"/>
      <w:pPr>
        <w:ind w:left="3363" w:hanging="357"/>
      </w:pPr>
      <w:rPr>
        <w:rFonts w:hint="default"/>
      </w:rPr>
    </w:lvl>
    <w:lvl w:ilvl="6">
      <w:start w:val="1"/>
      <w:numFmt w:val="decimal"/>
      <w:lvlText w:val="%7."/>
      <w:lvlJc w:val="left"/>
      <w:pPr>
        <w:ind w:left="3760" w:hanging="357"/>
      </w:pPr>
      <w:rPr>
        <w:rFonts w:hint="default"/>
      </w:rPr>
    </w:lvl>
    <w:lvl w:ilvl="7">
      <w:start w:val="1"/>
      <w:numFmt w:val="lowerLetter"/>
      <w:lvlText w:val="%8."/>
      <w:lvlJc w:val="left"/>
      <w:pPr>
        <w:ind w:left="4157" w:hanging="357"/>
      </w:pPr>
      <w:rPr>
        <w:rFonts w:hint="default"/>
      </w:rPr>
    </w:lvl>
    <w:lvl w:ilvl="8">
      <w:start w:val="1"/>
      <w:numFmt w:val="lowerRoman"/>
      <w:lvlText w:val="%9."/>
      <w:lvlJc w:val="right"/>
      <w:pPr>
        <w:ind w:left="4554" w:hanging="357"/>
      </w:pPr>
      <w:rPr>
        <w:rFonts w:hint="default"/>
      </w:rPr>
    </w:lvl>
  </w:abstractNum>
  <w:abstractNum w:abstractNumId="40" w15:restartNumberingAfterBreak="0">
    <w:nsid w:val="5CEF7D52"/>
    <w:multiLevelType w:val="multilevel"/>
    <w:tmpl w:val="A8D233FC"/>
    <w:styleLink w:val="Aktulnseznam1"/>
    <w:lvl w:ilvl="0">
      <w:start w:val="1"/>
      <w:numFmt w:val="none"/>
      <w:isLg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FA2F38"/>
    <w:multiLevelType w:val="multilevel"/>
    <w:tmpl w:val="7040B992"/>
    <w:styleLink w:val="Aktulnseznam43"/>
    <w:lvl w:ilvl="0">
      <w:start w:val="1"/>
      <w:numFmt w:val="decimal"/>
      <w:lvlText w:val="/ %1 /"/>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D68232C"/>
    <w:multiLevelType w:val="multilevel"/>
    <w:tmpl w:val="1A161C24"/>
    <w:styleLink w:val="Aktulnseznam35"/>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9E0A06"/>
    <w:multiLevelType w:val="multilevel"/>
    <w:tmpl w:val="CD8064AC"/>
    <w:styleLink w:val="Aktulnseznam19"/>
    <w:lvl w:ilvl="0">
      <w:start w:val="1"/>
      <w:numFmt w:val="decimal"/>
      <w:lvlText w:val="%1."/>
      <w:lvlJc w:val="left"/>
      <w:pPr>
        <w:ind w:left="578" w:hanging="578"/>
      </w:pPr>
      <w:rPr>
        <w:rFonts w:hint="default"/>
        <w:b/>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Restart w:val="1"/>
      <w:lvlText w:val="(%4)"/>
      <w:lvlJc w:val="left"/>
      <w:pPr>
        <w:ind w:left="1288"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Restart w:val="3"/>
      <w:lvlText w:val="(%5)"/>
      <w:lvlJc w:val="left"/>
      <w:pPr>
        <w:ind w:left="2018" w:hanging="720"/>
      </w:pPr>
      <w:rPr>
        <w:rFonts w:hint="default"/>
      </w:rPr>
    </w:lvl>
    <w:lvl w:ilvl="5">
      <w:start w:val="1"/>
      <w:numFmt w:val="bullet"/>
      <w:lvlText w:val=""/>
      <w:lvlJc w:val="left"/>
      <w:pPr>
        <w:ind w:left="1298" w:hanging="720"/>
      </w:pPr>
      <w:rPr>
        <w:rFonts w:ascii="Symbol" w:hAnsi="Symbol" w:hint="default"/>
      </w:rPr>
    </w:lvl>
    <w:lvl w:ilvl="6">
      <w:start w:val="1"/>
      <w:numFmt w:val="none"/>
      <w:lvlText w:val="%7."/>
      <w:lvlJc w:val="left"/>
      <w:pPr>
        <w:ind w:left="2378" w:hanging="360"/>
      </w:pPr>
      <w:rPr>
        <w:rFonts w:hint="default"/>
      </w:rPr>
    </w:lvl>
    <w:lvl w:ilvl="7">
      <w:start w:val="1"/>
      <w:numFmt w:val="none"/>
      <w:lvlText w:val="%8."/>
      <w:lvlJc w:val="left"/>
      <w:pPr>
        <w:ind w:left="2738" w:hanging="360"/>
      </w:pPr>
      <w:rPr>
        <w:rFonts w:hint="default"/>
      </w:rPr>
    </w:lvl>
    <w:lvl w:ilvl="8">
      <w:start w:val="1"/>
      <w:numFmt w:val="none"/>
      <w:lvlText w:val="%9"/>
      <w:lvlJc w:val="left"/>
      <w:pPr>
        <w:ind w:left="3098" w:hanging="360"/>
      </w:pPr>
      <w:rPr>
        <w:rFonts w:hint="default"/>
      </w:rPr>
    </w:lvl>
  </w:abstractNum>
  <w:abstractNum w:abstractNumId="44" w15:restartNumberingAfterBreak="0">
    <w:nsid w:val="61781033"/>
    <w:multiLevelType w:val="multilevel"/>
    <w:tmpl w:val="0B702DC6"/>
    <w:styleLink w:val="Aktulnseznam26"/>
    <w:lvl w:ilvl="0">
      <w:start w:val="1"/>
      <w:numFmt w:val="decimal"/>
      <w:lvlText w:val="/ %1 /"/>
      <w:lvlJc w:val="left"/>
      <w:pPr>
        <w:ind w:left="360" w:hanging="360"/>
      </w:pPr>
      <w:rPr>
        <w:rFonts w:hint="default"/>
      </w:rPr>
    </w:lvl>
    <w:lvl w:ilvl="1">
      <w:start w:val="1"/>
      <w:numFmt w:val="ordinal"/>
      <w:lvlText w:val="%1.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406790E"/>
    <w:multiLevelType w:val="multilevel"/>
    <w:tmpl w:val="A6B267A8"/>
    <w:styleLink w:val="Aktulnseznam17"/>
    <w:lvl w:ilvl="0">
      <w:start w:val="1"/>
      <w:numFmt w:val="decimal"/>
      <w:isLgl/>
      <w:lvlText w:val="%1."/>
      <w:lvlJc w:val="left"/>
      <w:pPr>
        <w:ind w:left="851" w:hanging="851"/>
      </w:pPr>
      <w:rPr>
        <w:rFonts w:hint="default"/>
      </w:rPr>
    </w:lvl>
    <w:lvl w:ilvl="1">
      <w:start w:val="1"/>
      <w:numFmt w:val="decimal"/>
      <w:isLg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6" w15:restartNumberingAfterBreak="0">
    <w:nsid w:val="64CE0A32"/>
    <w:multiLevelType w:val="multilevel"/>
    <w:tmpl w:val="214E1F38"/>
    <w:styleLink w:val="Aktulnseznam48"/>
    <w:lvl w:ilvl="0">
      <w:start w:val="1"/>
      <w:numFmt w:val="decimal"/>
      <w:lvlText w:val="%1."/>
      <w:lvlJc w:val="center"/>
      <w:pPr>
        <w:ind w:left="1248" w:hanging="227"/>
      </w:pPr>
      <w:rPr>
        <w:rFonts w:ascii="Zilla Slab" w:hAnsi="Zilla Slab" w:hint="default"/>
        <w:b w:val="0"/>
        <w:i w:val="0"/>
        <w:kern w:val="0"/>
        <w:sz w:val="18"/>
      </w:rPr>
    </w:lvl>
    <w:lvl w:ilvl="1">
      <w:start w:val="1"/>
      <w:numFmt w:val="decimal"/>
      <w:lvlText w:val="%1.%2."/>
      <w:lvlJc w:val="left"/>
      <w:pPr>
        <w:ind w:left="1531" w:hanging="510"/>
      </w:pPr>
      <w:rPr>
        <w:rFonts w:ascii="Montserrat" w:hAnsi="Montserrat" w:hint="default"/>
        <w:sz w:val="20"/>
      </w:rPr>
    </w:lvl>
    <w:lvl w:ilvl="2">
      <w:start w:val="1"/>
      <w:numFmt w:val="decimal"/>
      <w:lvlText w:val="%1.%2.%3."/>
      <w:lvlJc w:val="right"/>
      <w:pPr>
        <w:tabs>
          <w:tab w:val="num" w:pos="2779"/>
        </w:tabs>
        <w:ind w:left="2155" w:hanging="227"/>
      </w:pPr>
      <w:rPr>
        <w:rFonts w:ascii="Montserrat" w:hAnsi="Montserrat" w:hint="default"/>
        <w:sz w:val="20"/>
      </w:rPr>
    </w:lvl>
    <w:lvl w:ilvl="3">
      <w:start w:val="1"/>
      <w:numFmt w:val="decimal"/>
      <w:lvlText w:val="%1.%2.%3.%4."/>
      <w:lvlJc w:val="left"/>
      <w:pPr>
        <w:ind w:left="2949" w:hanging="794"/>
      </w:pPr>
      <w:rPr>
        <w:rFonts w:ascii="Montserrat" w:hAnsi="Montserrat" w:hint="default"/>
        <w:b w:val="0"/>
        <w:i w:val="0"/>
        <w:sz w:val="20"/>
      </w:rPr>
    </w:lvl>
    <w:lvl w:ilvl="4">
      <w:start w:val="1"/>
      <w:numFmt w:val="lowerLetter"/>
      <w:lvlText w:val="%5."/>
      <w:lvlJc w:val="left"/>
      <w:pPr>
        <w:ind w:left="2966" w:hanging="357"/>
      </w:pPr>
      <w:rPr>
        <w:rFonts w:hint="default"/>
      </w:rPr>
    </w:lvl>
    <w:lvl w:ilvl="5">
      <w:start w:val="1"/>
      <w:numFmt w:val="lowerRoman"/>
      <w:lvlText w:val="%6."/>
      <w:lvlJc w:val="right"/>
      <w:pPr>
        <w:ind w:left="3363" w:hanging="357"/>
      </w:pPr>
      <w:rPr>
        <w:rFonts w:hint="default"/>
      </w:rPr>
    </w:lvl>
    <w:lvl w:ilvl="6">
      <w:start w:val="1"/>
      <w:numFmt w:val="decimal"/>
      <w:lvlText w:val="%7."/>
      <w:lvlJc w:val="left"/>
      <w:pPr>
        <w:ind w:left="3760" w:hanging="357"/>
      </w:pPr>
      <w:rPr>
        <w:rFonts w:hint="default"/>
      </w:rPr>
    </w:lvl>
    <w:lvl w:ilvl="7">
      <w:start w:val="1"/>
      <w:numFmt w:val="lowerLetter"/>
      <w:lvlText w:val="%8."/>
      <w:lvlJc w:val="left"/>
      <w:pPr>
        <w:ind w:left="4157" w:hanging="357"/>
      </w:pPr>
      <w:rPr>
        <w:rFonts w:hint="default"/>
      </w:rPr>
    </w:lvl>
    <w:lvl w:ilvl="8">
      <w:start w:val="1"/>
      <w:numFmt w:val="lowerRoman"/>
      <w:lvlText w:val="%9."/>
      <w:lvlJc w:val="right"/>
      <w:pPr>
        <w:ind w:left="4554" w:hanging="357"/>
      </w:pPr>
      <w:rPr>
        <w:rFonts w:hint="default"/>
      </w:rPr>
    </w:lvl>
  </w:abstractNum>
  <w:abstractNum w:abstractNumId="47" w15:restartNumberingAfterBreak="0">
    <w:nsid w:val="66D71ADB"/>
    <w:multiLevelType w:val="multilevel"/>
    <w:tmpl w:val="2BEAF590"/>
    <w:styleLink w:val="Aktulnseznam25"/>
    <w:lvl w:ilvl="0">
      <w:start w:val="1"/>
      <w:numFmt w:val="decimal"/>
      <w:lvlText w:val="%1."/>
      <w:lvlJc w:val="left"/>
      <w:pPr>
        <w:ind w:left="578" w:hanging="578"/>
      </w:pPr>
      <w:rPr>
        <w:rFonts w:hint="default"/>
        <w:b/>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Restart w:val="1"/>
      <w:lvlText w:val="(%4)"/>
      <w:lvlJc w:val="left"/>
      <w:pPr>
        <w:ind w:left="1288"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Restart w:val="3"/>
      <w:lvlText w:val="(%5)"/>
      <w:lvlJc w:val="left"/>
      <w:pPr>
        <w:ind w:left="2018" w:hanging="720"/>
      </w:pPr>
      <w:rPr>
        <w:rFonts w:hint="default"/>
      </w:rPr>
    </w:lvl>
    <w:lvl w:ilvl="5">
      <w:start w:val="1"/>
      <w:numFmt w:val="bullet"/>
      <w:lvlText w:val=""/>
      <w:lvlJc w:val="left"/>
      <w:pPr>
        <w:ind w:left="1298" w:hanging="720"/>
      </w:pPr>
      <w:rPr>
        <w:rFonts w:ascii="Symbol" w:hAnsi="Symbol" w:hint="default"/>
      </w:rPr>
    </w:lvl>
    <w:lvl w:ilvl="6">
      <w:start w:val="1"/>
      <w:numFmt w:val="none"/>
      <w:lvlText w:val="%7."/>
      <w:lvlJc w:val="left"/>
      <w:pPr>
        <w:ind w:left="2378" w:hanging="360"/>
      </w:pPr>
      <w:rPr>
        <w:rFonts w:hint="default"/>
      </w:rPr>
    </w:lvl>
    <w:lvl w:ilvl="7">
      <w:start w:val="1"/>
      <w:numFmt w:val="none"/>
      <w:lvlText w:val="%8."/>
      <w:lvlJc w:val="left"/>
      <w:pPr>
        <w:ind w:left="2738" w:hanging="360"/>
      </w:pPr>
      <w:rPr>
        <w:rFonts w:hint="default"/>
      </w:rPr>
    </w:lvl>
    <w:lvl w:ilvl="8">
      <w:start w:val="1"/>
      <w:numFmt w:val="none"/>
      <w:lvlText w:val="%9"/>
      <w:lvlJc w:val="left"/>
      <w:pPr>
        <w:ind w:left="3098" w:hanging="360"/>
      </w:pPr>
      <w:rPr>
        <w:rFonts w:hint="default"/>
      </w:rPr>
    </w:lvl>
  </w:abstractNum>
  <w:abstractNum w:abstractNumId="48" w15:restartNumberingAfterBreak="0">
    <w:nsid w:val="67E75EB8"/>
    <w:multiLevelType w:val="multilevel"/>
    <w:tmpl w:val="D97C0240"/>
    <w:styleLink w:val="Aktulnseznam8"/>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8DB71D3"/>
    <w:multiLevelType w:val="multilevel"/>
    <w:tmpl w:val="B9D6F112"/>
    <w:styleLink w:val="Aktulnseznam15"/>
    <w:lvl w:ilvl="0">
      <w:start w:val="1"/>
      <w:numFmt w:val="decimal"/>
      <w:isLg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0" w15:restartNumberingAfterBreak="0">
    <w:nsid w:val="6A7138E8"/>
    <w:multiLevelType w:val="multilevel"/>
    <w:tmpl w:val="92D8E232"/>
    <w:styleLink w:val="Aktulnseznam34"/>
    <w:lvl w:ilvl="0">
      <w:start w:val="1"/>
      <w:numFmt w:val="decimal"/>
      <w:lvlText w:val="/ %1 /"/>
      <w:lvlJc w:val="left"/>
      <w:pPr>
        <w:ind w:left="360" w:hanging="360"/>
      </w:pPr>
      <w:rPr>
        <w:rFonts w:hint="default"/>
      </w:rPr>
    </w:lvl>
    <w:lvl w:ilvl="1">
      <w:start w:val="1"/>
      <w:numFmt w:val="none"/>
      <w:isLgl/>
      <w:lvlText w:val="%1.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DBF124C"/>
    <w:multiLevelType w:val="multilevel"/>
    <w:tmpl w:val="1FA43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E4D6264"/>
    <w:multiLevelType w:val="multilevel"/>
    <w:tmpl w:val="F3DA86DE"/>
    <w:styleLink w:val="Aktulnseznam2"/>
    <w:lvl w:ilvl="0">
      <w:start w:val="1"/>
      <w:numFmt w:val="none"/>
      <w:isLg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F264945"/>
    <w:multiLevelType w:val="multilevel"/>
    <w:tmpl w:val="B14C5BC8"/>
    <w:styleLink w:val="Aktulnseznam18"/>
    <w:lvl w:ilvl="0">
      <w:start w:val="1"/>
      <w:numFmt w:val="decimal"/>
      <w:isLgl/>
      <w:lvlText w:val="%1."/>
      <w:lvlJc w:val="left"/>
      <w:pPr>
        <w:ind w:left="851" w:hanging="851"/>
      </w:pPr>
      <w:rPr>
        <w:rFonts w:hint="default"/>
      </w:rPr>
    </w:lvl>
    <w:lvl w:ilvl="1">
      <w:start w:val="2"/>
      <w:numFmt w:val="decimal"/>
      <w:isLgl/>
      <w:lvlText w:val="%1.%2"/>
      <w:lvlJc w:val="left"/>
      <w:pPr>
        <w:ind w:left="432" w:hanging="432"/>
      </w:pPr>
      <w:rPr>
        <w:rFonts w:hint="default"/>
      </w:rPr>
    </w:lvl>
    <w:lvl w:ilvl="2">
      <w:start w:val="3"/>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4" w15:restartNumberingAfterBreak="0">
    <w:nsid w:val="76E921F8"/>
    <w:multiLevelType w:val="multilevel"/>
    <w:tmpl w:val="D97C0240"/>
    <w:styleLink w:val="Aktulnseznam6"/>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AD799E"/>
    <w:multiLevelType w:val="hybridMultilevel"/>
    <w:tmpl w:val="2E1E8A58"/>
    <w:lvl w:ilvl="0" w:tplc="390A9DD2">
      <w:start w:val="460"/>
      <w:numFmt w:val="bullet"/>
      <w:lvlText w:val="-"/>
      <w:lvlJc w:val="left"/>
      <w:pPr>
        <w:ind w:left="868" w:hanging="360"/>
      </w:pPr>
      <w:rPr>
        <w:rFonts w:ascii="Zilla Slab Light" w:eastAsiaTheme="minorHAnsi" w:hAnsi="Zilla Slab Light" w:cs="Times New Roman (Základní text" w:hint="default"/>
      </w:rPr>
    </w:lvl>
    <w:lvl w:ilvl="1" w:tplc="04050003" w:tentative="1">
      <w:start w:val="1"/>
      <w:numFmt w:val="bullet"/>
      <w:lvlText w:val="o"/>
      <w:lvlJc w:val="left"/>
      <w:pPr>
        <w:ind w:left="1588" w:hanging="360"/>
      </w:pPr>
      <w:rPr>
        <w:rFonts w:ascii="Courier New" w:hAnsi="Courier New" w:cs="Courier New" w:hint="default"/>
      </w:rPr>
    </w:lvl>
    <w:lvl w:ilvl="2" w:tplc="04050005" w:tentative="1">
      <w:start w:val="1"/>
      <w:numFmt w:val="bullet"/>
      <w:lvlText w:val=""/>
      <w:lvlJc w:val="left"/>
      <w:pPr>
        <w:ind w:left="2308" w:hanging="360"/>
      </w:pPr>
      <w:rPr>
        <w:rFonts w:ascii="Wingdings" w:hAnsi="Wingdings" w:hint="default"/>
      </w:rPr>
    </w:lvl>
    <w:lvl w:ilvl="3" w:tplc="04050001" w:tentative="1">
      <w:start w:val="1"/>
      <w:numFmt w:val="bullet"/>
      <w:lvlText w:val=""/>
      <w:lvlJc w:val="left"/>
      <w:pPr>
        <w:ind w:left="3028" w:hanging="360"/>
      </w:pPr>
      <w:rPr>
        <w:rFonts w:ascii="Symbol" w:hAnsi="Symbol" w:hint="default"/>
      </w:rPr>
    </w:lvl>
    <w:lvl w:ilvl="4" w:tplc="04050003" w:tentative="1">
      <w:start w:val="1"/>
      <w:numFmt w:val="bullet"/>
      <w:lvlText w:val="o"/>
      <w:lvlJc w:val="left"/>
      <w:pPr>
        <w:ind w:left="3748" w:hanging="360"/>
      </w:pPr>
      <w:rPr>
        <w:rFonts w:ascii="Courier New" w:hAnsi="Courier New" w:cs="Courier New" w:hint="default"/>
      </w:rPr>
    </w:lvl>
    <w:lvl w:ilvl="5" w:tplc="04050005" w:tentative="1">
      <w:start w:val="1"/>
      <w:numFmt w:val="bullet"/>
      <w:lvlText w:val=""/>
      <w:lvlJc w:val="left"/>
      <w:pPr>
        <w:ind w:left="4468" w:hanging="360"/>
      </w:pPr>
      <w:rPr>
        <w:rFonts w:ascii="Wingdings" w:hAnsi="Wingdings" w:hint="default"/>
      </w:rPr>
    </w:lvl>
    <w:lvl w:ilvl="6" w:tplc="04050001" w:tentative="1">
      <w:start w:val="1"/>
      <w:numFmt w:val="bullet"/>
      <w:lvlText w:val=""/>
      <w:lvlJc w:val="left"/>
      <w:pPr>
        <w:ind w:left="5188" w:hanging="360"/>
      </w:pPr>
      <w:rPr>
        <w:rFonts w:ascii="Symbol" w:hAnsi="Symbol" w:hint="default"/>
      </w:rPr>
    </w:lvl>
    <w:lvl w:ilvl="7" w:tplc="04050003" w:tentative="1">
      <w:start w:val="1"/>
      <w:numFmt w:val="bullet"/>
      <w:lvlText w:val="o"/>
      <w:lvlJc w:val="left"/>
      <w:pPr>
        <w:ind w:left="5908" w:hanging="360"/>
      </w:pPr>
      <w:rPr>
        <w:rFonts w:ascii="Courier New" w:hAnsi="Courier New" w:cs="Courier New" w:hint="default"/>
      </w:rPr>
    </w:lvl>
    <w:lvl w:ilvl="8" w:tplc="04050005" w:tentative="1">
      <w:start w:val="1"/>
      <w:numFmt w:val="bullet"/>
      <w:lvlText w:val=""/>
      <w:lvlJc w:val="left"/>
      <w:pPr>
        <w:ind w:left="6628" w:hanging="360"/>
      </w:pPr>
      <w:rPr>
        <w:rFonts w:ascii="Wingdings" w:hAnsi="Wingdings" w:hint="default"/>
      </w:rPr>
    </w:lvl>
  </w:abstractNum>
  <w:abstractNum w:abstractNumId="56" w15:restartNumberingAfterBreak="0">
    <w:nsid w:val="78C27E86"/>
    <w:multiLevelType w:val="multilevel"/>
    <w:tmpl w:val="0890ED54"/>
    <w:styleLink w:val="Aktulnseznam13"/>
    <w:lvl w:ilvl="0">
      <w:start w:val="1"/>
      <w:numFmt w:val="decimal"/>
      <w:isLgl/>
      <w:lvlText w:val="%1.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7" w15:restartNumberingAfterBreak="0">
    <w:nsid w:val="7AAD1A5F"/>
    <w:multiLevelType w:val="multilevel"/>
    <w:tmpl w:val="53460038"/>
    <w:styleLink w:val="Aktulnseznam10"/>
    <w:lvl w:ilvl="0">
      <w:start w:val="1"/>
      <w:numFmt w:val="decimal"/>
      <w:isLgl/>
      <w:lvlText w:val="%1.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8" w15:restartNumberingAfterBreak="0">
    <w:nsid w:val="7C81331E"/>
    <w:multiLevelType w:val="multilevel"/>
    <w:tmpl w:val="614C3FD8"/>
    <w:styleLink w:val="Aktulnseznam47"/>
    <w:lvl w:ilvl="0">
      <w:start w:val="1"/>
      <w:numFmt w:val="decimal"/>
      <w:lvlText w:val="%1."/>
      <w:lvlJc w:val="center"/>
      <w:pPr>
        <w:ind w:left="1248" w:hanging="227"/>
      </w:pPr>
      <w:rPr>
        <w:rFonts w:ascii="Montserrat" w:hAnsi="Montserrat" w:hint="default"/>
        <w:kern w:val="0"/>
        <w:sz w:val="24"/>
      </w:rPr>
    </w:lvl>
    <w:lvl w:ilvl="1">
      <w:start w:val="1"/>
      <w:numFmt w:val="decimal"/>
      <w:lvlText w:val="%1.%2."/>
      <w:lvlJc w:val="left"/>
      <w:pPr>
        <w:ind w:left="1531" w:hanging="510"/>
      </w:pPr>
      <w:rPr>
        <w:rFonts w:ascii="Montserrat" w:hAnsi="Montserrat" w:hint="default"/>
        <w:sz w:val="20"/>
      </w:rPr>
    </w:lvl>
    <w:lvl w:ilvl="2">
      <w:start w:val="1"/>
      <w:numFmt w:val="decimal"/>
      <w:lvlText w:val="%1.%2.%3."/>
      <w:lvlJc w:val="right"/>
      <w:pPr>
        <w:tabs>
          <w:tab w:val="num" w:pos="2779"/>
        </w:tabs>
        <w:ind w:left="2155" w:hanging="227"/>
      </w:pPr>
      <w:rPr>
        <w:rFonts w:ascii="Montserrat" w:hAnsi="Montserrat" w:hint="default"/>
        <w:sz w:val="20"/>
      </w:rPr>
    </w:lvl>
    <w:lvl w:ilvl="3">
      <w:start w:val="1"/>
      <w:numFmt w:val="decimal"/>
      <w:lvlText w:val="%1.%2.%3.%4."/>
      <w:lvlJc w:val="left"/>
      <w:pPr>
        <w:ind w:left="2949" w:hanging="794"/>
      </w:pPr>
      <w:rPr>
        <w:rFonts w:ascii="Montserrat" w:hAnsi="Montserrat" w:hint="default"/>
        <w:b w:val="0"/>
        <w:i w:val="0"/>
        <w:sz w:val="20"/>
      </w:rPr>
    </w:lvl>
    <w:lvl w:ilvl="4">
      <w:start w:val="1"/>
      <w:numFmt w:val="lowerLetter"/>
      <w:lvlText w:val="%5."/>
      <w:lvlJc w:val="left"/>
      <w:pPr>
        <w:ind w:left="2966" w:hanging="357"/>
      </w:pPr>
      <w:rPr>
        <w:rFonts w:hint="default"/>
      </w:rPr>
    </w:lvl>
    <w:lvl w:ilvl="5">
      <w:start w:val="1"/>
      <w:numFmt w:val="lowerRoman"/>
      <w:lvlText w:val="%6."/>
      <w:lvlJc w:val="right"/>
      <w:pPr>
        <w:ind w:left="3363" w:hanging="357"/>
      </w:pPr>
      <w:rPr>
        <w:rFonts w:hint="default"/>
      </w:rPr>
    </w:lvl>
    <w:lvl w:ilvl="6">
      <w:start w:val="1"/>
      <w:numFmt w:val="decimal"/>
      <w:lvlText w:val="%7."/>
      <w:lvlJc w:val="left"/>
      <w:pPr>
        <w:ind w:left="3760" w:hanging="357"/>
      </w:pPr>
      <w:rPr>
        <w:rFonts w:hint="default"/>
      </w:rPr>
    </w:lvl>
    <w:lvl w:ilvl="7">
      <w:start w:val="1"/>
      <w:numFmt w:val="lowerLetter"/>
      <w:lvlText w:val="%8."/>
      <w:lvlJc w:val="left"/>
      <w:pPr>
        <w:ind w:left="4157" w:hanging="357"/>
      </w:pPr>
      <w:rPr>
        <w:rFonts w:hint="default"/>
      </w:rPr>
    </w:lvl>
    <w:lvl w:ilvl="8">
      <w:start w:val="1"/>
      <w:numFmt w:val="lowerRoman"/>
      <w:lvlText w:val="%9."/>
      <w:lvlJc w:val="right"/>
      <w:pPr>
        <w:ind w:left="4554" w:hanging="357"/>
      </w:pPr>
      <w:rPr>
        <w:rFonts w:hint="default"/>
      </w:rPr>
    </w:lvl>
  </w:abstractNum>
  <w:abstractNum w:abstractNumId="59" w15:restartNumberingAfterBreak="0">
    <w:nsid w:val="7F6D52A3"/>
    <w:multiLevelType w:val="multilevel"/>
    <w:tmpl w:val="CB807E8A"/>
    <w:styleLink w:val="Aktulnseznam38"/>
    <w:lvl w:ilvl="0">
      <w:start w:val="1"/>
      <w:numFmt w:val="decimal"/>
      <w:isLgl/>
      <w:lvlText w:val="%1."/>
      <w:lvlJc w:val="left"/>
      <w:pPr>
        <w:ind w:left="360" w:hanging="360"/>
      </w:pPr>
      <w:rPr>
        <w:rFonts w:hint="default"/>
      </w:rPr>
    </w:lvl>
    <w:lvl w:ilvl="1">
      <w:start w:val="1"/>
      <w:numFmt w:val="decimal"/>
      <w:lvlRestart w:val="0"/>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14"/>
  </w:num>
  <w:num w:numId="3">
    <w:abstractNumId w:val="37"/>
  </w:num>
  <w:num w:numId="4">
    <w:abstractNumId w:val="40"/>
  </w:num>
  <w:num w:numId="5">
    <w:abstractNumId w:val="52"/>
  </w:num>
  <w:num w:numId="6">
    <w:abstractNumId w:val="17"/>
  </w:num>
  <w:num w:numId="7">
    <w:abstractNumId w:val="36"/>
  </w:num>
  <w:num w:numId="8">
    <w:abstractNumId w:val="54"/>
  </w:num>
  <w:num w:numId="9">
    <w:abstractNumId w:val="11"/>
  </w:num>
  <w:num w:numId="10">
    <w:abstractNumId w:val="48"/>
  </w:num>
  <w:num w:numId="11">
    <w:abstractNumId w:val="30"/>
  </w:num>
  <w:num w:numId="12">
    <w:abstractNumId w:val="57"/>
  </w:num>
  <w:num w:numId="13">
    <w:abstractNumId w:val="26"/>
  </w:num>
  <w:num w:numId="14">
    <w:abstractNumId w:val="28"/>
  </w:num>
  <w:num w:numId="15">
    <w:abstractNumId w:val="56"/>
  </w:num>
  <w:num w:numId="16">
    <w:abstractNumId w:val="27"/>
  </w:num>
  <w:num w:numId="17">
    <w:abstractNumId w:val="49"/>
  </w:num>
  <w:num w:numId="18">
    <w:abstractNumId w:val="7"/>
  </w:num>
  <w:num w:numId="19">
    <w:abstractNumId w:val="45"/>
  </w:num>
  <w:num w:numId="20">
    <w:abstractNumId w:val="53"/>
  </w:num>
  <w:num w:numId="21">
    <w:abstractNumId w:val="47"/>
  </w:num>
  <w:num w:numId="22">
    <w:abstractNumId w:val="43"/>
  </w:num>
  <w:num w:numId="23">
    <w:abstractNumId w:val="34"/>
  </w:num>
  <w:num w:numId="24">
    <w:abstractNumId w:val="32"/>
  </w:num>
  <w:num w:numId="25">
    <w:abstractNumId w:val="38"/>
  </w:num>
  <w:num w:numId="26">
    <w:abstractNumId w:val="29"/>
  </w:num>
  <w:num w:numId="27">
    <w:abstractNumId w:val="18"/>
  </w:num>
  <w:num w:numId="28">
    <w:abstractNumId w:val="20"/>
  </w:num>
  <w:num w:numId="29">
    <w:abstractNumId w:val="33"/>
  </w:num>
  <w:num w:numId="30">
    <w:abstractNumId w:val="44"/>
  </w:num>
  <w:num w:numId="31">
    <w:abstractNumId w:val="24"/>
  </w:num>
  <w:num w:numId="32">
    <w:abstractNumId w:val="35"/>
  </w:num>
  <w:num w:numId="33">
    <w:abstractNumId w:val="31"/>
  </w:num>
  <w:num w:numId="34">
    <w:abstractNumId w:val="25"/>
  </w:num>
  <w:num w:numId="35">
    <w:abstractNumId w:val="22"/>
  </w:num>
  <w:num w:numId="36">
    <w:abstractNumId w:val="13"/>
  </w:num>
  <w:num w:numId="37">
    <w:abstractNumId w:val="8"/>
  </w:num>
  <w:num w:numId="38">
    <w:abstractNumId w:val="50"/>
  </w:num>
  <w:num w:numId="39">
    <w:abstractNumId w:val="42"/>
  </w:num>
  <w:num w:numId="40">
    <w:abstractNumId w:val="10"/>
  </w:num>
  <w:num w:numId="41">
    <w:abstractNumId w:val="9"/>
  </w:num>
  <w:num w:numId="42">
    <w:abstractNumId w:val="59"/>
  </w:num>
  <w:num w:numId="43">
    <w:abstractNumId w:val="19"/>
  </w:num>
  <w:num w:numId="44">
    <w:abstractNumId w:val="0"/>
  </w:num>
  <w:num w:numId="45">
    <w:abstractNumId w:val="1"/>
  </w:num>
  <w:num w:numId="46">
    <w:abstractNumId w:val="2"/>
  </w:num>
  <w:num w:numId="47">
    <w:abstractNumId w:val="3"/>
  </w:num>
  <w:num w:numId="48">
    <w:abstractNumId w:val="4"/>
  </w:num>
  <w:num w:numId="49">
    <w:abstractNumId w:val="6"/>
  </w:num>
  <w:num w:numId="50">
    <w:abstractNumId w:val="5"/>
  </w:num>
  <w:num w:numId="51">
    <w:abstractNumId w:val="39"/>
  </w:num>
  <w:num w:numId="52">
    <w:abstractNumId w:val="21"/>
  </w:num>
  <w:num w:numId="53">
    <w:abstractNumId w:val="41"/>
  </w:num>
  <w:num w:numId="54">
    <w:abstractNumId w:val="16"/>
  </w:num>
  <w:num w:numId="55">
    <w:abstractNumId w:val="15"/>
  </w:num>
  <w:num w:numId="56">
    <w:abstractNumId w:val="12"/>
  </w:num>
  <w:num w:numId="57">
    <w:abstractNumId w:val="58"/>
  </w:num>
  <w:num w:numId="58">
    <w:abstractNumId w:val="46"/>
  </w:num>
  <w:num w:numId="59">
    <w:abstractNumId w:val="55"/>
  </w:num>
  <w:num w:numId="60">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06"/>
    <w:rsid w:val="000017B5"/>
    <w:rsid w:val="00002EA5"/>
    <w:rsid w:val="00004A63"/>
    <w:rsid w:val="00006CCB"/>
    <w:rsid w:val="0001071E"/>
    <w:rsid w:val="00012CA6"/>
    <w:rsid w:val="00014602"/>
    <w:rsid w:val="00014FDF"/>
    <w:rsid w:val="00017995"/>
    <w:rsid w:val="000515E9"/>
    <w:rsid w:val="00054C5E"/>
    <w:rsid w:val="00071ADF"/>
    <w:rsid w:val="00073D50"/>
    <w:rsid w:val="000820C1"/>
    <w:rsid w:val="0008524A"/>
    <w:rsid w:val="00091041"/>
    <w:rsid w:val="00092D0E"/>
    <w:rsid w:val="000A0C0C"/>
    <w:rsid w:val="000A2CD6"/>
    <w:rsid w:val="000A2EAB"/>
    <w:rsid w:val="000A3DF8"/>
    <w:rsid w:val="000A4094"/>
    <w:rsid w:val="000A5E3F"/>
    <w:rsid w:val="000B0581"/>
    <w:rsid w:val="000B169E"/>
    <w:rsid w:val="000C6D12"/>
    <w:rsid w:val="000C6DE0"/>
    <w:rsid w:val="000D01D0"/>
    <w:rsid w:val="000D04E2"/>
    <w:rsid w:val="000D3519"/>
    <w:rsid w:val="000D4668"/>
    <w:rsid w:val="000D62B0"/>
    <w:rsid w:val="000D762A"/>
    <w:rsid w:val="000F0196"/>
    <w:rsid w:val="0010783D"/>
    <w:rsid w:val="0012651D"/>
    <w:rsid w:val="00156448"/>
    <w:rsid w:val="001572B0"/>
    <w:rsid w:val="00162680"/>
    <w:rsid w:val="0016578F"/>
    <w:rsid w:val="00173F66"/>
    <w:rsid w:val="0018287A"/>
    <w:rsid w:val="00182D10"/>
    <w:rsid w:val="00187103"/>
    <w:rsid w:val="001911F0"/>
    <w:rsid w:val="001930BF"/>
    <w:rsid w:val="001960E2"/>
    <w:rsid w:val="001B25A2"/>
    <w:rsid w:val="001D4B5E"/>
    <w:rsid w:val="001E0526"/>
    <w:rsid w:val="001E058F"/>
    <w:rsid w:val="001E5C4B"/>
    <w:rsid w:val="001E7073"/>
    <w:rsid w:val="001F3681"/>
    <w:rsid w:val="001F523C"/>
    <w:rsid w:val="00213C7E"/>
    <w:rsid w:val="00220075"/>
    <w:rsid w:val="00220AAD"/>
    <w:rsid w:val="00222AA8"/>
    <w:rsid w:val="002236EE"/>
    <w:rsid w:val="00226262"/>
    <w:rsid w:val="00227E8E"/>
    <w:rsid w:val="00233BFF"/>
    <w:rsid w:val="002342ED"/>
    <w:rsid w:val="00235E6E"/>
    <w:rsid w:val="00243B0D"/>
    <w:rsid w:val="0024780E"/>
    <w:rsid w:val="00252378"/>
    <w:rsid w:val="00252D12"/>
    <w:rsid w:val="002601C2"/>
    <w:rsid w:val="00265EDD"/>
    <w:rsid w:val="00277E8A"/>
    <w:rsid w:val="002825A1"/>
    <w:rsid w:val="00287043"/>
    <w:rsid w:val="0029090E"/>
    <w:rsid w:val="00290B2C"/>
    <w:rsid w:val="002A0D4C"/>
    <w:rsid w:val="002A376F"/>
    <w:rsid w:val="002B5146"/>
    <w:rsid w:val="002C7C52"/>
    <w:rsid w:val="002D3FB6"/>
    <w:rsid w:val="002E28A1"/>
    <w:rsid w:val="002E70AF"/>
    <w:rsid w:val="002F4F55"/>
    <w:rsid w:val="002F761A"/>
    <w:rsid w:val="0030049F"/>
    <w:rsid w:val="003025FC"/>
    <w:rsid w:val="003211B1"/>
    <w:rsid w:val="0032267F"/>
    <w:rsid w:val="003226D9"/>
    <w:rsid w:val="00327E1E"/>
    <w:rsid w:val="003324B1"/>
    <w:rsid w:val="00333ECE"/>
    <w:rsid w:val="00334955"/>
    <w:rsid w:val="00335423"/>
    <w:rsid w:val="0033715C"/>
    <w:rsid w:val="00341004"/>
    <w:rsid w:val="00353972"/>
    <w:rsid w:val="00361C14"/>
    <w:rsid w:val="00363ADF"/>
    <w:rsid w:val="00372406"/>
    <w:rsid w:val="00375B6D"/>
    <w:rsid w:val="003816EB"/>
    <w:rsid w:val="0038420C"/>
    <w:rsid w:val="00395B74"/>
    <w:rsid w:val="00396A39"/>
    <w:rsid w:val="003B3C94"/>
    <w:rsid w:val="003B49DC"/>
    <w:rsid w:val="003C26B4"/>
    <w:rsid w:val="003C2D1C"/>
    <w:rsid w:val="003E0013"/>
    <w:rsid w:val="003E01B0"/>
    <w:rsid w:val="003E5347"/>
    <w:rsid w:val="003E5671"/>
    <w:rsid w:val="00425B17"/>
    <w:rsid w:val="00426E8F"/>
    <w:rsid w:val="00434F3C"/>
    <w:rsid w:val="00457BDB"/>
    <w:rsid w:val="004729BB"/>
    <w:rsid w:val="00477348"/>
    <w:rsid w:val="00485FD6"/>
    <w:rsid w:val="00492A7A"/>
    <w:rsid w:val="004A1D6E"/>
    <w:rsid w:val="004A22F5"/>
    <w:rsid w:val="004B0F6C"/>
    <w:rsid w:val="004C3CE7"/>
    <w:rsid w:val="004C4CD5"/>
    <w:rsid w:val="004C6533"/>
    <w:rsid w:val="004D1F2F"/>
    <w:rsid w:val="004D41ED"/>
    <w:rsid w:val="004D584B"/>
    <w:rsid w:val="004E328A"/>
    <w:rsid w:val="004E7AF1"/>
    <w:rsid w:val="004F1A87"/>
    <w:rsid w:val="004F2155"/>
    <w:rsid w:val="004F3B68"/>
    <w:rsid w:val="004F7363"/>
    <w:rsid w:val="00500A3A"/>
    <w:rsid w:val="00504213"/>
    <w:rsid w:val="00511B89"/>
    <w:rsid w:val="00523488"/>
    <w:rsid w:val="00527929"/>
    <w:rsid w:val="00533CAD"/>
    <w:rsid w:val="00541D43"/>
    <w:rsid w:val="00544046"/>
    <w:rsid w:val="00550DA8"/>
    <w:rsid w:val="005533B4"/>
    <w:rsid w:val="00567E30"/>
    <w:rsid w:val="00571043"/>
    <w:rsid w:val="0057466C"/>
    <w:rsid w:val="005805A1"/>
    <w:rsid w:val="00581299"/>
    <w:rsid w:val="00585F1B"/>
    <w:rsid w:val="00586BD4"/>
    <w:rsid w:val="00597735"/>
    <w:rsid w:val="005A3231"/>
    <w:rsid w:val="005A5B3D"/>
    <w:rsid w:val="005B4970"/>
    <w:rsid w:val="005B7549"/>
    <w:rsid w:val="005C1C68"/>
    <w:rsid w:val="005C7B36"/>
    <w:rsid w:val="005D0C9B"/>
    <w:rsid w:val="005D6D8C"/>
    <w:rsid w:val="005D7CFD"/>
    <w:rsid w:val="005E374F"/>
    <w:rsid w:val="005E62D7"/>
    <w:rsid w:val="005E6A5A"/>
    <w:rsid w:val="00604078"/>
    <w:rsid w:val="00604FD5"/>
    <w:rsid w:val="00605C80"/>
    <w:rsid w:val="00614A65"/>
    <w:rsid w:val="006164C3"/>
    <w:rsid w:val="006200E7"/>
    <w:rsid w:val="006214CE"/>
    <w:rsid w:val="0062254F"/>
    <w:rsid w:val="0064243E"/>
    <w:rsid w:val="00643D2E"/>
    <w:rsid w:val="00644BD6"/>
    <w:rsid w:val="00653F96"/>
    <w:rsid w:val="00653FA5"/>
    <w:rsid w:val="00673CD1"/>
    <w:rsid w:val="006742FA"/>
    <w:rsid w:val="006819E2"/>
    <w:rsid w:val="00686F28"/>
    <w:rsid w:val="006911CF"/>
    <w:rsid w:val="00691224"/>
    <w:rsid w:val="006944F4"/>
    <w:rsid w:val="0069455B"/>
    <w:rsid w:val="006947D7"/>
    <w:rsid w:val="00696454"/>
    <w:rsid w:val="006B5487"/>
    <w:rsid w:val="006B73B5"/>
    <w:rsid w:val="006C24EB"/>
    <w:rsid w:val="006C2824"/>
    <w:rsid w:val="006C382D"/>
    <w:rsid w:val="006C4F08"/>
    <w:rsid w:val="006C5900"/>
    <w:rsid w:val="006D5E3B"/>
    <w:rsid w:val="006E4C63"/>
    <w:rsid w:val="006E4FCA"/>
    <w:rsid w:val="006F2A21"/>
    <w:rsid w:val="006F56C4"/>
    <w:rsid w:val="006F7EA0"/>
    <w:rsid w:val="007007BC"/>
    <w:rsid w:val="00703129"/>
    <w:rsid w:val="00710667"/>
    <w:rsid w:val="007200CE"/>
    <w:rsid w:val="00735CB4"/>
    <w:rsid w:val="00742D1F"/>
    <w:rsid w:val="00745251"/>
    <w:rsid w:val="00747B41"/>
    <w:rsid w:val="007505F7"/>
    <w:rsid w:val="00753AFD"/>
    <w:rsid w:val="00767423"/>
    <w:rsid w:val="00771865"/>
    <w:rsid w:val="0077354C"/>
    <w:rsid w:val="00774A35"/>
    <w:rsid w:val="00774BE4"/>
    <w:rsid w:val="00781A5A"/>
    <w:rsid w:val="007862CC"/>
    <w:rsid w:val="00794BE8"/>
    <w:rsid w:val="0079736F"/>
    <w:rsid w:val="007A5B27"/>
    <w:rsid w:val="007B4A49"/>
    <w:rsid w:val="007C2ADD"/>
    <w:rsid w:val="007C3C83"/>
    <w:rsid w:val="007D371F"/>
    <w:rsid w:val="007E2C23"/>
    <w:rsid w:val="007E52EE"/>
    <w:rsid w:val="007F0638"/>
    <w:rsid w:val="007F7567"/>
    <w:rsid w:val="00803F25"/>
    <w:rsid w:val="00823D40"/>
    <w:rsid w:val="00827D8B"/>
    <w:rsid w:val="00832C49"/>
    <w:rsid w:val="008346EE"/>
    <w:rsid w:val="00840EE2"/>
    <w:rsid w:val="00846922"/>
    <w:rsid w:val="00852D47"/>
    <w:rsid w:val="00855FFB"/>
    <w:rsid w:val="0085625F"/>
    <w:rsid w:val="008670C6"/>
    <w:rsid w:val="008851F8"/>
    <w:rsid w:val="008A5043"/>
    <w:rsid w:val="008B23A9"/>
    <w:rsid w:val="008B3FCB"/>
    <w:rsid w:val="008B41C6"/>
    <w:rsid w:val="008B6DE7"/>
    <w:rsid w:val="008B7729"/>
    <w:rsid w:val="008D4A29"/>
    <w:rsid w:val="008D4C24"/>
    <w:rsid w:val="008F17BD"/>
    <w:rsid w:val="008F537B"/>
    <w:rsid w:val="00901911"/>
    <w:rsid w:val="00912EEC"/>
    <w:rsid w:val="00913169"/>
    <w:rsid w:val="0092163C"/>
    <w:rsid w:val="00925BC9"/>
    <w:rsid w:val="00926751"/>
    <w:rsid w:val="00930C1A"/>
    <w:rsid w:val="009369B2"/>
    <w:rsid w:val="00937451"/>
    <w:rsid w:val="00937EF1"/>
    <w:rsid w:val="00943DCE"/>
    <w:rsid w:val="0094463F"/>
    <w:rsid w:val="00944C72"/>
    <w:rsid w:val="00947AA1"/>
    <w:rsid w:val="00956FEA"/>
    <w:rsid w:val="0096292B"/>
    <w:rsid w:val="00990510"/>
    <w:rsid w:val="00994BD9"/>
    <w:rsid w:val="009A3933"/>
    <w:rsid w:val="009A3C98"/>
    <w:rsid w:val="009C31E7"/>
    <w:rsid w:val="009C642F"/>
    <w:rsid w:val="009C68EE"/>
    <w:rsid w:val="009D0A6A"/>
    <w:rsid w:val="009D62E3"/>
    <w:rsid w:val="009E18D7"/>
    <w:rsid w:val="009E1F86"/>
    <w:rsid w:val="009E5F48"/>
    <w:rsid w:val="009F3248"/>
    <w:rsid w:val="00A04B7B"/>
    <w:rsid w:val="00A07E54"/>
    <w:rsid w:val="00A17917"/>
    <w:rsid w:val="00A2553D"/>
    <w:rsid w:val="00A30BB6"/>
    <w:rsid w:val="00A373EE"/>
    <w:rsid w:val="00A411B2"/>
    <w:rsid w:val="00A465E4"/>
    <w:rsid w:val="00A63912"/>
    <w:rsid w:val="00A67D78"/>
    <w:rsid w:val="00A73005"/>
    <w:rsid w:val="00A80E0C"/>
    <w:rsid w:val="00AA34E2"/>
    <w:rsid w:val="00AB0B15"/>
    <w:rsid w:val="00AB463A"/>
    <w:rsid w:val="00AD307E"/>
    <w:rsid w:val="00AE612C"/>
    <w:rsid w:val="00AE7A0E"/>
    <w:rsid w:val="00AF1086"/>
    <w:rsid w:val="00AF2897"/>
    <w:rsid w:val="00AF3FB7"/>
    <w:rsid w:val="00B00AEC"/>
    <w:rsid w:val="00B0122A"/>
    <w:rsid w:val="00B12FFA"/>
    <w:rsid w:val="00B30977"/>
    <w:rsid w:val="00B34AE1"/>
    <w:rsid w:val="00B37A6B"/>
    <w:rsid w:val="00B43E38"/>
    <w:rsid w:val="00B519F5"/>
    <w:rsid w:val="00B53290"/>
    <w:rsid w:val="00B532C9"/>
    <w:rsid w:val="00B53860"/>
    <w:rsid w:val="00B53C58"/>
    <w:rsid w:val="00B607CF"/>
    <w:rsid w:val="00B63B94"/>
    <w:rsid w:val="00B71132"/>
    <w:rsid w:val="00BA6D4F"/>
    <w:rsid w:val="00BA768C"/>
    <w:rsid w:val="00BB4E70"/>
    <w:rsid w:val="00BC0EAE"/>
    <w:rsid w:val="00BC3AF5"/>
    <w:rsid w:val="00BD1003"/>
    <w:rsid w:val="00BD71D2"/>
    <w:rsid w:val="00BE09A0"/>
    <w:rsid w:val="00BE167F"/>
    <w:rsid w:val="00BE2EC8"/>
    <w:rsid w:val="00BE5396"/>
    <w:rsid w:val="00BE588B"/>
    <w:rsid w:val="00C02567"/>
    <w:rsid w:val="00C10912"/>
    <w:rsid w:val="00C25ECC"/>
    <w:rsid w:val="00C311B5"/>
    <w:rsid w:val="00C4779B"/>
    <w:rsid w:val="00C54E9D"/>
    <w:rsid w:val="00C56DAC"/>
    <w:rsid w:val="00C57906"/>
    <w:rsid w:val="00C61FD6"/>
    <w:rsid w:val="00C62727"/>
    <w:rsid w:val="00C62D7B"/>
    <w:rsid w:val="00C67267"/>
    <w:rsid w:val="00C71C46"/>
    <w:rsid w:val="00C73B79"/>
    <w:rsid w:val="00C74C95"/>
    <w:rsid w:val="00C772FE"/>
    <w:rsid w:val="00C80557"/>
    <w:rsid w:val="00C86B16"/>
    <w:rsid w:val="00C94F24"/>
    <w:rsid w:val="00CA36F9"/>
    <w:rsid w:val="00CA6772"/>
    <w:rsid w:val="00CB3E29"/>
    <w:rsid w:val="00CB679C"/>
    <w:rsid w:val="00CC0B77"/>
    <w:rsid w:val="00CC7C58"/>
    <w:rsid w:val="00CD4FBF"/>
    <w:rsid w:val="00CE6421"/>
    <w:rsid w:val="00CF302B"/>
    <w:rsid w:val="00D00476"/>
    <w:rsid w:val="00D00A37"/>
    <w:rsid w:val="00D032E0"/>
    <w:rsid w:val="00D049E2"/>
    <w:rsid w:val="00D1273A"/>
    <w:rsid w:val="00D131DA"/>
    <w:rsid w:val="00D14E4C"/>
    <w:rsid w:val="00D25219"/>
    <w:rsid w:val="00D26AA5"/>
    <w:rsid w:val="00D27AC3"/>
    <w:rsid w:val="00D27BFC"/>
    <w:rsid w:val="00D320A6"/>
    <w:rsid w:val="00D43AD7"/>
    <w:rsid w:val="00D443F4"/>
    <w:rsid w:val="00D44E8E"/>
    <w:rsid w:val="00D457FF"/>
    <w:rsid w:val="00D4738F"/>
    <w:rsid w:val="00D50A8E"/>
    <w:rsid w:val="00D5362A"/>
    <w:rsid w:val="00D61C00"/>
    <w:rsid w:val="00D623A9"/>
    <w:rsid w:val="00D62A06"/>
    <w:rsid w:val="00D70F99"/>
    <w:rsid w:val="00D728AF"/>
    <w:rsid w:val="00D80691"/>
    <w:rsid w:val="00D80A68"/>
    <w:rsid w:val="00D82536"/>
    <w:rsid w:val="00D838A7"/>
    <w:rsid w:val="00D97C38"/>
    <w:rsid w:val="00DA4A4E"/>
    <w:rsid w:val="00DB47FE"/>
    <w:rsid w:val="00DB66E8"/>
    <w:rsid w:val="00DC4F44"/>
    <w:rsid w:val="00DD1DE4"/>
    <w:rsid w:val="00DE054B"/>
    <w:rsid w:val="00DE769E"/>
    <w:rsid w:val="00DF56CB"/>
    <w:rsid w:val="00E0145C"/>
    <w:rsid w:val="00E044CF"/>
    <w:rsid w:val="00E10843"/>
    <w:rsid w:val="00E14EC4"/>
    <w:rsid w:val="00E20424"/>
    <w:rsid w:val="00E23A1F"/>
    <w:rsid w:val="00E2441F"/>
    <w:rsid w:val="00E32437"/>
    <w:rsid w:val="00E334ED"/>
    <w:rsid w:val="00E42040"/>
    <w:rsid w:val="00E4526D"/>
    <w:rsid w:val="00E46443"/>
    <w:rsid w:val="00E51083"/>
    <w:rsid w:val="00E55554"/>
    <w:rsid w:val="00E668D2"/>
    <w:rsid w:val="00E70A22"/>
    <w:rsid w:val="00E75062"/>
    <w:rsid w:val="00E829F9"/>
    <w:rsid w:val="00E95FAC"/>
    <w:rsid w:val="00EA002F"/>
    <w:rsid w:val="00EA2B57"/>
    <w:rsid w:val="00EA3947"/>
    <w:rsid w:val="00ED4F41"/>
    <w:rsid w:val="00EE0B8A"/>
    <w:rsid w:val="00EE4A52"/>
    <w:rsid w:val="00F01676"/>
    <w:rsid w:val="00F07270"/>
    <w:rsid w:val="00F07EC7"/>
    <w:rsid w:val="00F1591D"/>
    <w:rsid w:val="00F22EEC"/>
    <w:rsid w:val="00F251ED"/>
    <w:rsid w:val="00F342F5"/>
    <w:rsid w:val="00F376E6"/>
    <w:rsid w:val="00F377C1"/>
    <w:rsid w:val="00F467A1"/>
    <w:rsid w:val="00F51ABB"/>
    <w:rsid w:val="00F54D59"/>
    <w:rsid w:val="00F66065"/>
    <w:rsid w:val="00F72A51"/>
    <w:rsid w:val="00F73BD8"/>
    <w:rsid w:val="00F74404"/>
    <w:rsid w:val="00F76CDA"/>
    <w:rsid w:val="00F77D51"/>
    <w:rsid w:val="00F80CB8"/>
    <w:rsid w:val="00F82C06"/>
    <w:rsid w:val="00F950D5"/>
    <w:rsid w:val="00F95190"/>
    <w:rsid w:val="00FA0AC9"/>
    <w:rsid w:val="00FA21FC"/>
    <w:rsid w:val="00FA3162"/>
    <w:rsid w:val="00FB717A"/>
    <w:rsid w:val="00FC23FB"/>
    <w:rsid w:val="00FC4669"/>
    <w:rsid w:val="00FD466B"/>
    <w:rsid w:val="00FE7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0BEBC"/>
  <w14:defaultImageDpi w14:val="32767"/>
  <w15:chartTrackingRefBased/>
  <w15:docId w15:val="{ADFD4B6B-D87B-C740-8B9E-F6FF3302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C26B4"/>
    <w:pPr>
      <w:spacing w:after="113" w:line="230" w:lineRule="exact"/>
    </w:pPr>
    <w:rPr>
      <w:rFonts w:ascii="Zilla Slab" w:hAnsi="Zilla Slab"/>
      <w:sz w:val="18"/>
    </w:rPr>
  </w:style>
  <w:style w:type="paragraph" w:styleId="Nadpis2">
    <w:name w:val="heading 2"/>
    <w:basedOn w:val="Normln"/>
    <w:next w:val="Normln"/>
    <w:link w:val="Nadpis2Char1"/>
    <w:uiPriority w:val="9"/>
    <w:semiHidden/>
    <w:unhideWhenUsed/>
    <w:qFormat/>
    <w:rsid w:val="00C61FD6"/>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1"/>
    <w:uiPriority w:val="9"/>
    <w:semiHidden/>
    <w:unhideWhenUsed/>
    <w:qFormat/>
    <w:rsid w:val="00C61FD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1"/>
    <w:uiPriority w:val="9"/>
    <w:semiHidden/>
    <w:unhideWhenUsed/>
    <w:qFormat/>
    <w:rsid w:val="00C61FD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1"/>
    <w:uiPriority w:val="9"/>
    <w:unhideWhenUsed/>
    <w:qFormat/>
    <w:rsid w:val="00C61FD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1"/>
    <w:uiPriority w:val="9"/>
    <w:semiHidden/>
    <w:unhideWhenUsed/>
    <w:qFormat/>
    <w:rsid w:val="00C61FD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1"/>
    <w:uiPriority w:val="9"/>
    <w:semiHidden/>
    <w:unhideWhenUsed/>
    <w:qFormat/>
    <w:rsid w:val="00C61FD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1"/>
    <w:uiPriority w:val="9"/>
    <w:semiHidden/>
    <w:unhideWhenUsed/>
    <w:qFormat/>
    <w:rsid w:val="00C61FD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1"/>
    <w:uiPriority w:val="9"/>
    <w:semiHidden/>
    <w:unhideWhenUsed/>
    <w:qFormat/>
    <w:rsid w:val="00C61FD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qFormat/>
    <w:rsid w:val="00D4738F"/>
    <w:pPr>
      <w:tabs>
        <w:tab w:val="left" w:pos="851"/>
      </w:tabs>
      <w:spacing w:after="113" w:line="230" w:lineRule="exact"/>
      <w:jc w:val="both"/>
    </w:pPr>
    <w:rPr>
      <w:rFonts w:ascii="Zilla Slab" w:hAnsi="Zilla Slab" w:cs="Times New Roman (Základní text"/>
      <w:sz w:val="18"/>
    </w:rPr>
  </w:style>
  <w:style w:type="paragraph" w:styleId="Zpat">
    <w:name w:val="footer"/>
    <w:basedOn w:val="Normln"/>
    <w:link w:val="ZpatChar"/>
    <w:uiPriority w:val="99"/>
    <w:unhideWhenUsed/>
    <w:rsid w:val="00287043"/>
    <w:pPr>
      <w:tabs>
        <w:tab w:val="center" w:pos="4536"/>
        <w:tab w:val="right" w:pos="9072"/>
      </w:tabs>
    </w:pPr>
  </w:style>
  <w:style w:type="character" w:customStyle="1" w:styleId="ZpatChar">
    <w:name w:val="Zápatí Char"/>
    <w:basedOn w:val="Standardnpsmoodstavce"/>
    <w:link w:val="Zpat"/>
    <w:uiPriority w:val="99"/>
    <w:rsid w:val="00287043"/>
  </w:style>
  <w:style w:type="paragraph" w:customStyle="1" w:styleId="adresa">
    <w:name w:val="adresa"/>
    <w:basedOn w:val="Normln"/>
    <w:qFormat/>
    <w:rsid w:val="00DF56CB"/>
    <w:pPr>
      <w:spacing w:line="240" w:lineRule="exact"/>
    </w:pPr>
    <w:rPr>
      <w:bCs/>
      <w:sz w:val="20"/>
      <w:szCs w:val="20"/>
    </w:rPr>
  </w:style>
  <w:style w:type="paragraph" w:customStyle="1" w:styleId="Dohoda">
    <w:name w:val="Dohoda"/>
    <w:basedOn w:val="zkladntext"/>
    <w:qFormat/>
    <w:rsid w:val="002342ED"/>
    <w:pPr>
      <w:spacing w:after="0" w:line="460" w:lineRule="exact"/>
    </w:pPr>
    <w:rPr>
      <w:b/>
      <w:color w:val="376372"/>
      <w:sz w:val="44"/>
    </w:rPr>
  </w:style>
  <w:style w:type="paragraph" w:customStyle="1" w:styleId="VPrazedne">
    <w:name w:val="V Praze dne..."/>
    <w:basedOn w:val="adresa"/>
    <w:qFormat/>
    <w:rsid w:val="00D838A7"/>
    <w:rPr>
      <w:rFonts w:ascii="Zilla Slab Medium" w:hAnsi="Zilla Slab Medium"/>
    </w:rPr>
  </w:style>
  <w:style w:type="paragraph" w:customStyle="1" w:styleId="Styl1">
    <w:name w:val="Styl1"/>
    <w:basedOn w:val="zkladntext"/>
    <w:qFormat/>
    <w:rsid w:val="00E2441F"/>
  </w:style>
  <w:style w:type="paragraph" w:customStyle="1" w:styleId="Kespisznace">
    <w:name w:val="Ke spis. značce"/>
    <w:basedOn w:val="VPrazedne"/>
    <w:qFormat/>
    <w:rsid w:val="00477348"/>
    <w:pPr>
      <w:tabs>
        <w:tab w:val="left" w:pos="1134"/>
      </w:tabs>
    </w:pPr>
    <w:rPr>
      <w:rFonts w:ascii="Zilla Slab" w:hAnsi="Zilla Slab"/>
      <w:b/>
    </w:rPr>
  </w:style>
  <w:style w:type="paragraph" w:customStyle="1" w:styleId="Bezodstavcovhostylu">
    <w:name w:val="[Bez odstavcového stylu]"/>
    <w:rsid w:val="008A5043"/>
    <w:pPr>
      <w:autoSpaceDE w:val="0"/>
      <w:autoSpaceDN w:val="0"/>
      <w:adjustRightInd w:val="0"/>
      <w:spacing w:line="288" w:lineRule="auto"/>
      <w:textAlignment w:val="center"/>
    </w:pPr>
    <w:rPr>
      <w:rFonts w:ascii="Minion Pro" w:hAnsi="Minion Pro" w:cs="Minion Pro"/>
      <w:color w:val="000000"/>
    </w:rPr>
  </w:style>
  <w:style w:type="paragraph" w:customStyle="1" w:styleId="Zkladnodstavec">
    <w:name w:val="[Základní odstavec]"/>
    <w:basedOn w:val="Bezodstavcovhostylu"/>
    <w:uiPriority w:val="99"/>
    <w:rsid w:val="00187103"/>
  </w:style>
  <w:style w:type="paragraph" w:customStyle="1" w:styleId="NADPISKAPITOLY">
    <w:name w:val="NADPIS KAPITOLY"/>
    <w:basedOn w:val="zkladntext"/>
    <w:rsid w:val="00335423"/>
    <w:pPr>
      <w:spacing w:before="360" w:after="360"/>
      <w:jc w:val="center"/>
    </w:pPr>
    <w:rPr>
      <w:b/>
    </w:rPr>
  </w:style>
  <w:style w:type="paragraph" w:customStyle="1" w:styleId="nadpisboldroztaen">
    <w:name w:val="nadpis bold roztažený"/>
    <w:basedOn w:val="NADPISKAPITOLY"/>
    <w:qFormat/>
    <w:rsid w:val="00265EDD"/>
    <w:rPr>
      <w:spacing w:val="20"/>
    </w:rPr>
  </w:style>
  <w:style w:type="character" w:styleId="slostrnky">
    <w:name w:val="page number"/>
    <w:basedOn w:val="Standardnpsmoodstavce"/>
    <w:uiPriority w:val="99"/>
    <w:semiHidden/>
    <w:unhideWhenUsed/>
    <w:rsid w:val="002B5146"/>
    <w:rPr>
      <w:rFonts w:ascii="Zilla Slab SemiBold" w:hAnsi="Zilla Slab SemiBold"/>
      <w:sz w:val="16"/>
    </w:rPr>
  </w:style>
  <w:style w:type="paragraph" w:styleId="Bezmezer">
    <w:name w:val="No Spacing"/>
    <w:link w:val="BezmezerChar"/>
    <w:uiPriority w:val="1"/>
    <w:qFormat/>
    <w:rsid w:val="0032267F"/>
    <w:rPr>
      <w:rFonts w:eastAsiaTheme="minorEastAsia"/>
      <w:sz w:val="22"/>
      <w:szCs w:val="22"/>
      <w:lang w:val="en-US" w:eastAsia="zh-CN"/>
    </w:rPr>
  </w:style>
  <w:style w:type="character" w:customStyle="1" w:styleId="BezmezerChar">
    <w:name w:val="Bez mezer Char"/>
    <w:basedOn w:val="Standardnpsmoodstavce"/>
    <w:link w:val="Bezmezer"/>
    <w:uiPriority w:val="1"/>
    <w:rsid w:val="0032267F"/>
    <w:rPr>
      <w:rFonts w:eastAsiaTheme="minorEastAsia"/>
      <w:sz w:val="22"/>
      <w:szCs w:val="22"/>
      <w:lang w:val="en-US" w:eastAsia="zh-CN"/>
    </w:rPr>
  </w:style>
  <w:style w:type="paragraph" w:customStyle="1" w:styleId="text11">
    <w:name w:val="text 1.1"/>
    <w:basedOn w:val="zkladntext"/>
    <w:qFormat/>
    <w:rsid w:val="002D3FB6"/>
    <w:pPr>
      <w:numPr>
        <w:ilvl w:val="1"/>
        <w:numId w:val="25"/>
      </w:numPr>
    </w:pPr>
  </w:style>
  <w:style w:type="numbering" w:customStyle="1" w:styleId="Aktulnseznam6">
    <w:name w:val="Aktuální seznam6"/>
    <w:uiPriority w:val="99"/>
    <w:rsid w:val="00F1591D"/>
    <w:pPr>
      <w:numPr>
        <w:numId w:val="8"/>
      </w:numPr>
    </w:pPr>
  </w:style>
  <w:style w:type="numbering" w:styleId="111111">
    <w:name w:val="Outline List 2"/>
    <w:basedOn w:val="Bezseznamu"/>
    <w:uiPriority w:val="99"/>
    <w:semiHidden/>
    <w:unhideWhenUsed/>
    <w:rsid w:val="00A67D78"/>
    <w:pPr>
      <w:numPr>
        <w:numId w:val="1"/>
      </w:numPr>
    </w:pPr>
  </w:style>
  <w:style w:type="numbering" w:customStyle="1" w:styleId="Aktulnseznam1">
    <w:name w:val="Aktuální seznam1"/>
    <w:uiPriority w:val="99"/>
    <w:rsid w:val="00341004"/>
    <w:pPr>
      <w:numPr>
        <w:numId w:val="4"/>
      </w:numPr>
    </w:pPr>
  </w:style>
  <w:style w:type="character" w:customStyle="1" w:styleId="Nadpis1Char1">
    <w:name w:val="Nadpis 1 Char1"/>
    <w:basedOn w:val="Standardnpsmoodstavce"/>
    <w:uiPriority w:val="9"/>
    <w:rsid w:val="00C61FD6"/>
    <w:rPr>
      <w:rFonts w:asciiTheme="majorHAnsi" w:eastAsiaTheme="majorEastAsia" w:hAnsiTheme="majorHAnsi" w:cstheme="majorBidi"/>
      <w:color w:val="2F5496" w:themeColor="accent1" w:themeShade="BF"/>
      <w:sz w:val="32"/>
      <w:szCs w:val="32"/>
    </w:rPr>
  </w:style>
  <w:style w:type="numbering" w:customStyle="1" w:styleId="Aktulnseznam2">
    <w:name w:val="Aktuální seznam2"/>
    <w:uiPriority w:val="99"/>
    <w:rsid w:val="00341004"/>
    <w:pPr>
      <w:numPr>
        <w:numId w:val="5"/>
      </w:numPr>
    </w:pPr>
  </w:style>
  <w:style w:type="character" w:customStyle="1" w:styleId="Nadpis2Char1">
    <w:name w:val="Nadpis 2 Char1"/>
    <w:basedOn w:val="Standardnpsmoodstavce"/>
    <w:link w:val="Nadpis2"/>
    <w:uiPriority w:val="9"/>
    <w:semiHidden/>
    <w:rsid w:val="00C61FD6"/>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uiPriority w:val="9"/>
    <w:rsid w:val="008B3FC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8B3FC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uiPriority w:val="9"/>
    <w:semiHidden/>
    <w:rsid w:val="008B3FCB"/>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uiPriority w:val="9"/>
    <w:semiHidden/>
    <w:rsid w:val="008B3FCB"/>
    <w:rPr>
      <w:rFonts w:asciiTheme="majorHAnsi" w:eastAsiaTheme="majorEastAsia" w:hAnsiTheme="majorHAnsi" w:cstheme="majorBidi"/>
      <w:i/>
      <w:iCs/>
      <w:color w:val="2F5496" w:themeColor="accent1" w:themeShade="BF"/>
      <w:sz w:val="18"/>
    </w:rPr>
  </w:style>
  <w:style w:type="character" w:customStyle="1" w:styleId="Nadpis5Char">
    <w:name w:val="Nadpis 5 Char"/>
    <w:basedOn w:val="Standardnpsmoodstavce"/>
    <w:uiPriority w:val="9"/>
    <w:semiHidden/>
    <w:rsid w:val="008B3FCB"/>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uiPriority w:val="9"/>
    <w:semiHidden/>
    <w:rsid w:val="008B3FCB"/>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uiPriority w:val="9"/>
    <w:semiHidden/>
    <w:rsid w:val="008B3FCB"/>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uiPriority w:val="9"/>
    <w:semiHidden/>
    <w:rsid w:val="008B3F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uiPriority w:val="9"/>
    <w:semiHidden/>
    <w:rsid w:val="008B3FCB"/>
    <w:rPr>
      <w:rFonts w:asciiTheme="majorHAnsi" w:eastAsiaTheme="majorEastAsia" w:hAnsiTheme="majorHAnsi" w:cstheme="majorBidi"/>
      <w:i/>
      <w:iCs/>
      <w:color w:val="272727" w:themeColor="text1" w:themeTint="D8"/>
      <w:sz w:val="21"/>
      <w:szCs w:val="21"/>
    </w:rPr>
  </w:style>
  <w:style w:type="character" w:customStyle="1" w:styleId="Nadpis3Char1">
    <w:name w:val="Nadpis 3 Char1"/>
    <w:basedOn w:val="Standardnpsmoodstavce"/>
    <w:link w:val="Nadpis3"/>
    <w:uiPriority w:val="9"/>
    <w:semiHidden/>
    <w:rsid w:val="00C61FD6"/>
    <w:rPr>
      <w:rFonts w:asciiTheme="majorHAnsi" w:eastAsiaTheme="majorEastAsia" w:hAnsiTheme="majorHAnsi" w:cstheme="majorBidi"/>
      <w:color w:val="1F3763" w:themeColor="accent1" w:themeShade="7F"/>
    </w:rPr>
  </w:style>
  <w:style w:type="character" w:customStyle="1" w:styleId="Nadpis4Char1">
    <w:name w:val="Nadpis 4 Char1"/>
    <w:basedOn w:val="Standardnpsmoodstavce"/>
    <w:link w:val="Nadpis4"/>
    <w:uiPriority w:val="9"/>
    <w:semiHidden/>
    <w:rsid w:val="00C61FD6"/>
    <w:rPr>
      <w:rFonts w:asciiTheme="majorHAnsi" w:eastAsiaTheme="majorEastAsia" w:hAnsiTheme="majorHAnsi" w:cstheme="majorBidi"/>
      <w:i/>
      <w:iCs/>
      <w:color w:val="2F5496" w:themeColor="accent1" w:themeShade="BF"/>
      <w:sz w:val="18"/>
    </w:rPr>
  </w:style>
  <w:style w:type="character" w:customStyle="1" w:styleId="Nadpis5Char1">
    <w:name w:val="Nadpis 5 Char1"/>
    <w:basedOn w:val="Standardnpsmoodstavce"/>
    <w:link w:val="Nadpis5"/>
    <w:uiPriority w:val="9"/>
    <w:rsid w:val="00C61FD6"/>
    <w:rPr>
      <w:rFonts w:asciiTheme="majorHAnsi" w:eastAsiaTheme="majorEastAsia" w:hAnsiTheme="majorHAnsi" w:cstheme="majorBidi"/>
      <w:color w:val="2F5496" w:themeColor="accent1" w:themeShade="BF"/>
      <w:sz w:val="18"/>
    </w:rPr>
  </w:style>
  <w:style w:type="numbering" w:customStyle="1" w:styleId="Aktulnseznam4">
    <w:name w:val="Aktuální seznam4"/>
    <w:uiPriority w:val="99"/>
    <w:rsid w:val="00341004"/>
    <w:pPr>
      <w:numPr>
        <w:numId w:val="6"/>
      </w:numPr>
    </w:pPr>
  </w:style>
  <w:style w:type="character" w:customStyle="1" w:styleId="Nadpis6Char1">
    <w:name w:val="Nadpis 6 Char1"/>
    <w:basedOn w:val="Standardnpsmoodstavce"/>
    <w:link w:val="Nadpis6"/>
    <w:uiPriority w:val="9"/>
    <w:semiHidden/>
    <w:rsid w:val="00C61FD6"/>
    <w:rPr>
      <w:rFonts w:asciiTheme="majorHAnsi" w:eastAsiaTheme="majorEastAsia" w:hAnsiTheme="majorHAnsi" w:cstheme="majorBidi"/>
      <w:color w:val="1F3763" w:themeColor="accent1" w:themeShade="7F"/>
      <w:sz w:val="18"/>
    </w:rPr>
  </w:style>
  <w:style w:type="character" w:customStyle="1" w:styleId="Nadpis7Char1">
    <w:name w:val="Nadpis 7 Char1"/>
    <w:basedOn w:val="Standardnpsmoodstavce"/>
    <w:link w:val="Nadpis7"/>
    <w:uiPriority w:val="9"/>
    <w:semiHidden/>
    <w:rsid w:val="00C61FD6"/>
    <w:rPr>
      <w:rFonts w:asciiTheme="majorHAnsi" w:eastAsiaTheme="majorEastAsia" w:hAnsiTheme="majorHAnsi" w:cstheme="majorBidi"/>
      <w:i/>
      <w:iCs/>
      <w:color w:val="1F3763" w:themeColor="accent1" w:themeShade="7F"/>
      <w:sz w:val="18"/>
    </w:rPr>
  </w:style>
  <w:style w:type="character" w:customStyle="1" w:styleId="Nadpis8Char1">
    <w:name w:val="Nadpis 8 Char1"/>
    <w:basedOn w:val="Standardnpsmoodstavce"/>
    <w:link w:val="Nadpis8"/>
    <w:uiPriority w:val="9"/>
    <w:semiHidden/>
    <w:rsid w:val="00C61FD6"/>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link w:val="Nadpis9"/>
    <w:uiPriority w:val="9"/>
    <w:semiHidden/>
    <w:rsid w:val="00C61FD6"/>
    <w:rPr>
      <w:rFonts w:asciiTheme="majorHAnsi" w:eastAsiaTheme="majorEastAsia" w:hAnsiTheme="majorHAnsi" w:cstheme="majorBidi"/>
      <w:i/>
      <w:iCs/>
      <w:color w:val="272727" w:themeColor="text1" w:themeTint="D8"/>
      <w:sz w:val="21"/>
      <w:szCs w:val="21"/>
    </w:rPr>
  </w:style>
  <w:style w:type="numbering" w:customStyle="1" w:styleId="Aktulnseznam5">
    <w:name w:val="Aktuální seznam5"/>
    <w:uiPriority w:val="99"/>
    <w:rsid w:val="00F1591D"/>
    <w:pPr>
      <w:numPr>
        <w:numId w:val="7"/>
      </w:numPr>
    </w:pPr>
  </w:style>
  <w:style w:type="numbering" w:customStyle="1" w:styleId="Aktulnseznam7">
    <w:name w:val="Aktuální seznam7"/>
    <w:uiPriority w:val="99"/>
    <w:rsid w:val="00A17917"/>
    <w:pPr>
      <w:numPr>
        <w:numId w:val="9"/>
      </w:numPr>
    </w:pPr>
  </w:style>
  <w:style w:type="numbering" w:customStyle="1" w:styleId="Aktulnseznam3">
    <w:name w:val="Aktuální seznam3"/>
    <w:uiPriority w:val="99"/>
    <w:rsid w:val="00DA4A4E"/>
    <w:pPr>
      <w:numPr>
        <w:numId w:val="3"/>
      </w:numPr>
    </w:pPr>
  </w:style>
  <w:style w:type="numbering" w:customStyle="1" w:styleId="Aktulnseznam16">
    <w:name w:val="Aktuální seznam16"/>
    <w:uiPriority w:val="99"/>
    <w:rsid w:val="00943DCE"/>
    <w:pPr>
      <w:numPr>
        <w:numId w:val="18"/>
      </w:numPr>
    </w:pPr>
  </w:style>
  <w:style w:type="numbering" w:customStyle="1" w:styleId="Aktulnseznam8">
    <w:name w:val="Aktuální seznam8"/>
    <w:uiPriority w:val="99"/>
    <w:rsid w:val="00A17917"/>
    <w:pPr>
      <w:numPr>
        <w:numId w:val="10"/>
      </w:numPr>
    </w:pPr>
  </w:style>
  <w:style w:type="numbering" w:customStyle="1" w:styleId="Aktulnseznam9">
    <w:name w:val="Aktuální seznam9"/>
    <w:uiPriority w:val="99"/>
    <w:rsid w:val="002236EE"/>
    <w:pPr>
      <w:numPr>
        <w:numId w:val="11"/>
      </w:numPr>
    </w:pPr>
  </w:style>
  <w:style w:type="numbering" w:customStyle="1" w:styleId="Aktulnseznam10">
    <w:name w:val="Aktuální seznam10"/>
    <w:uiPriority w:val="99"/>
    <w:rsid w:val="000C6D12"/>
    <w:pPr>
      <w:numPr>
        <w:numId w:val="12"/>
      </w:numPr>
    </w:pPr>
  </w:style>
  <w:style w:type="numbering" w:customStyle="1" w:styleId="Aktulnseznam11">
    <w:name w:val="Aktuální seznam11"/>
    <w:uiPriority w:val="99"/>
    <w:rsid w:val="000C6D12"/>
    <w:pPr>
      <w:numPr>
        <w:numId w:val="13"/>
      </w:numPr>
    </w:pPr>
  </w:style>
  <w:style w:type="numbering" w:customStyle="1" w:styleId="Aktulnseznam12">
    <w:name w:val="Aktuální seznam12"/>
    <w:uiPriority w:val="99"/>
    <w:rsid w:val="000C6D12"/>
    <w:pPr>
      <w:numPr>
        <w:numId w:val="14"/>
      </w:numPr>
    </w:pPr>
  </w:style>
  <w:style w:type="numbering" w:customStyle="1" w:styleId="Aktulnseznam13">
    <w:name w:val="Aktuální seznam13"/>
    <w:uiPriority w:val="99"/>
    <w:rsid w:val="00846922"/>
    <w:pPr>
      <w:numPr>
        <w:numId w:val="15"/>
      </w:numPr>
    </w:pPr>
  </w:style>
  <w:style w:type="numbering" w:customStyle="1" w:styleId="Aktulnseznam14">
    <w:name w:val="Aktuální seznam14"/>
    <w:uiPriority w:val="99"/>
    <w:rsid w:val="00846922"/>
    <w:pPr>
      <w:numPr>
        <w:numId w:val="16"/>
      </w:numPr>
    </w:pPr>
  </w:style>
  <w:style w:type="numbering" w:customStyle="1" w:styleId="Aktulnseznam15">
    <w:name w:val="Aktuální seznam15"/>
    <w:uiPriority w:val="99"/>
    <w:rsid w:val="00943DCE"/>
    <w:pPr>
      <w:numPr>
        <w:numId w:val="17"/>
      </w:numPr>
    </w:pPr>
  </w:style>
  <w:style w:type="numbering" w:customStyle="1" w:styleId="Aktulnseznam17">
    <w:name w:val="Aktuální seznam17"/>
    <w:uiPriority w:val="99"/>
    <w:rsid w:val="008D4C24"/>
    <w:pPr>
      <w:numPr>
        <w:numId w:val="19"/>
      </w:numPr>
    </w:pPr>
  </w:style>
  <w:style w:type="numbering" w:customStyle="1" w:styleId="Aktulnseznam18">
    <w:name w:val="Aktuální seznam18"/>
    <w:uiPriority w:val="99"/>
    <w:rsid w:val="000A0C0C"/>
    <w:pPr>
      <w:numPr>
        <w:numId w:val="20"/>
      </w:numPr>
    </w:pPr>
  </w:style>
  <w:style w:type="paragraph" w:customStyle="1" w:styleId="BNTSi">
    <w:name w:val="BNT_S__i)"/>
    <w:basedOn w:val="Normln"/>
    <w:rsid w:val="009369B2"/>
    <w:pPr>
      <w:numPr>
        <w:ilvl w:val="3"/>
        <w:numId w:val="23"/>
      </w:numPr>
    </w:pPr>
  </w:style>
  <w:style w:type="paragraph" w:customStyle="1" w:styleId="BNTSa">
    <w:name w:val="BNT_S__a)"/>
    <w:basedOn w:val="Normln"/>
    <w:rsid w:val="009369B2"/>
    <w:pPr>
      <w:numPr>
        <w:ilvl w:val="4"/>
        <w:numId w:val="23"/>
      </w:numPr>
    </w:pPr>
  </w:style>
  <w:style w:type="paragraph" w:customStyle="1" w:styleId="BNT-">
    <w:name w:val="BNT_-"/>
    <w:basedOn w:val="Normln"/>
    <w:rsid w:val="009369B2"/>
    <w:pPr>
      <w:numPr>
        <w:ilvl w:val="5"/>
        <w:numId w:val="23"/>
      </w:numPr>
    </w:pPr>
  </w:style>
  <w:style w:type="numbering" w:customStyle="1" w:styleId="Aktulnseznam19">
    <w:name w:val="Aktuální seznam19"/>
    <w:uiPriority w:val="99"/>
    <w:rsid w:val="006F56C4"/>
    <w:pPr>
      <w:numPr>
        <w:numId w:val="22"/>
      </w:numPr>
    </w:pPr>
  </w:style>
  <w:style w:type="numbering" w:customStyle="1" w:styleId="Aktulnseznam20">
    <w:name w:val="Aktuální seznam20"/>
    <w:uiPriority w:val="99"/>
    <w:rsid w:val="006F56C4"/>
    <w:pPr>
      <w:numPr>
        <w:numId w:val="24"/>
      </w:numPr>
    </w:pPr>
  </w:style>
  <w:style w:type="numbering" w:customStyle="1" w:styleId="Aktulnseznam25">
    <w:name w:val="Aktuální seznam25"/>
    <w:uiPriority w:val="99"/>
    <w:rsid w:val="006F56C4"/>
    <w:pPr>
      <w:numPr>
        <w:numId w:val="21"/>
      </w:numPr>
    </w:pPr>
  </w:style>
  <w:style w:type="paragraph" w:customStyle="1" w:styleId="slokapitoly">
    <w:name w:val="číslo kapitoly"/>
    <w:basedOn w:val="NADPISKAPITOLY"/>
    <w:qFormat/>
    <w:rsid w:val="00504213"/>
  </w:style>
  <w:style w:type="numbering" w:customStyle="1" w:styleId="Aktulnseznam21">
    <w:name w:val="Aktuální seznam21"/>
    <w:uiPriority w:val="99"/>
    <w:rsid w:val="003226D9"/>
    <w:pPr>
      <w:numPr>
        <w:numId w:val="26"/>
      </w:numPr>
    </w:pPr>
  </w:style>
  <w:style w:type="numbering" w:customStyle="1" w:styleId="Aktulnseznam22">
    <w:name w:val="Aktuální seznam22"/>
    <w:uiPriority w:val="99"/>
    <w:rsid w:val="00710667"/>
    <w:pPr>
      <w:numPr>
        <w:numId w:val="27"/>
      </w:numPr>
    </w:pPr>
  </w:style>
  <w:style w:type="numbering" w:customStyle="1" w:styleId="Aktulnseznam23">
    <w:name w:val="Aktuální seznam23"/>
    <w:uiPriority w:val="99"/>
    <w:rsid w:val="00710667"/>
    <w:pPr>
      <w:numPr>
        <w:numId w:val="28"/>
      </w:numPr>
    </w:pPr>
  </w:style>
  <w:style w:type="numbering" w:customStyle="1" w:styleId="Aktulnseznam24">
    <w:name w:val="Aktuální seznam24"/>
    <w:uiPriority w:val="99"/>
    <w:rsid w:val="00710667"/>
    <w:pPr>
      <w:numPr>
        <w:numId w:val="29"/>
      </w:numPr>
    </w:pPr>
  </w:style>
  <w:style w:type="numbering" w:customStyle="1" w:styleId="Aktulnseznam26">
    <w:name w:val="Aktuální seznam26"/>
    <w:uiPriority w:val="99"/>
    <w:rsid w:val="00A63912"/>
    <w:pPr>
      <w:numPr>
        <w:numId w:val="30"/>
      </w:numPr>
    </w:pPr>
  </w:style>
  <w:style w:type="numbering" w:customStyle="1" w:styleId="Aktulnseznam27">
    <w:name w:val="Aktuální seznam27"/>
    <w:uiPriority w:val="99"/>
    <w:rsid w:val="00A63912"/>
    <w:pPr>
      <w:numPr>
        <w:numId w:val="31"/>
      </w:numPr>
    </w:pPr>
  </w:style>
  <w:style w:type="numbering" w:customStyle="1" w:styleId="Aktulnseznam28">
    <w:name w:val="Aktuální seznam28"/>
    <w:uiPriority w:val="99"/>
    <w:rsid w:val="00A63912"/>
    <w:pPr>
      <w:numPr>
        <w:numId w:val="32"/>
      </w:numPr>
    </w:pPr>
  </w:style>
  <w:style w:type="numbering" w:customStyle="1" w:styleId="Aktulnseznam29">
    <w:name w:val="Aktuální seznam29"/>
    <w:uiPriority w:val="99"/>
    <w:rsid w:val="00D00A37"/>
    <w:pPr>
      <w:numPr>
        <w:numId w:val="33"/>
      </w:numPr>
    </w:pPr>
  </w:style>
  <w:style w:type="numbering" w:customStyle="1" w:styleId="Aktulnseznam30">
    <w:name w:val="Aktuální seznam30"/>
    <w:uiPriority w:val="99"/>
    <w:rsid w:val="005E374F"/>
    <w:pPr>
      <w:numPr>
        <w:numId w:val="34"/>
      </w:numPr>
    </w:pPr>
  </w:style>
  <w:style w:type="numbering" w:customStyle="1" w:styleId="Aktulnseznam31">
    <w:name w:val="Aktuální seznam31"/>
    <w:uiPriority w:val="99"/>
    <w:rsid w:val="005E374F"/>
    <w:pPr>
      <w:numPr>
        <w:numId w:val="35"/>
      </w:numPr>
    </w:pPr>
  </w:style>
  <w:style w:type="numbering" w:customStyle="1" w:styleId="Aktulnseznam32">
    <w:name w:val="Aktuální seznam32"/>
    <w:uiPriority w:val="99"/>
    <w:rsid w:val="005E374F"/>
    <w:pPr>
      <w:numPr>
        <w:numId w:val="36"/>
      </w:numPr>
    </w:pPr>
  </w:style>
  <w:style w:type="paragraph" w:customStyle="1" w:styleId="text111">
    <w:name w:val="text 1.1.1"/>
    <w:basedOn w:val="text11"/>
    <w:qFormat/>
    <w:rsid w:val="00C86B16"/>
    <w:pPr>
      <w:numPr>
        <w:ilvl w:val="2"/>
      </w:numPr>
      <w:tabs>
        <w:tab w:val="clear" w:pos="851"/>
        <w:tab w:val="left" w:pos="1134"/>
      </w:tabs>
    </w:pPr>
  </w:style>
  <w:style w:type="numbering" w:customStyle="1" w:styleId="Aktulnseznam33">
    <w:name w:val="Aktuální seznam33"/>
    <w:uiPriority w:val="99"/>
    <w:rsid w:val="003211B1"/>
    <w:pPr>
      <w:numPr>
        <w:numId w:val="37"/>
      </w:numPr>
    </w:pPr>
  </w:style>
  <w:style w:type="numbering" w:customStyle="1" w:styleId="Aktulnseznam34">
    <w:name w:val="Aktuální seznam34"/>
    <w:uiPriority w:val="99"/>
    <w:rsid w:val="003211B1"/>
    <w:pPr>
      <w:numPr>
        <w:numId w:val="38"/>
      </w:numPr>
    </w:pPr>
  </w:style>
  <w:style w:type="numbering" w:customStyle="1" w:styleId="Aktulnseznam35">
    <w:name w:val="Aktuální seznam35"/>
    <w:uiPriority w:val="99"/>
    <w:rsid w:val="000D04E2"/>
    <w:pPr>
      <w:numPr>
        <w:numId w:val="39"/>
      </w:numPr>
    </w:pPr>
  </w:style>
  <w:style w:type="numbering" w:customStyle="1" w:styleId="Aktulnseznam36">
    <w:name w:val="Aktuální seznam36"/>
    <w:uiPriority w:val="99"/>
    <w:rsid w:val="000D04E2"/>
    <w:pPr>
      <w:numPr>
        <w:numId w:val="40"/>
      </w:numPr>
    </w:pPr>
  </w:style>
  <w:style w:type="numbering" w:customStyle="1" w:styleId="Aktulnseznam37">
    <w:name w:val="Aktuální seznam37"/>
    <w:uiPriority w:val="99"/>
    <w:rsid w:val="000D04E2"/>
    <w:pPr>
      <w:numPr>
        <w:numId w:val="41"/>
      </w:numPr>
    </w:pPr>
  </w:style>
  <w:style w:type="numbering" w:customStyle="1" w:styleId="Aktulnseznam38">
    <w:name w:val="Aktuální seznam38"/>
    <w:uiPriority w:val="99"/>
    <w:rsid w:val="00BD71D2"/>
    <w:pPr>
      <w:numPr>
        <w:numId w:val="42"/>
      </w:numPr>
    </w:pPr>
  </w:style>
  <w:style w:type="numbering" w:customStyle="1" w:styleId="Aktulnseznam39">
    <w:name w:val="Aktuální seznam39"/>
    <w:uiPriority w:val="99"/>
    <w:rsid w:val="00CE6421"/>
    <w:pPr>
      <w:numPr>
        <w:numId w:val="43"/>
      </w:numPr>
    </w:pPr>
  </w:style>
  <w:style w:type="paragraph" w:styleId="Nzev">
    <w:name w:val="Title"/>
    <w:basedOn w:val="Dohoda"/>
    <w:next w:val="Normln"/>
    <w:link w:val="NzevChar"/>
    <w:uiPriority w:val="10"/>
    <w:qFormat/>
    <w:rsid w:val="00DB66E8"/>
  </w:style>
  <w:style w:type="character" w:customStyle="1" w:styleId="NzevChar">
    <w:name w:val="Název Char"/>
    <w:basedOn w:val="Standardnpsmoodstavce"/>
    <w:link w:val="Nzev"/>
    <w:uiPriority w:val="10"/>
    <w:rsid w:val="00DB66E8"/>
    <w:rPr>
      <w:rFonts w:ascii="Zilla Slab" w:hAnsi="Zilla Slab" w:cs="Times New Roman (Základní text"/>
      <w:b/>
      <w:color w:val="376372"/>
      <w:sz w:val="44"/>
    </w:rPr>
  </w:style>
  <w:style w:type="table" w:styleId="Mkatabulky">
    <w:name w:val="Table Grid"/>
    <w:basedOn w:val="Normlntabulka"/>
    <w:uiPriority w:val="39"/>
    <w:rsid w:val="006C4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uiPriority w:val="99"/>
    <w:unhideWhenUsed/>
    <w:rsid w:val="00C86B16"/>
    <w:pPr>
      <w:numPr>
        <w:numId w:val="47"/>
      </w:numPr>
      <w:contextualSpacing/>
    </w:pPr>
  </w:style>
  <w:style w:type="numbering" w:customStyle="1" w:styleId="Aktulnseznam40">
    <w:name w:val="Aktuální seznam40"/>
    <w:uiPriority w:val="99"/>
    <w:rsid w:val="00B34AE1"/>
    <w:pPr>
      <w:numPr>
        <w:numId w:val="49"/>
      </w:numPr>
    </w:pPr>
  </w:style>
  <w:style w:type="paragraph" w:customStyle="1" w:styleId="Nadpis3a">
    <w:name w:val="Nadpis 3a"/>
    <w:basedOn w:val="Normln"/>
    <w:rsid w:val="003025FC"/>
    <w:pPr>
      <w:numPr>
        <w:ilvl w:val="1"/>
        <w:numId w:val="50"/>
      </w:numPr>
    </w:pPr>
  </w:style>
  <w:style w:type="paragraph" w:customStyle="1" w:styleId="Nadpis5a">
    <w:name w:val="Nadpis 5a"/>
    <w:basedOn w:val="Normln"/>
    <w:rsid w:val="003025FC"/>
    <w:pPr>
      <w:numPr>
        <w:ilvl w:val="3"/>
        <w:numId w:val="50"/>
      </w:numPr>
    </w:pPr>
  </w:style>
  <w:style w:type="numbering" w:customStyle="1" w:styleId="Aktulnseznam41">
    <w:name w:val="Aktuální seznam41"/>
    <w:uiPriority w:val="99"/>
    <w:rsid w:val="00504213"/>
    <w:pPr>
      <w:numPr>
        <w:numId w:val="51"/>
      </w:numPr>
    </w:pPr>
  </w:style>
  <w:style w:type="numbering" w:customStyle="1" w:styleId="Aktulnseznam42">
    <w:name w:val="Aktuální seznam42"/>
    <w:uiPriority w:val="99"/>
    <w:rsid w:val="00504213"/>
    <w:pPr>
      <w:numPr>
        <w:numId w:val="52"/>
      </w:numPr>
    </w:pPr>
  </w:style>
  <w:style w:type="numbering" w:customStyle="1" w:styleId="Aktulnseznam43">
    <w:name w:val="Aktuální seznam43"/>
    <w:uiPriority w:val="99"/>
    <w:rsid w:val="00504213"/>
    <w:pPr>
      <w:numPr>
        <w:numId w:val="53"/>
      </w:numPr>
    </w:pPr>
  </w:style>
  <w:style w:type="numbering" w:customStyle="1" w:styleId="Aktulnseznam44">
    <w:name w:val="Aktuální seznam44"/>
    <w:uiPriority w:val="99"/>
    <w:rsid w:val="00504213"/>
    <w:pPr>
      <w:numPr>
        <w:numId w:val="54"/>
      </w:numPr>
    </w:pPr>
  </w:style>
  <w:style w:type="numbering" w:customStyle="1" w:styleId="Aktulnseznam45">
    <w:name w:val="Aktuální seznam45"/>
    <w:uiPriority w:val="99"/>
    <w:rsid w:val="00C86B16"/>
    <w:pPr>
      <w:numPr>
        <w:numId w:val="55"/>
      </w:numPr>
    </w:pPr>
  </w:style>
  <w:style w:type="numbering" w:customStyle="1" w:styleId="Aktulnseznam46">
    <w:name w:val="Aktuální seznam46"/>
    <w:uiPriority w:val="99"/>
    <w:rsid w:val="00C86B16"/>
    <w:pPr>
      <w:numPr>
        <w:numId w:val="56"/>
      </w:numPr>
    </w:pPr>
  </w:style>
  <w:style w:type="paragraph" w:styleId="slovanseznam4">
    <w:name w:val="List Number 4"/>
    <w:basedOn w:val="Normln"/>
    <w:uiPriority w:val="99"/>
    <w:unhideWhenUsed/>
    <w:rsid w:val="00C86B16"/>
    <w:pPr>
      <w:numPr>
        <w:numId w:val="45"/>
      </w:numPr>
      <w:contextualSpacing/>
    </w:pPr>
  </w:style>
  <w:style w:type="paragraph" w:styleId="slovanseznam5">
    <w:name w:val="List Number 5"/>
    <w:basedOn w:val="Normln"/>
    <w:uiPriority w:val="99"/>
    <w:unhideWhenUsed/>
    <w:rsid w:val="00C86B16"/>
    <w:pPr>
      <w:numPr>
        <w:numId w:val="44"/>
      </w:numPr>
      <w:contextualSpacing/>
    </w:pPr>
  </w:style>
  <w:style w:type="paragraph" w:styleId="slovanseznam3">
    <w:name w:val="List Number 3"/>
    <w:basedOn w:val="Normln"/>
    <w:uiPriority w:val="99"/>
    <w:unhideWhenUsed/>
    <w:rsid w:val="00C86B16"/>
    <w:pPr>
      <w:numPr>
        <w:numId w:val="46"/>
      </w:numPr>
      <w:contextualSpacing/>
    </w:pPr>
  </w:style>
  <w:style w:type="paragraph" w:styleId="slovanseznam">
    <w:name w:val="List Number"/>
    <w:basedOn w:val="Normln"/>
    <w:uiPriority w:val="99"/>
    <w:unhideWhenUsed/>
    <w:rsid w:val="00C86B16"/>
    <w:pPr>
      <w:numPr>
        <w:numId w:val="48"/>
      </w:numPr>
      <w:contextualSpacing/>
    </w:pPr>
  </w:style>
  <w:style w:type="paragraph" w:customStyle="1" w:styleId="datum">
    <w:name w:val="datum"/>
    <w:basedOn w:val="Normln"/>
    <w:rsid w:val="00EA002F"/>
    <w:pPr>
      <w:jc w:val="both"/>
    </w:pPr>
    <w:rPr>
      <w:rFonts w:ascii="Zilla Slab Medium" w:hAnsi="Zilla Slab Medium"/>
      <w:szCs w:val="20"/>
    </w:rPr>
  </w:style>
  <w:style w:type="numbering" w:customStyle="1" w:styleId="Aktulnseznam47">
    <w:name w:val="Aktuální seznam47"/>
    <w:uiPriority w:val="99"/>
    <w:rsid w:val="00C86B16"/>
    <w:pPr>
      <w:numPr>
        <w:numId w:val="57"/>
      </w:numPr>
    </w:pPr>
  </w:style>
  <w:style w:type="numbering" w:customStyle="1" w:styleId="Aktulnseznam48">
    <w:name w:val="Aktuální seznam48"/>
    <w:uiPriority w:val="99"/>
    <w:rsid w:val="003025FC"/>
    <w:pPr>
      <w:numPr>
        <w:numId w:val="58"/>
      </w:numPr>
    </w:pPr>
  </w:style>
  <w:style w:type="paragraph" w:styleId="Odstavecseseznamem">
    <w:name w:val="List Paragraph"/>
    <w:basedOn w:val="Normln"/>
    <w:uiPriority w:val="34"/>
    <w:qFormat/>
    <w:rsid w:val="00930C1A"/>
    <w:pPr>
      <w:ind w:left="720"/>
      <w:contextualSpacing/>
    </w:pPr>
  </w:style>
  <w:style w:type="character" w:styleId="Odkaznakoment">
    <w:name w:val="annotation reference"/>
    <w:basedOn w:val="Standardnpsmoodstavce"/>
    <w:uiPriority w:val="99"/>
    <w:semiHidden/>
    <w:unhideWhenUsed/>
    <w:rsid w:val="00912EEC"/>
    <w:rPr>
      <w:sz w:val="16"/>
      <w:szCs w:val="16"/>
    </w:rPr>
  </w:style>
  <w:style w:type="paragraph" w:styleId="Textkomente">
    <w:name w:val="annotation text"/>
    <w:basedOn w:val="Normln"/>
    <w:link w:val="TextkomenteChar"/>
    <w:uiPriority w:val="99"/>
    <w:unhideWhenUsed/>
    <w:rsid w:val="00912EEC"/>
    <w:pPr>
      <w:spacing w:line="240" w:lineRule="auto"/>
    </w:pPr>
    <w:rPr>
      <w:sz w:val="20"/>
      <w:szCs w:val="20"/>
    </w:rPr>
  </w:style>
  <w:style w:type="character" w:customStyle="1" w:styleId="TextkomenteChar">
    <w:name w:val="Text komentáře Char"/>
    <w:basedOn w:val="Standardnpsmoodstavce"/>
    <w:link w:val="Textkomente"/>
    <w:uiPriority w:val="99"/>
    <w:rsid w:val="00912EEC"/>
    <w:rPr>
      <w:rFonts w:ascii="Zilla Slab" w:hAnsi="Zilla Slab"/>
      <w:sz w:val="20"/>
      <w:szCs w:val="20"/>
    </w:rPr>
  </w:style>
  <w:style w:type="paragraph" w:styleId="Pedmtkomente">
    <w:name w:val="annotation subject"/>
    <w:basedOn w:val="Textkomente"/>
    <w:next w:val="Textkomente"/>
    <w:link w:val="PedmtkomenteChar"/>
    <w:uiPriority w:val="99"/>
    <w:semiHidden/>
    <w:unhideWhenUsed/>
    <w:rsid w:val="00912EEC"/>
    <w:rPr>
      <w:b/>
      <w:bCs/>
    </w:rPr>
  </w:style>
  <w:style w:type="character" w:customStyle="1" w:styleId="PedmtkomenteChar">
    <w:name w:val="Předmět komentáře Char"/>
    <w:basedOn w:val="TextkomenteChar"/>
    <w:link w:val="Pedmtkomente"/>
    <w:uiPriority w:val="99"/>
    <w:semiHidden/>
    <w:rsid w:val="00912EEC"/>
    <w:rPr>
      <w:rFonts w:ascii="Zilla Slab" w:hAnsi="Zilla Slab"/>
      <w:b/>
      <w:bCs/>
      <w:sz w:val="20"/>
      <w:szCs w:val="20"/>
    </w:rPr>
  </w:style>
  <w:style w:type="paragraph" w:styleId="Revize">
    <w:name w:val="Revision"/>
    <w:hidden/>
    <w:uiPriority w:val="99"/>
    <w:semiHidden/>
    <w:rsid w:val="00D27AC3"/>
    <w:rPr>
      <w:rFonts w:ascii="Zilla Slab" w:hAnsi="Zilla Slab"/>
      <w:sz w:val="18"/>
    </w:rPr>
  </w:style>
  <w:style w:type="character" w:customStyle="1" w:styleId="apple-converted-space">
    <w:name w:val="apple-converted-space"/>
    <w:basedOn w:val="Standardnpsmoodstavce"/>
    <w:rsid w:val="00F73BD8"/>
  </w:style>
  <w:style w:type="paragraph" w:customStyle="1" w:styleId="Default">
    <w:name w:val="Default"/>
    <w:rsid w:val="008F17BD"/>
    <w:pPr>
      <w:autoSpaceDE w:val="0"/>
      <w:autoSpaceDN w:val="0"/>
      <w:adjustRightInd w:val="0"/>
    </w:pPr>
    <w:rPr>
      <w:rFonts w:ascii="Aptos" w:hAnsi="Aptos" w:cs="Aptos"/>
      <w:color w:val="000000"/>
    </w:rPr>
  </w:style>
  <w:style w:type="paragraph" w:styleId="Zkladntext0">
    <w:name w:val="Body Text"/>
    <w:basedOn w:val="Normln"/>
    <w:link w:val="ZkladntextChar"/>
    <w:uiPriority w:val="1"/>
    <w:qFormat/>
    <w:rsid w:val="00213C7E"/>
    <w:pPr>
      <w:widowControl w:val="0"/>
      <w:autoSpaceDE w:val="0"/>
      <w:autoSpaceDN w:val="0"/>
      <w:spacing w:after="0" w:line="240" w:lineRule="auto"/>
    </w:pPr>
    <w:rPr>
      <w:rFonts w:eastAsia="Zilla Slab" w:cs="Zilla Slab"/>
      <w:sz w:val="20"/>
      <w:szCs w:val="20"/>
    </w:rPr>
  </w:style>
  <w:style w:type="character" w:customStyle="1" w:styleId="ZkladntextChar">
    <w:name w:val="Základní text Char"/>
    <w:basedOn w:val="Standardnpsmoodstavce"/>
    <w:link w:val="Zkladntext0"/>
    <w:uiPriority w:val="1"/>
    <w:rsid w:val="00213C7E"/>
    <w:rPr>
      <w:rFonts w:ascii="Zilla Slab" w:eastAsia="Zilla Slab" w:hAnsi="Zilla Slab" w:cs="Zilla Slab"/>
      <w:sz w:val="20"/>
      <w:szCs w:val="20"/>
    </w:rPr>
  </w:style>
  <w:style w:type="paragraph" w:styleId="Textbubliny">
    <w:name w:val="Balloon Text"/>
    <w:basedOn w:val="Normln"/>
    <w:link w:val="TextbublinyChar"/>
    <w:uiPriority w:val="99"/>
    <w:semiHidden/>
    <w:unhideWhenUsed/>
    <w:rsid w:val="00233BFF"/>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233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E50B-6346-450D-830D-8372CEC9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5492</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Anelt</dc:creator>
  <cp:keywords/>
  <dc:description/>
  <cp:lastModifiedBy>Osičková Petra</cp:lastModifiedBy>
  <cp:revision>3</cp:revision>
  <cp:lastPrinted>2025-09-03T08:50:00Z</cp:lastPrinted>
  <dcterms:created xsi:type="dcterms:W3CDTF">2025-09-02T11:01:00Z</dcterms:created>
  <dcterms:modified xsi:type="dcterms:W3CDTF">2025-09-03T08:51:00Z</dcterms:modified>
</cp:coreProperties>
</file>