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C2" w:rsidRPr="00D60C23" w:rsidRDefault="00BF67C2" w:rsidP="00BF67C2">
      <w:pPr>
        <w:pStyle w:val="Nadpis4"/>
        <w:pBdr>
          <w:bottom w:val="single" w:sz="12" w:space="1" w:color="auto"/>
        </w:pBdr>
        <w:jc w:val="center"/>
        <w:rPr>
          <w:rFonts w:ascii="Trebuchet MS" w:hAnsi="Trebuchet MS"/>
          <w:b/>
          <w:bCs/>
        </w:rPr>
      </w:pPr>
      <w:r w:rsidRPr="00D60C23">
        <w:rPr>
          <w:b/>
        </w:rPr>
        <w:t xml:space="preserve">Dětský domov a Školní jídelna  </w:t>
      </w:r>
      <w:r>
        <w:rPr>
          <w:b/>
        </w:rPr>
        <w:t>Krásná Lípa,</w:t>
      </w:r>
      <w:r w:rsidRPr="00D60C23">
        <w:rPr>
          <w:b/>
        </w:rPr>
        <w:t xml:space="preserve"> </w:t>
      </w:r>
      <w:r>
        <w:rPr>
          <w:b/>
        </w:rPr>
        <w:t>Dittrichova 12</w:t>
      </w:r>
      <w:r w:rsidRPr="00D60C23">
        <w:rPr>
          <w:b/>
        </w:rPr>
        <w:t>,</w:t>
      </w:r>
      <w:r>
        <w:rPr>
          <w:b/>
        </w:rPr>
        <w:t>407 46 Krásná Lípa</w:t>
      </w:r>
    </w:p>
    <w:p w:rsidR="00BF67C2" w:rsidRDefault="00BF67C2" w:rsidP="00BF67C2">
      <w:pPr>
        <w:pStyle w:val="Nadpis4"/>
        <w:pBdr>
          <w:bottom w:val="single" w:sz="12" w:space="1" w:color="auto"/>
        </w:pBdr>
        <w:jc w:val="center"/>
        <w:rPr>
          <w:rFonts w:ascii="Trebuchet MS" w:hAnsi="Trebuchet MS"/>
          <w:b/>
          <w:bCs/>
        </w:rPr>
      </w:pPr>
      <w:r w:rsidRPr="00D60C23">
        <w:rPr>
          <w:rFonts w:ascii="Trebuchet MS" w:hAnsi="Trebuchet MS"/>
          <w:b/>
          <w:bCs/>
        </w:rPr>
        <w:t xml:space="preserve"> příspěvková</w:t>
      </w:r>
      <w:r>
        <w:rPr>
          <w:rFonts w:ascii="Trebuchet MS" w:hAnsi="Trebuchet MS"/>
          <w:b/>
          <w:bCs/>
        </w:rPr>
        <w:t xml:space="preserve"> organizace</w:t>
      </w:r>
    </w:p>
    <w:p w:rsidR="00BF67C2" w:rsidRDefault="00BF67C2" w:rsidP="00BF67C2">
      <w:pPr>
        <w:pStyle w:val="Nadpis4"/>
        <w:jc w:val="center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>Smlouva o poskytnutí  daru  § 2055 NOZ</w:t>
      </w:r>
    </w:p>
    <w:p w:rsidR="00BF67C2" w:rsidRDefault="00BF67C2" w:rsidP="00BF67C2">
      <w:pPr>
        <w:pStyle w:val="Zkladntext2"/>
      </w:pPr>
      <w:r>
        <w:rPr>
          <w:sz w:val="18"/>
        </w:rPr>
        <w:t>Uzavřena dle ustanovení § 2055 a násl. Občanského zákoníku č. 89/2012 Sb.</w:t>
      </w:r>
    </w:p>
    <w:p w:rsidR="00BF67C2" w:rsidRDefault="00BF67C2" w:rsidP="00BF67C2">
      <w:pPr>
        <w:pStyle w:val="Zkladntext2"/>
        <w:jc w:val="left"/>
      </w:pPr>
    </w:p>
    <w:p w:rsidR="00BF67C2" w:rsidRDefault="00BF67C2" w:rsidP="00BF67C2">
      <w:pPr>
        <w:pStyle w:val="Zkladntext2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Článek I.</w:t>
      </w:r>
    </w:p>
    <w:p w:rsidR="00BF67C2" w:rsidRDefault="00BF67C2" w:rsidP="00BF67C2">
      <w:pPr>
        <w:pStyle w:val="Zkladntext2"/>
        <w:rPr>
          <w:sz w:val="24"/>
        </w:rPr>
      </w:pPr>
      <w:r>
        <w:rPr>
          <w:b/>
          <w:bCs/>
          <w:sz w:val="24"/>
        </w:rPr>
        <w:t>Smluvní strany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1329"/>
        <w:gridCol w:w="1783"/>
        <w:gridCol w:w="5321"/>
      </w:tblGrid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Dárce :</w:t>
            </w:r>
            <w:proofErr w:type="gramEnd"/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Název, </w:t>
            </w:r>
            <w:proofErr w:type="gramStart"/>
            <w:r>
              <w:rPr>
                <w:b/>
                <w:bCs/>
              </w:rPr>
              <w:t>jméno :</w:t>
            </w:r>
            <w:proofErr w:type="gramEnd"/>
          </w:p>
        </w:tc>
        <w:tc>
          <w:tcPr>
            <w:tcW w:w="5321" w:type="dxa"/>
          </w:tcPr>
          <w:p w:rsidR="00BF67C2" w:rsidRDefault="0063648E" w:rsidP="00AA4826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Klub přátel dětských domovů se sídlem v Novém Strašecí</w:t>
            </w:r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</w:pPr>
            <w:proofErr w:type="gramStart"/>
            <w:r>
              <w:t>Zastoupený :</w:t>
            </w:r>
            <w:proofErr w:type="gramEnd"/>
          </w:p>
        </w:tc>
        <w:tc>
          <w:tcPr>
            <w:tcW w:w="5321" w:type="dxa"/>
          </w:tcPr>
          <w:p w:rsidR="00BF67C2" w:rsidRDefault="00207683" w:rsidP="00207683">
            <w:pPr>
              <w:pStyle w:val="Zkladntext2"/>
              <w:jc w:val="left"/>
            </w:pPr>
            <w:proofErr w:type="spellStart"/>
            <w:r>
              <w:t>xxxxxxxx</w:t>
            </w:r>
            <w:proofErr w:type="spellEnd"/>
            <w:r w:rsidR="0063648E">
              <w:t xml:space="preserve"> – jednatelka</w:t>
            </w:r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</w:pPr>
            <w:r>
              <w:t>Sídlo:</w:t>
            </w:r>
          </w:p>
        </w:tc>
        <w:tc>
          <w:tcPr>
            <w:tcW w:w="5321" w:type="dxa"/>
          </w:tcPr>
          <w:p w:rsidR="00BF67C2" w:rsidRDefault="0063648E" w:rsidP="00942C24">
            <w:pPr>
              <w:pStyle w:val="Zkladntext2"/>
              <w:jc w:val="left"/>
            </w:pPr>
            <w:proofErr w:type="spellStart"/>
            <w:r>
              <w:t>Mšecká</w:t>
            </w:r>
            <w:proofErr w:type="spellEnd"/>
            <w:r>
              <w:t xml:space="preserve"> 769</w:t>
            </w:r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5321" w:type="dxa"/>
          </w:tcPr>
          <w:p w:rsidR="00BF67C2" w:rsidRDefault="0063648E" w:rsidP="0063648E">
            <w:pPr>
              <w:pStyle w:val="Zkladntext2"/>
              <w:jc w:val="left"/>
            </w:pPr>
            <w:r>
              <w:t>271 01 Nové Strašecí</w:t>
            </w:r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</w:pPr>
            <w:r>
              <w:t>IČ:</w:t>
            </w:r>
          </w:p>
        </w:tc>
        <w:tc>
          <w:tcPr>
            <w:tcW w:w="5321" w:type="dxa"/>
          </w:tcPr>
          <w:p w:rsidR="00BF67C2" w:rsidRDefault="0063648E" w:rsidP="00942C24">
            <w:pPr>
              <w:pStyle w:val="Zkladntext2"/>
              <w:jc w:val="left"/>
            </w:pPr>
            <w:r>
              <w:t>63806495</w:t>
            </w:r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Obdarovaný:</w:t>
            </w: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Název, </w:t>
            </w:r>
            <w:proofErr w:type="gramStart"/>
            <w:r>
              <w:rPr>
                <w:b/>
                <w:bCs/>
              </w:rPr>
              <w:t>jméno :</w:t>
            </w:r>
            <w:proofErr w:type="gramEnd"/>
          </w:p>
        </w:tc>
        <w:tc>
          <w:tcPr>
            <w:tcW w:w="5321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Dětský domov a Školní jídelna Krásná Lípa, Dittrichova 12, 407 46 Krásná Lípa, příspěvková organizace</w:t>
            </w:r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</w:pPr>
            <w:proofErr w:type="gramStart"/>
            <w:r>
              <w:t>Zastoupený :</w:t>
            </w:r>
            <w:proofErr w:type="gramEnd"/>
          </w:p>
        </w:tc>
        <w:tc>
          <w:tcPr>
            <w:tcW w:w="5321" w:type="dxa"/>
          </w:tcPr>
          <w:p w:rsidR="00BF67C2" w:rsidRDefault="00207683" w:rsidP="00207683">
            <w:pPr>
              <w:pStyle w:val="Zkladntext2"/>
              <w:jc w:val="left"/>
            </w:pPr>
            <w:proofErr w:type="spellStart"/>
            <w:r>
              <w:t>xxxxxxxxxxxxxxx</w:t>
            </w:r>
            <w:proofErr w:type="spellEnd"/>
            <w:r w:rsidR="00BF67C2">
              <w:t xml:space="preserve">, ředitelka DD a </w:t>
            </w:r>
            <w:proofErr w:type="spellStart"/>
            <w:r w:rsidR="00BF67C2">
              <w:t>Šj</w:t>
            </w:r>
            <w:proofErr w:type="spellEnd"/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</w:pPr>
            <w:r>
              <w:t>Sídlo:</w:t>
            </w:r>
          </w:p>
        </w:tc>
        <w:tc>
          <w:tcPr>
            <w:tcW w:w="5321" w:type="dxa"/>
          </w:tcPr>
          <w:p w:rsidR="00BF67C2" w:rsidRDefault="00BF67C2" w:rsidP="00942C24">
            <w:pPr>
              <w:pStyle w:val="Zkladntext2"/>
              <w:jc w:val="left"/>
            </w:pPr>
            <w:r>
              <w:t>Dittrichova 12</w:t>
            </w:r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5321" w:type="dxa"/>
          </w:tcPr>
          <w:p w:rsidR="00BF67C2" w:rsidRDefault="00BF67C2" w:rsidP="00942C24">
            <w:pPr>
              <w:pStyle w:val="Zkladntext2"/>
              <w:jc w:val="left"/>
            </w:pPr>
            <w:r>
              <w:t>407 46 Krásná Lípa</w:t>
            </w:r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</w:pPr>
            <w:r>
              <w:t>IČ:</w:t>
            </w:r>
          </w:p>
        </w:tc>
        <w:tc>
          <w:tcPr>
            <w:tcW w:w="5321" w:type="dxa"/>
          </w:tcPr>
          <w:p w:rsidR="00BF67C2" w:rsidRDefault="00BF67C2" w:rsidP="00942C24">
            <w:pPr>
              <w:pStyle w:val="Zkladntext2"/>
              <w:jc w:val="left"/>
            </w:pPr>
            <w:r>
              <w:t>00412066</w:t>
            </w:r>
          </w:p>
        </w:tc>
      </w:tr>
      <w:tr w:rsidR="00BF67C2" w:rsidTr="0063648E">
        <w:tc>
          <w:tcPr>
            <w:tcW w:w="6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783" w:type="dxa"/>
          </w:tcPr>
          <w:p w:rsidR="00BF67C2" w:rsidRDefault="00BF67C2" w:rsidP="00942C24">
            <w:pPr>
              <w:pStyle w:val="Zkladntext2"/>
              <w:jc w:val="left"/>
            </w:pPr>
            <w:r>
              <w:t xml:space="preserve">Číslo </w:t>
            </w:r>
            <w:proofErr w:type="gramStart"/>
            <w:r>
              <w:t>účtu :</w:t>
            </w:r>
            <w:proofErr w:type="gramEnd"/>
          </w:p>
        </w:tc>
        <w:tc>
          <w:tcPr>
            <w:tcW w:w="5321" w:type="dxa"/>
          </w:tcPr>
          <w:p w:rsidR="00BF67C2" w:rsidRDefault="00207683" w:rsidP="00207683">
            <w:pPr>
              <w:pStyle w:val="Zkladntext2"/>
              <w:jc w:val="left"/>
            </w:pPr>
            <w:proofErr w:type="spellStart"/>
            <w:r>
              <w:t>xxxxxxxxxxxxx</w:t>
            </w:r>
            <w:proofErr w:type="spellEnd"/>
            <w:r w:rsidR="00BF67C2">
              <w:t xml:space="preserve"> ČSOB Varnsdorf</w:t>
            </w:r>
          </w:p>
        </w:tc>
      </w:tr>
    </w:tbl>
    <w:p w:rsidR="00BF67C2" w:rsidRDefault="00BF67C2" w:rsidP="00BF67C2">
      <w:pPr>
        <w:pStyle w:val="Zkladntext2"/>
        <w:jc w:val="left"/>
      </w:pPr>
      <w:r>
        <w:t>/subjekty dárce a obdarovaný dále též označovány jako smluvní strany /</w:t>
      </w:r>
    </w:p>
    <w:p w:rsidR="00BF67C2" w:rsidRDefault="00BF67C2" w:rsidP="00BF67C2">
      <w:pPr>
        <w:pStyle w:val="Zkladntext2"/>
        <w:jc w:val="left"/>
      </w:pPr>
    </w:p>
    <w:p w:rsidR="00BF67C2" w:rsidRDefault="00BF67C2" w:rsidP="00BF67C2">
      <w:pPr>
        <w:pStyle w:val="Zkladntext2"/>
      </w:pPr>
      <w:r>
        <w:rPr>
          <w:b/>
          <w:bCs/>
          <w:sz w:val="24"/>
        </w:rPr>
        <w:t>Článek II.</w:t>
      </w:r>
    </w:p>
    <w:p w:rsidR="00BF67C2" w:rsidRDefault="00BF67C2" w:rsidP="00A064B5">
      <w:pPr>
        <w:pStyle w:val="Zkladntext2"/>
        <w:ind w:left="2832" w:hanging="2832"/>
        <w:jc w:val="both"/>
        <w:rPr>
          <w:b/>
        </w:rPr>
      </w:pPr>
      <w:r>
        <w:t>Dárce daruje obdarovanému</w:t>
      </w:r>
      <w:r w:rsidRPr="004A5514">
        <w:rPr>
          <w:b/>
        </w:rPr>
        <w:t xml:space="preserve">:  </w:t>
      </w:r>
      <w:r>
        <w:rPr>
          <w:b/>
        </w:rPr>
        <w:tab/>
        <w:t xml:space="preserve">finanční </w:t>
      </w:r>
      <w:r w:rsidR="00A064B5">
        <w:rPr>
          <w:b/>
        </w:rPr>
        <w:t xml:space="preserve">dar  </w:t>
      </w:r>
      <w:r>
        <w:t>v</w:t>
      </w:r>
      <w:r w:rsidRPr="00B13C09">
        <w:t>e výši:</w:t>
      </w:r>
      <w:r w:rsidR="0063648E">
        <w:rPr>
          <w:b/>
        </w:rPr>
        <w:t xml:space="preserve"> 150</w:t>
      </w:r>
      <w:r w:rsidR="000E61A5">
        <w:rPr>
          <w:b/>
        </w:rPr>
        <w:t>.</w:t>
      </w:r>
      <w:r w:rsidR="00B2240B">
        <w:rPr>
          <w:b/>
        </w:rPr>
        <w:t>000,</w:t>
      </w:r>
      <w:r>
        <w:rPr>
          <w:b/>
        </w:rPr>
        <w:t>-- Kč</w:t>
      </w:r>
    </w:p>
    <w:p w:rsidR="00BF67C2" w:rsidRPr="00EB420A" w:rsidRDefault="00BF67C2" w:rsidP="00BF67C2">
      <w:pPr>
        <w:pStyle w:val="Zkladntext2"/>
        <w:jc w:val="both"/>
        <w:rPr>
          <w:bCs/>
        </w:rPr>
      </w:pPr>
      <w:r w:rsidRPr="00EB420A">
        <w:t xml:space="preserve">Slovy: </w:t>
      </w:r>
      <w:proofErr w:type="spellStart"/>
      <w:r w:rsidR="0063648E">
        <w:t>stopadesát</w:t>
      </w:r>
      <w:proofErr w:type="spellEnd"/>
      <w:r w:rsidR="00B2240B">
        <w:t xml:space="preserve"> tisíc </w:t>
      </w:r>
      <w:r>
        <w:t>korun českých</w:t>
      </w:r>
      <w:r w:rsidRPr="00EB420A">
        <w:tab/>
      </w:r>
      <w:r w:rsidRPr="00EB420A">
        <w:tab/>
      </w:r>
      <w:r w:rsidRPr="00EB420A">
        <w:tab/>
      </w:r>
      <w:r w:rsidRPr="00EB420A">
        <w:tab/>
      </w:r>
    </w:p>
    <w:p w:rsidR="00BF67C2" w:rsidRDefault="00BF67C2" w:rsidP="00BF67C2">
      <w:pPr>
        <w:pStyle w:val="Zkladntext2"/>
        <w:jc w:val="both"/>
      </w:pPr>
      <w:r>
        <w:t xml:space="preserve">(dále jen „  dar „).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67C2" w:rsidRDefault="00BF67C2" w:rsidP="00BF67C2">
      <w:pPr>
        <w:pStyle w:val="Zkladntext2"/>
        <w:jc w:val="both"/>
      </w:pPr>
      <w:r>
        <w:t>Obdarovaný tento  dar přijímá.</w:t>
      </w:r>
    </w:p>
    <w:p w:rsidR="00BF67C2" w:rsidRDefault="00BF67C2" w:rsidP="00BF67C2">
      <w:pPr>
        <w:pStyle w:val="Zkladntext2"/>
      </w:pPr>
      <w:r>
        <w:rPr>
          <w:b/>
          <w:bCs/>
          <w:sz w:val="24"/>
        </w:rPr>
        <w:t>Článek III.</w:t>
      </w:r>
      <w:r>
        <w:t xml:space="preserve"> </w:t>
      </w:r>
    </w:p>
    <w:p w:rsidR="00BF67C2" w:rsidRDefault="00BF67C2" w:rsidP="00BF67C2">
      <w:pPr>
        <w:pStyle w:val="Zkladntext2"/>
        <w:jc w:val="both"/>
      </w:pPr>
    </w:p>
    <w:p w:rsidR="00BF67C2" w:rsidRDefault="00BF67C2" w:rsidP="00BF67C2">
      <w:pPr>
        <w:pStyle w:val="Zkladntext2"/>
        <w:jc w:val="both"/>
      </w:pPr>
    </w:p>
    <w:p w:rsidR="00A064B5" w:rsidRPr="0063648E" w:rsidRDefault="00A064B5" w:rsidP="00A064B5">
      <w:pPr>
        <w:pStyle w:val="Zkladntext2"/>
        <w:numPr>
          <w:ilvl w:val="0"/>
          <w:numId w:val="2"/>
        </w:numPr>
        <w:jc w:val="both"/>
        <w:rPr>
          <w:b/>
        </w:rPr>
      </w:pPr>
      <w:r w:rsidRPr="0063648E">
        <w:rPr>
          <w:b/>
        </w:rPr>
        <w:t>Dar je poskytován na výkon činností v oblasti školství, pro které byla příspěvková organizace (obdarovaný) zřízena. Tento dar není dále nijak konkrétně účelově určen a v souladu s článkem XII. Odst. 8 Zřizovací listiny jej do svého vlastnictví nabývá příspěvková organizace.</w:t>
      </w:r>
    </w:p>
    <w:p w:rsidR="00BF67C2" w:rsidRDefault="00BF67C2" w:rsidP="00BF67C2">
      <w:pPr>
        <w:pStyle w:val="Zkladntext2"/>
        <w:numPr>
          <w:ilvl w:val="0"/>
          <w:numId w:val="2"/>
        </w:numPr>
        <w:jc w:val="both"/>
      </w:pPr>
      <w:r>
        <w:t>Nebude-li dar obdarovaným použit za účelem uvedeným v odst. 1 tohoto článku, zavazuje se obdarovaný tento dar vrátit dárci zpět, a to do 30 dnů ode dne, kdy jej k tomu dárce vyzve.</w:t>
      </w:r>
    </w:p>
    <w:p w:rsidR="00BF67C2" w:rsidRDefault="00BF67C2" w:rsidP="00BF67C2">
      <w:pPr>
        <w:pStyle w:val="Zkladntext2"/>
        <w:numPr>
          <w:ilvl w:val="0"/>
          <w:numId w:val="2"/>
        </w:numPr>
        <w:jc w:val="both"/>
      </w:pPr>
      <w:r>
        <w:t xml:space="preserve">Dárce má právo požadovat vrácení té části daru, která byla použita v rozporu s odst.1. </w:t>
      </w:r>
      <w:proofErr w:type="spellStart"/>
      <w:proofErr w:type="gramStart"/>
      <w:r>
        <w:t>čl.III</w:t>
      </w:r>
      <w:proofErr w:type="spellEnd"/>
      <w:proofErr w:type="gramEnd"/>
      <w:r>
        <w:t>. této smlouvy.</w:t>
      </w:r>
    </w:p>
    <w:p w:rsidR="00BF67C2" w:rsidRDefault="00BF67C2" w:rsidP="00BF67C2">
      <w:pPr>
        <w:pStyle w:val="Zkladntext2"/>
        <w:numPr>
          <w:ilvl w:val="0"/>
          <w:numId w:val="2"/>
        </w:numPr>
        <w:jc w:val="both"/>
      </w:pPr>
      <w:r>
        <w:t xml:space="preserve">Dárce obdarovanému finanční dar dle článku </w:t>
      </w:r>
      <w:proofErr w:type="spellStart"/>
      <w:r>
        <w:t>II.této</w:t>
      </w:r>
      <w:proofErr w:type="spellEnd"/>
      <w:r>
        <w:t xml:space="preserve"> smlouvy zašle bezhotovostním převodem na účet obdarovaného vedeného u ČSOB, číslo účtu: </w:t>
      </w:r>
      <w:r w:rsidR="00207683">
        <w:t>xxxxxxxxxxxxxxx</w:t>
      </w:r>
      <w:bookmarkStart w:id="0" w:name="_GoBack"/>
      <w:bookmarkEnd w:id="0"/>
      <w:r>
        <w:t>.</w:t>
      </w:r>
    </w:p>
    <w:p w:rsidR="00BF67C2" w:rsidRDefault="00BF67C2" w:rsidP="00BF67C2">
      <w:pPr>
        <w:pStyle w:val="Zkladntext2"/>
        <w:jc w:val="both"/>
      </w:pPr>
    </w:p>
    <w:p w:rsidR="00BF67C2" w:rsidRDefault="00BF67C2" w:rsidP="00BF67C2">
      <w:pPr>
        <w:pStyle w:val="Zkladntext2"/>
        <w:jc w:val="both"/>
      </w:pPr>
    </w:p>
    <w:p w:rsidR="00BF67C2" w:rsidRDefault="00BF67C2" w:rsidP="00BF67C2">
      <w:pPr>
        <w:pStyle w:val="Zkladntext2"/>
        <w:ind w:left="360"/>
        <w:rPr>
          <w:b/>
          <w:bCs/>
          <w:sz w:val="24"/>
        </w:rPr>
      </w:pPr>
      <w:r>
        <w:rPr>
          <w:b/>
          <w:bCs/>
          <w:sz w:val="24"/>
        </w:rPr>
        <w:t>Článek IV.</w:t>
      </w:r>
    </w:p>
    <w:p w:rsidR="00BF67C2" w:rsidRDefault="00BF67C2" w:rsidP="00BF67C2">
      <w:pPr>
        <w:pStyle w:val="Zkladntext2"/>
        <w:ind w:left="360"/>
        <w:jc w:val="both"/>
      </w:pPr>
      <w:r>
        <w:t xml:space="preserve"> 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Smluvní strany shodně prohlašují, že si smlouvu před jejím podpisem přečetly a že ji podepisují ze své svobodné vůle, že neexistují překážky faktické, ekonomické či právní bránící jim v přistoupení ke smlouvě, a že bylo dosaženo dohody o celém obsahu smlouvy, aniž by považovaly byť i jediné její ujednání za nesrozumitelné.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Smlouvu lze měnit či doplňovat pouze formou písemných dodatků ke smlouvě.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Tato smlouva je vyhotovena podle občanského zákoníku a tímto zákoníkem se také řídí.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Osoby podpisující tuto smlouvu prohlašují, že jsou zcela způsobilé k právním úkonům v rozsahu této smlouvy a oprávněné tuto smlouvu podepsat.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Tato smlouva se vyhotovuje ve dvou stejnopisech, z toho jedna náleží dárci a jedna obdarovanému.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Tato smlouva nabývá účinnosti dnem jejího podpisu oběma smluvními stranami.</w:t>
      </w:r>
    </w:p>
    <w:p w:rsidR="00BF67C2" w:rsidRPr="007E550D" w:rsidRDefault="00BF67C2" w:rsidP="00BF67C2">
      <w:pPr>
        <w:jc w:val="both"/>
      </w:pPr>
    </w:p>
    <w:p w:rsidR="00BF67C2" w:rsidRDefault="00BF67C2" w:rsidP="00BF67C2">
      <w:pPr>
        <w:pStyle w:val="Zkladntext2"/>
        <w:tabs>
          <w:tab w:val="left" w:pos="1335"/>
        </w:tabs>
        <w:jc w:val="both"/>
      </w:pPr>
      <w:r w:rsidRPr="007E550D">
        <w:tab/>
      </w:r>
    </w:p>
    <w:p w:rsidR="00BF67C2" w:rsidRDefault="0063648E" w:rsidP="00BF67C2">
      <w:pPr>
        <w:pStyle w:val="Zkladntext2"/>
        <w:tabs>
          <w:tab w:val="center" w:pos="4536"/>
        </w:tabs>
        <w:jc w:val="both"/>
      </w:pPr>
      <w:r>
        <w:t>V Novém Strašecí</w:t>
      </w:r>
      <w:r w:rsidR="00B2240B">
        <w:t xml:space="preserve"> dne </w:t>
      </w:r>
      <w:r w:rsidR="000E61A5">
        <w:t>…………………</w:t>
      </w:r>
      <w:r w:rsidR="00B2240B">
        <w:tab/>
      </w:r>
      <w:r w:rsidR="00B2240B">
        <w:tab/>
        <w:t xml:space="preserve">V Krásné Lípě dne </w:t>
      </w:r>
      <w:r w:rsidR="000E61A5">
        <w:t>……………………</w:t>
      </w:r>
      <w:r w:rsidR="00BF67C2">
        <w:t xml:space="preserve">  </w:t>
      </w:r>
    </w:p>
    <w:p w:rsidR="00BF67C2" w:rsidRDefault="00BF67C2" w:rsidP="00BF67C2">
      <w:pPr>
        <w:pStyle w:val="Zkladntext2"/>
        <w:tabs>
          <w:tab w:val="center" w:pos="4536"/>
        </w:tabs>
        <w:jc w:val="both"/>
      </w:pPr>
    </w:p>
    <w:p w:rsidR="00BF67C2" w:rsidRDefault="00BF67C2" w:rsidP="00BF67C2">
      <w:pPr>
        <w:pStyle w:val="Zkladntext2"/>
        <w:tabs>
          <w:tab w:val="center" w:pos="4536"/>
        </w:tabs>
        <w:jc w:val="both"/>
      </w:pPr>
      <w:r>
        <w:t>Dárce:</w:t>
      </w:r>
      <w:r>
        <w:tab/>
      </w:r>
      <w:r>
        <w:tab/>
        <w:t xml:space="preserve">Obdarovaný:                        </w:t>
      </w:r>
    </w:p>
    <w:p w:rsidR="00D96A82" w:rsidRDefault="00BF67C2" w:rsidP="00BF67C2">
      <w:pPr>
        <w:pStyle w:val="Zkladntext2"/>
        <w:tabs>
          <w:tab w:val="left" w:pos="5100"/>
        </w:tabs>
        <w:jc w:val="both"/>
      </w:pPr>
      <w:r>
        <w:t>……………………………………………………                                 …………………………………………………………</w:t>
      </w:r>
    </w:p>
    <w:sectPr w:rsidR="00D96A82">
      <w:pgSz w:w="11906" w:h="16838"/>
      <w:pgMar w:top="426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E86"/>
    <w:multiLevelType w:val="hybridMultilevel"/>
    <w:tmpl w:val="CA2C7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A21A75"/>
    <w:multiLevelType w:val="hybridMultilevel"/>
    <w:tmpl w:val="EB70D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C2"/>
    <w:rsid w:val="00055511"/>
    <w:rsid w:val="000E61A5"/>
    <w:rsid w:val="00207683"/>
    <w:rsid w:val="002D22C4"/>
    <w:rsid w:val="0063648E"/>
    <w:rsid w:val="00A064B5"/>
    <w:rsid w:val="00A2485D"/>
    <w:rsid w:val="00AA4826"/>
    <w:rsid w:val="00B2240B"/>
    <w:rsid w:val="00B26142"/>
    <w:rsid w:val="00BF67C2"/>
    <w:rsid w:val="00D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DD1D"/>
  <w15:chartTrackingRefBased/>
  <w15:docId w15:val="{8A63BC8A-4CCD-40E5-91D1-A55C8427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F67C2"/>
    <w:pPr>
      <w:keepNext/>
      <w:outlineLvl w:val="3"/>
    </w:pPr>
    <w:rPr>
      <w:rFonts w:ascii="Book Antiqua" w:hAnsi="Book Antiqu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F67C2"/>
    <w:rPr>
      <w:rFonts w:ascii="Book Antiqua" w:eastAsia="Times New Roman" w:hAnsi="Book Antiqua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F67C2"/>
    <w:pPr>
      <w:jc w:val="center"/>
    </w:pPr>
    <w:rPr>
      <w:rFonts w:ascii="Trebuchet MS" w:hAnsi="Trebuchet MS"/>
    </w:rPr>
  </w:style>
  <w:style w:type="character" w:customStyle="1" w:styleId="Zkladntext2Char">
    <w:name w:val="Základní text 2 Char"/>
    <w:basedOn w:val="Standardnpsmoodstavce"/>
    <w:link w:val="Zkladntext2"/>
    <w:rsid w:val="00BF67C2"/>
    <w:rPr>
      <w:rFonts w:ascii="Trebuchet MS" w:eastAsia="Times New Roman" w:hAnsi="Trebuchet MS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Vejnarová</dc:creator>
  <cp:keywords/>
  <dc:description/>
  <cp:lastModifiedBy>Vejnarová</cp:lastModifiedBy>
  <cp:revision>3</cp:revision>
  <cp:lastPrinted>2023-11-28T08:33:00Z</cp:lastPrinted>
  <dcterms:created xsi:type="dcterms:W3CDTF">2025-09-05T09:01:00Z</dcterms:created>
  <dcterms:modified xsi:type="dcterms:W3CDTF">2025-09-05T09:02:00Z</dcterms:modified>
</cp:coreProperties>
</file>