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461" w:rsidRDefault="00EF1ADD">
      <w:pPr>
        <w:pStyle w:val="Bodytext20"/>
        <w:framePr w:wrap="none" w:vAnchor="page" w:hAnchor="page" w:x="782" w:y="1193"/>
        <w:shd w:val="clear" w:color="auto" w:fill="auto"/>
        <w:spacing w:after="0"/>
        <w:ind w:left="160"/>
      </w:pPr>
      <w:r>
        <w:t>Příloha č. 2 - Seznam stanovišť sběrných nádob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76"/>
        <w:gridCol w:w="3485"/>
      </w:tblGrid>
      <w:tr w:rsidR="00B7446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268" w:lineRule="exact"/>
              <w:ind w:right="220"/>
              <w:jc w:val="center"/>
            </w:pPr>
            <w:r>
              <w:rPr>
                <w:rStyle w:val="Bodytext212pt"/>
                <w:b/>
                <w:bCs/>
              </w:rPr>
              <w:t>Město Bruntál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  <w:b/>
                <w:bCs/>
              </w:rPr>
              <w:t>č.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  <w:ind w:right="120"/>
              <w:jc w:val="center"/>
            </w:pPr>
            <w:r>
              <w:rPr>
                <w:rStyle w:val="Bodytext21"/>
                <w:b/>
                <w:bCs/>
              </w:rPr>
              <w:t>Adresa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  <w:ind w:left="40"/>
              <w:jc w:val="center"/>
            </w:pPr>
            <w:r>
              <w:rPr>
                <w:rStyle w:val="Bodytext21"/>
                <w:b/>
                <w:bCs/>
              </w:rPr>
              <w:t>CPS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78" w:lineRule="exact"/>
              <w:ind w:right="160"/>
              <w:jc w:val="right"/>
            </w:pPr>
            <w:r>
              <w:rPr>
                <w:rStyle w:val="Bodytext28ptNotBold"/>
              </w:rPr>
              <w:t>1</w:t>
            </w:r>
            <w:r>
              <w:rPr>
                <w:rStyle w:val="Bodytext245ptNotBold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Revoluční 1263/6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9896336N</w:t>
            </w:r>
            <w:proofErr w:type="gramEnd"/>
            <w:r>
              <w:rPr>
                <w:rStyle w:val="Bodytext285ptNotBold"/>
              </w:rPr>
              <w:t>, 17.4680619E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Květná 1821/17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49.9891181 N, 17.4696256E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Květná 1826/27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9878714N</w:t>
            </w:r>
            <w:proofErr w:type="gramEnd"/>
            <w:r>
              <w:rPr>
                <w:rStyle w:val="Bodytext285ptNotBold"/>
              </w:rPr>
              <w:t>, 17.4699664E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Květná 1717/30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49.9871292 N, 17.4690047E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Okružní 1733/34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9868992N</w:t>
            </w:r>
            <w:proofErr w:type="gramEnd"/>
            <w:r>
              <w:rPr>
                <w:rStyle w:val="Bodytext285ptNotBold"/>
              </w:rPr>
              <w:t>, 17.4677253E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Okružní 1730/28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9861133N</w:t>
            </w:r>
            <w:proofErr w:type="gramEnd"/>
            <w:r>
              <w:rPr>
                <w:rStyle w:val="Bodytext285ptNotBold"/>
              </w:rPr>
              <w:t>, 17.4676503E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Okružní 1727/22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9856056N</w:t>
            </w:r>
            <w:proofErr w:type="gramEnd"/>
            <w:r>
              <w:rPr>
                <w:rStyle w:val="Bodytext285ptNotBold"/>
              </w:rPr>
              <w:t>, 17.4674450E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Květná 1721/38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49.9862822NI, 17.4691133E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Květná 1724/44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9853850N</w:t>
            </w:r>
            <w:proofErr w:type="gramEnd"/>
            <w:r>
              <w:rPr>
                <w:rStyle w:val="Bodytext285ptNotBold"/>
              </w:rPr>
              <w:t>, 17.4686761E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 Rybníka 1569/6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49.9839339 N, 17.4598503E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268" w:lineRule="exact"/>
              <w:ind w:right="160"/>
              <w:jc w:val="right"/>
            </w:pPr>
            <w:r>
              <w:rPr>
                <w:rStyle w:val="Bodytext212ptNotBold"/>
              </w:rPr>
              <w:t>n.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 Rybníka 1572/12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9845186N</w:t>
            </w:r>
            <w:proofErr w:type="gramEnd"/>
            <w:r>
              <w:rPr>
                <w:rStyle w:val="Bodytext285ptNotBold"/>
              </w:rPr>
              <w:t>, 17.4605450E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Cihelní 1333/5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49.9845528 N, 17.4587936E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Dolní 1551/17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9833144N</w:t>
            </w:r>
            <w:proofErr w:type="gramEnd"/>
            <w:r>
              <w:rPr>
                <w:rStyle w:val="Bodytext285ptNotBold"/>
              </w:rPr>
              <w:t>, 17.4566061 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Uhlířská 1267/26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9828181N</w:t>
            </w:r>
            <w:proofErr w:type="gramEnd"/>
            <w:r>
              <w:rPr>
                <w:rStyle w:val="Bodytext285ptNotBold"/>
              </w:rPr>
              <w:t>, 17.4564453E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Uhlířská 1265/22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49.9832467 N, 17.4552906E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Uhlířská 1576/11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9847789N</w:t>
            </w:r>
            <w:proofErr w:type="gramEnd"/>
            <w:r>
              <w:rPr>
                <w:rStyle w:val="Bodytext285ptNotBold"/>
              </w:rPr>
              <w:t>, 17.4550839E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Dělnická 1594/6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NotBold"/>
              </w:rPr>
              <w:t>49.9847836 N, 17.4566719E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Horní 1562/9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180"/>
              <w:jc w:val="center"/>
            </w:pPr>
            <w:r>
              <w:rPr>
                <w:rStyle w:val="Bodytext285ptNotBold"/>
              </w:rPr>
              <w:t>49.9845011 N, 17.4558953E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Dělnická 1338/15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18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9840125N</w:t>
            </w:r>
            <w:proofErr w:type="gramEnd"/>
            <w:r>
              <w:rPr>
                <w:rStyle w:val="Bodytext285ptNotBold"/>
              </w:rPr>
              <w:t>, 17.4573867E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Dělnická 1342/23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18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9839414N</w:t>
            </w:r>
            <w:proofErr w:type="gramEnd"/>
            <w:r>
              <w:rPr>
                <w:rStyle w:val="Bodytext285ptNotBold"/>
              </w:rPr>
              <w:t>, 17.4564708E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NotBold"/>
              </w:rPr>
              <w:t>21.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/>
            </w:pPr>
            <w:r>
              <w:rPr>
                <w:rStyle w:val="Bodytext21"/>
                <w:b/>
                <w:bCs/>
              </w:rPr>
              <w:t>Uhlířská 1355/6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461" w:rsidRDefault="00EF1ADD">
            <w:pPr>
              <w:pStyle w:val="Bodytext20"/>
              <w:framePr w:w="10027" w:h="12912" w:wrap="none" w:vAnchor="page" w:hAnchor="page" w:x="782" w:y="1857"/>
              <w:shd w:val="clear" w:color="auto" w:fill="auto"/>
              <w:spacing w:after="0" w:line="190" w:lineRule="exact"/>
              <w:ind w:left="180"/>
              <w:jc w:val="center"/>
            </w:pPr>
            <w:r>
              <w:rPr>
                <w:rStyle w:val="Bodytext285ptNotBold"/>
              </w:rPr>
              <w:t>49.</w:t>
            </w:r>
            <w:proofErr w:type="gramStart"/>
            <w:r>
              <w:rPr>
                <w:rStyle w:val="Bodytext285ptNotBold"/>
              </w:rPr>
              <w:t>9863492N</w:t>
            </w:r>
            <w:proofErr w:type="gramEnd"/>
            <w:r>
              <w:rPr>
                <w:rStyle w:val="Bodytext285ptNotBold"/>
              </w:rPr>
              <w:t>, 17.4561436E</w:t>
            </w: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</w:tr>
      <w:tr w:rsidR="00B7446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461" w:rsidRDefault="00B74461">
            <w:pPr>
              <w:framePr w:w="10027" w:h="12912" w:wrap="none" w:vAnchor="page" w:hAnchor="page" w:x="782" w:y="1857"/>
              <w:rPr>
                <w:sz w:val="10"/>
                <w:szCs w:val="10"/>
              </w:rPr>
            </w:pPr>
          </w:p>
        </w:tc>
      </w:tr>
    </w:tbl>
    <w:p w:rsidR="00B74461" w:rsidRDefault="00EF1ADD">
      <w:pPr>
        <w:pStyle w:val="Headerorfooter10"/>
        <w:framePr w:wrap="none" w:vAnchor="page" w:hAnchor="page" w:x="5687" w:y="15899"/>
        <w:shd w:val="clear" w:color="auto" w:fill="auto"/>
      </w:pPr>
      <w:r>
        <w:t>7</w:t>
      </w:r>
    </w:p>
    <w:p w:rsidR="00B74461" w:rsidRDefault="00B74461">
      <w:pPr>
        <w:rPr>
          <w:sz w:val="2"/>
          <w:szCs w:val="2"/>
        </w:rPr>
      </w:pPr>
    </w:p>
    <w:sectPr w:rsidR="00B744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ADD" w:rsidRDefault="00EF1ADD">
      <w:r>
        <w:separator/>
      </w:r>
    </w:p>
  </w:endnote>
  <w:endnote w:type="continuationSeparator" w:id="0">
    <w:p w:rsidR="00EF1ADD" w:rsidRDefault="00EF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461" w:rsidRDefault="00B74461"/>
  </w:footnote>
  <w:footnote w:type="continuationSeparator" w:id="0">
    <w:p w:rsidR="00B74461" w:rsidRDefault="00B744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61"/>
    <w:rsid w:val="002D479F"/>
    <w:rsid w:val="00B74461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7A50-E646-4495-B206-AC55AB4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2pt">
    <w:name w:val="Body text|2 + 12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NotBold">
    <w:name w:val="Body text|2 + 8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5ptNotBold">
    <w:name w:val="Body text|2 + 4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85ptNotBold">
    <w:name w:val="Body text|2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NotBold">
    <w:name w:val="Body text|2 + 12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4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4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Metelková Pavla</dc:creator>
  <cp:lastModifiedBy>Metelková Pavla</cp:lastModifiedBy>
  <cp:revision>2</cp:revision>
  <dcterms:created xsi:type="dcterms:W3CDTF">2025-08-27T12:00:00Z</dcterms:created>
  <dcterms:modified xsi:type="dcterms:W3CDTF">2025-08-27T12:00:00Z</dcterms:modified>
</cp:coreProperties>
</file>